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F75" w:rsidRDefault="00432F75">
      <w:pPr>
        <w:pStyle w:val="BodyText"/>
        <w:rPr>
          <w:rFonts w:ascii="Times New Roman"/>
          <w:sz w:val="20"/>
        </w:rPr>
      </w:pPr>
    </w:p>
    <w:p w:rsidR="00432F75" w:rsidRDefault="00432F75">
      <w:pPr>
        <w:pStyle w:val="BodyText"/>
        <w:rPr>
          <w:rFonts w:ascii="Times New Roman"/>
          <w:sz w:val="20"/>
        </w:rPr>
      </w:pPr>
    </w:p>
    <w:p w:rsidR="00432F75" w:rsidRDefault="00432F75">
      <w:pPr>
        <w:pStyle w:val="BodyText"/>
        <w:rPr>
          <w:rFonts w:ascii="Times New Roman"/>
          <w:sz w:val="20"/>
        </w:rPr>
      </w:pPr>
    </w:p>
    <w:p w:rsidR="00432F75" w:rsidRDefault="00432F75">
      <w:pPr>
        <w:pStyle w:val="BodyText"/>
        <w:spacing w:before="3"/>
        <w:rPr>
          <w:rFonts w:ascii="Times New Roman"/>
          <w:sz w:val="27"/>
        </w:rPr>
      </w:pPr>
    </w:p>
    <w:p w:rsidR="00432F75" w:rsidRDefault="00372A88">
      <w:pPr>
        <w:spacing w:before="86"/>
        <w:ind w:left="2569" w:right="1667" w:hanging="1"/>
        <w:jc w:val="center"/>
        <w:rPr>
          <w:rFonts w:ascii="Arial"/>
          <w:b/>
          <w:sz w:val="40"/>
        </w:rPr>
      </w:pPr>
      <w:r>
        <w:rPr>
          <w:rFonts w:ascii="Arial"/>
          <w:b/>
          <w:sz w:val="40"/>
        </w:rPr>
        <w:t>DHAKA METROPOLITAN</w:t>
      </w:r>
      <w:r>
        <w:rPr>
          <w:rFonts w:ascii="Arial"/>
          <w:b/>
          <w:spacing w:val="1"/>
          <w:sz w:val="40"/>
        </w:rPr>
        <w:t xml:space="preserve"> </w:t>
      </w:r>
      <w:r>
        <w:rPr>
          <w:rFonts w:ascii="Arial"/>
          <w:b/>
          <w:sz w:val="40"/>
        </w:rPr>
        <w:t>DEVELOPMENT PLAN (DMDP)</w:t>
      </w:r>
      <w:r>
        <w:rPr>
          <w:rFonts w:ascii="Arial"/>
          <w:b/>
          <w:spacing w:val="-109"/>
          <w:sz w:val="40"/>
        </w:rPr>
        <w:t xml:space="preserve"> </w:t>
      </w:r>
      <w:r>
        <w:rPr>
          <w:rFonts w:ascii="Arial"/>
          <w:b/>
          <w:sz w:val="40"/>
        </w:rPr>
        <w:t>1995-2015</w:t>
      </w:r>
    </w:p>
    <w:p w:rsidR="00432F75" w:rsidRDefault="00432F75">
      <w:pPr>
        <w:pStyle w:val="BodyText"/>
        <w:rPr>
          <w:rFonts w:ascii="Arial"/>
          <w:b/>
          <w:sz w:val="44"/>
        </w:rPr>
      </w:pPr>
    </w:p>
    <w:p w:rsidR="00432F75" w:rsidRDefault="00432F75">
      <w:pPr>
        <w:pStyle w:val="BodyText"/>
        <w:rPr>
          <w:rFonts w:ascii="Arial"/>
          <w:b/>
          <w:sz w:val="44"/>
        </w:rPr>
      </w:pPr>
    </w:p>
    <w:p w:rsidR="00432F75" w:rsidRDefault="00432F75">
      <w:pPr>
        <w:pStyle w:val="BodyText"/>
        <w:rPr>
          <w:rFonts w:ascii="Arial"/>
          <w:b/>
          <w:sz w:val="44"/>
        </w:rPr>
      </w:pPr>
    </w:p>
    <w:p w:rsidR="00432F75" w:rsidRDefault="00432F75">
      <w:pPr>
        <w:pStyle w:val="BodyText"/>
        <w:rPr>
          <w:rFonts w:ascii="Arial"/>
          <w:b/>
          <w:sz w:val="52"/>
        </w:rPr>
      </w:pPr>
    </w:p>
    <w:p w:rsidR="00432F75" w:rsidRDefault="00372A88">
      <w:pPr>
        <w:ind w:left="1488" w:right="588"/>
        <w:jc w:val="center"/>
        <w:rPr>
          <w:rFonts w:ascii="Arial"/>
          <w:b/>
          <w:sz w:val="56"/>
        </w:rPr>
      </w:pPr>
      <w:r>
        <w:rPr>
          <w:rFonts w:ascii="Arial"/>
          <w:b/>
          <w:sz w:val="56"/>
        </w:rPr>
        <w:t>DETAILED</w:t>
      </w:r>
      <w:r>
        <w:rPr>
          <w:rFonts w:ascii="Arial"/>
          <w:b/>
          <w:spacing w:val="-4"/>
          <w:sz w:val="56"/>
        </w:rPr>
        <w:t xml:space="preserve"> </w:t>
      </w:r>
      <w:r>
        <w:rPr>
          <w:rFonts w:ascii="Arial"/>
          <w:b/>
          <w:sz w:val="56"/>
        </w:rPr>
        <w:t>AREA</w:t>
      </w:r>
      <w:r>
        <w:rPr>
          <w:rFonts w:ascii="Arial"/>
          <w:b/>
          <w:spacing w:val="-3"/>
          <w:sz w:val="56"/>
        </w:rPr>
        <w:t xml:space="preserve"> </w:t>
      </w:r>
      <w:r>
        <w:rPr>
          <w:rFonts w:ascii="Arial"/>
          <w:b/>
          <w:sz w:val="56"/>
        </w:rPr>
        <w:t>PLAN</w:t>
      </w:r>
      <w:r>
        <w:rPr>
          <w:rFonts w:ascii="Arial"/>
          <w:b/>
          <w:spacing w:val="-3"/>
          <w:sz w:val="56"/>
        </w:rPr>
        <w:t xml:space="preserve"> </w:t>
      </w:r>
      <w:r>
        <w:rPr>
          <w:rFonts w:ascii="Arial"/>
          <w:b/>
          <w:sz w:val="56"/>
        </w:rPr>
        <w:t>(DAP)</w:t>
      </w:r>
    </w:p>
    <w:p w:rsidR="00432F75" w:rsidRDefault="00432F75">
      <w:pPr>
        <w:pStyle w:val="BodyText"/>
        <w:rPr>
          <w:rFonts w:ascii="Arial"/>
          <w:b/>
          <w:sz w:val="64"/>
        </w:rPr>
      </w:pPr>
    </w:p>
    <w:p w:rsidR="00432F75" w:rsidRDefault="00372A88">
      <w:pPr>
        <w:ind w:left="1488" w:right="588"/>
        <w:jc w:val="center"/>
        <w:rPr>
          <w:rFonts w:ascii="Arial"/>
          <w:b/>
          <w:sz w:val="40"/>
        </w:rPr>
      </w:pPr>
      <w:r>
        <w:rPr>
          <w:rFonts w:ascii="Arial"/>
          <w:b/>
          <w:sz w:val="40"/>
        </w:rPr>
        <w:t>PART -</w:t>
      </w:r>
      <w:r>
        <w:rPr>
          <w:rFonts w:ascii="Arial"/>
          <w:b/>
          <w:spacing w:val="1"/>
          <w:sz w:val="40"/>
        </w:rPr>
        <w:t xml:space="preserve"> </w:t>
      </w:r>
      <w:r>
        <w:rPr>
          <w:rFonts w:ascii="Arial"/>
          <w:b/>
          <w:sz w:val="40"/>
        </w:rPr>
        <w:t>II</w:t>
      </w:r>
    </w:p>
    <w:p w:rsidR="00432F75" w:rsidRDefault="00432F75">
      <w:pPr>
        <w:pStyle w:val="BodyText"/>
        <w:rPr>
          <w:rFonts w:ascii="Arial"/>
          <w:b/>
          <w:sz w:val="44"/>
        </w:rPr>
      </w:pPr>
    </w:p>
    <w:p w:rsidR="00432F75" w:rsidRDefault="00432F75">
      <w:pPr>
        <w:pStyle w:val="BodyText"/>
        <w:rPr>
          <w:rFonts w:ascii="Arial"/>
          <w:b/>
          <w:sz w:val="44"/>
        </w:rPr>
      </w:pPr>
    </w:p>
    <w:p w:rsidR="00432F75" w:rsidRDefault="00432F75">
      <w:pPr>
        <w:pStyle w:val="BodyText"/>
        <w:spacing w:before="1"/>
        <w:rPr>
          <w:rFonts w:ascii="Arial"/>
          <w:b/>
          <w:sz w:val="36"/>
        </w:rPr>
      </w:pPr>
    </w:p>
    <w:p w:rsidR="00432F75" w:rsidRDefault="00372A88">
      <w:pPr>
        <w:ind w:left="1488" w:right="587"/>
        <w:jc w:val="center"/>
        <w:rPr>
          <w:rFonts w:ascii="Arial"/>
          <w:b/>
          <w:sz w:val="40"/>
        </w:rPr>
      </w:pPr>
      <w:r>
        <w:rPr>
          <w:rFonts w:ascii="Arial"/>
          <w:b/>
          <w:sz w:val="40"/>
        </w:rPr>
        <w:t>JUNE 2010</w:t>
      </w: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23B5F">
      <w:pPr>
        <w:pStyle w:val="BodyText"/>
        <w:spacing w:before="1"/>
        <w:rPr>
          <w:rFonts w:ascii="Arial"/>
          <w:b/>
        </w:rPr>
      </w:pPr>
      <w:r>
        <w:pict>
          <v:group id="_x0000_s3609" style="position:absolute;margin-left:296.75pt;margin-top:12.35pt;width:63.85pt;height:64.1pt;z-index:-15728640;mso-wrap-distance-left:0;mso-wrap-distance-right:0;mso-position-horizontal-relative:page" coordorigin="5935,247" coordsize="1277,128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3904" type="#_x0000_t75" style="position:absolute;left:6493;top:247;width:162;height:5">
              <v:imagedata r:id="rId8" o:title=""/>
            </v:shape>
            <v:shape id="_x0000_s3903" type="#_x0000_t75" style="position:absolute;left:6493;top:252;width:162;height:2">
              <v:imagedata r:id="rId9" o:title=""/>
            </v:shape>
            <v:shape id="_x0000_s3902" type="#_x0000_t75" style="position:absolute;left:6493;top:253;width:162;height:2">
              <v:imagedata r:id="rId9" o:title=""/>
            </v:shape>
            <v:shape id="_x0000_s3901" type="#_x0000_t75" style="position:absolute;left:6434;top:254;width:278;height:10">
              <v:imagedata r:id="rId10" o:title=""/>
            </v:shape>
            <v:shape id="_x0000_s3900" type="#_x0000_t75" style="position:absolute;left:6405;top:263;width:317;height:4">
              <v:imagedata r:id="rId11" o:title=""/>
            </v:shape>
            <v:shape id="_x0000_s3899" type="#_x0000_t75" style="position:absolute;left:6246;top:265;width:656;height:76">
              <v:imagedata r:id="rId12" o:title=""/>
            </v:shape>
            <v:shape id="_x0000_s3898" type="#_x0000_t75" style="position:absolute;left:6246;top:339;width:351;height:3">
              <v:imagedata r:id="rId13" o:title=""/>
            </v:shape>
            <v:shape id="_x0000_s3897" type="#_x0000_t75" style="position:absolute;left:6246;top:341;width:351;height:3">
              <v:imagedata r:id="rId14" o:title=""/>
            </v:shape>
            <v:shape id="_x0000_s3896" type="#_x0000_t75" style="position:absolute;left:6237;top:342;width:359;height:3">
              <v:imagedata r:id="rId15" o:title=""/>
            </v:shape>
            <v:shape id="_x0000_s3895" type="#_x0000_t75" style="position:absolute;left:6237;top:343;width:359;height:3">
              <v:imagedata r:id="rId16" o:title=""/>
            </v:shape>
            <v:shape id="_x0000_s3894" type="#_x0000_t75" style="position:absolute;left:6237;top:344;width:359;height:3">
              <v:imagedata r:id="rId17" o:title=""/>
            </v:shape>
            <v:shape id="_x0000_s3893" type="#_x0000_t75" style="position:absolute;left:6190;top:345;width:755;height:28">
              <v:imagedata r:id="rId18" o:title=""/>
            </v:shape>
            <v:shape id="_x0000_s3892" type="#_x0000_t75" style="position:absolute;left:6174;top:372;width:796;height:20">
              <v:imagedata r:id="rId19" o:title=""/>
            </v:shape>
            <v:shape id="_x0000_s3891" type="#_x0000_t75" style="position:absolute;left:6170;top:390;width:359;height:5">
              <v:imagedata r:id="rId20" o:title=""/>
            </v:shape>
            <v:shape id="_x0000_s3890" type="#_x0000_t75" style="position:absolute;left:6145;top:393;width:857;height:23">
              <v:imagedata r:id="rId21" o:title=""/>
            </v:shape>
            <v:shape id="_x0000_s3889" type="#_x0000_t75" style="position:absolute;left:6127;top:415;width:879;height:14">
              <v:imagedata r:id="rId22" o:title=""/>
            </v:shape>
            <v:shape id="_x0000_s3888" type="#_x0000_t75" style="position:absolute;left:6127;top:427;width:366;height:3">
              <v:imagedata r:id="rId23" o:title=""/>
            </v:shape>
            <v:shape id="_x0000_s3887" type="#_x0000_t75" style="position:absolute;left:6127;top:428;width:366;height:3">
              <v:imagedata r:id="rId24" o:title=""/>
            </v:shape>
            <v:shape id="_x0000_s3886" type="#_x0000_t75" style="position:absolute;left:6123;top:429;width:368;height:3">
              <v:imagedata r:id="rId25" o:title=""/>
            </v:shape>
            <v:shape id="_x0000_s3885" type="#_x0000_t75" style="position:absolute;left:6123;top:431;width:372;height:3">
              <v:imagedata r:id="rId26" o:title=""/>
            </v:shape>
            <v:shape id="_x0000_s3884" type="#_x0000_t75" style="position:absolute;left:6123;top:432;width:372;height:3">
              <v:imagedata r:id="rId27" o:title=""/>
            </v:shape>
            <v:shape id="_x0000_s3883" type="#_x0000_t75" style="position:absolute;left:6123;top:433;width:372;height:3">
              <v:imagedata r:id="rId28" o:title=""/>
            </v:shape>
            <v:shape id="_x0000_s3882" type="#_x0000_t75" style="position:absolute;left:6120;top:434;width:375;height:3">
              <v:imagedata r:id="rId29" o:title=""/>
            </v:shape>
            <v:shape id="_x0000_s3881" type="#_x0000_t75" style="position:absolute;left:6120;top:435;width:375;height:3">
              <v:imagedata r:id="rId30" o:title=""/>
            </v:shape>
            <v:shape id="_x0000_s3880" type="#_x0000_t75" style="position:absolute;left:6120;top:437;width:375;height:3">
              <v:imagedata r:id="rId31" o:title=""/>
            </v:shape>
            <v:shape id="_x0000_s3879" type="#_x0000_t75" style="position:absolute;left:6115;top:438;width:380;height:3">
              <v:imagedata r:id="rId32" o:title=""/>
            </v:shape>
            <v:shape id="_x0000_s3878" type="#_x0000_t75" style="position:absolute;left:6115;top:439;width:380;height:3">
              <v:imagedata r:id="rId33" o:title=""/>
            </v:shape>
            <v:shape id="_x0000_s3877" type="#_x0000_t75" style="position:absolute;left:6115;top:440;width:380;height:3">
              <v:imagedata r:id="rId34" o:title=""/>
            </v:shape>
            <v:shape id="_x0000_s3876" type="#_x0000_t75" style="position:absolute;left:6115;top:441;width:380;height:3">
              <v:imagedata r:id="rId35" o:title=""/>
            </v:shape>
            <v:shape id="_x0000_s3875" type="#_x0000_t75" style="position:absolute;left:6111;top:443;width:384;height:3">
              <v:imagedata r:id="rId36" o:title=""/>
            </v:shape>
            <v:shape id="_x0000_s3874" type="#_x0000_t75" style="position:absolute;left:6111;top:444;width:771;height:3">
              <v:imagedata r:id="rId37" o:title=""/>
            </v:shape>
            <v:shape id="_x0000_s3873" type="#_x0000_t75" style="position:absolute;left:6111;top:445;width:771;height:3">
              <v:imagedata r:id="rId38" o:title=""/>
            </v:shape>
            <v:shape id="_x0000_s3872" type="#_x0000_t75" style="position:absolute;left:6086;top:446;width:963;height:24">
              <v:imagedata r:id="rId39" o:title=""/>
            </v:shape>
            <v:shape id="_x0000_s3871" type="#_x0000_t75" style="position:absolute;left:6086;top:469;width:642;height:4">
              <v:imagedata r:id="rId40" o:title=""/>
            </v:shape>
            <v:shape id="_x0000_s3870" type="#_x0000_t75" style="position:absolute;left:6078;top:471;width:702;height:6">
              <v:imagedata r:id="rId41" o:title=""/>
            </v:shape>
            <v:shape id="_x0000_s3869" type="#_x0000_t75" style="position:absolute;left:6073;top:476;width:995;height:11">
              <v:imagedata r:id="rId42" o:title=""/>
            </v:shape>
            <v:shape id="_x0000_s3868" type="#_x0000_t75" style="position:absolute;left:6073;top:486;width:650;height:3">
              <v:imagedata r:id="rId43" o:title=""/>
            </v:shape>
            <v:shape id="_x0000_s3867" type="#_x0000_t75" style="position:absolute;left:6073;top:487;width:650;height:3">
              <v:imagedata r:id="rId44" o:title=""/>
            </v:shape>
            <v:shape id="_x0000_s3866" type="#_x0000_t75" style="position:absolute;left:6073;top:488;width:650;height:3">
              <v:imagedata r:id="rId45" o:title=""/>
            </v:shape>
            <v:shape id="_x0000_s3865" type="#_x0000_t75" style="position:absolute;left:6073;top:489;width:813;height:3">
              <v:imagedata r:id="rId46" o:title=""/>
            </v:shape>
            <v:shape id="_x0000_s3864" type="#_x0000_t75" style="position:absolute;left:6073;top:491;width:813;height:3">
              <v:imagedata r:id="rId47" o:title=""/>
            </v:shape>
            <v:shape id="_x0000_s3863" type="#_x0000_t75" style="position:absolute;left:6073;top:492;width:813;height:3">
              <v:imagedata r:id="rId48" o:title=""/>
            </v:shape>
            <v:shape id="_x0000_s3862" type="#_x0000_t75" style="position:absolute;left:6736;top:493;width:149;height:3">
              <v:imagedata r:id="rId49" o:title=""/>
            </v:shape>
            <v:shape id="_x0000_s3861" type="#_x0000_t75" style="position:absolute;left:6069;top:493;width:652;height:4">
              <v:imagedata r:id="rId50" o:title=""/>
            </v:shape>
            <v:shape id="_x0000_s3860" type="#_x0000_t75" style="position:absolute;left:6664;top:494;width:221;height:3">
              <v:imagedata r:id="rId51" o:title=""/>
            </v:shape>
            <v:shape id="_x0000_s3859" type="#_x0000_t75" style="position:absolute;left:6069;top:494;width:652;height:4">
              <v:imagedata r:id="rId52" o:title=""/>
            </v:shape>
            <v:shape id="_x0000_s3858" type="#_x0000_t75" style="position:absolute;left:6664;top:495;width:221;height:3">
              <v:imagedata r:id="rId53" o:title=""/>
            </v:shape>
            <v:shape id="_x0000_s3857" type="#_x0000_t75" style="position:absolute;left:6064;top:497;width:491;height:3">
              <v:imagedata r:id="rId54" o:title=""/>
            </v:shape>
            <v:shape id="_x0000_s3856" type="#_x0000_t75" style="position:absolute;left:6666;top:497;width:221;height:3">
              <v:imagedata r:id="rId55" o:title=""/>
            </v:shape>
            <v:shape id="_x0000_s3855" type="#_x0000_t75" style="position:absolute;left:6064;top:498;width:491;height:3">
              <v:imagedata r:id="rId56" o:title=""/>
            </v:shape>
            <v:shape id="_x0000_s3854" type="#_x0000_t75" style="position:absolute;left:6711;top:498;width:173;height:3">
              <v:imagedata r:id="rId57" o:title=""/>
            </v:shape>
            <v:shape id="_x0000_s3853" type="#_x0000_t75" style="position:absolute;left:6064;top:499;width:491;height:3">
              <v:imagedata r:id="rId58" o:title=""/>
            </v:shape>
            <v:shape id="_x0000_s3852" type="#_x0000_t75" style="position:absolute;left:6711;top:499;width:173;height:3">
              <v:imagedata r:id="rId59" o:title=""/>
            </v:shape>
            <v:shape id="_x0000_s3851" type="#_x0000_t75" style="position:absolute;left:6064;top:500;width:491;height:3">
              <v:imagedata r:id="rId60" o:title=""/>
            </v:shape>
            <v:shape id="_x0000_s3850" type="#_x0000_t75" style="position:absolute;left:6711;top:500;width:173;height:3">
              <v:imagedata r:id="rId61" o:title=""/>
            </v:shape>
            <v:line id="_x0000_s3849" style="position:absolute" from="6544,502" to="6553,502" strokecolor="#bbb" strokeweight=".06pt"/>
            <v:shape id="_x0000_s3848" type="#_x0000_t75" style="position:absolute;left:6711;top:501;width:176;height:3">
              <v:imagedata r:id="rId62" o:title=""/>
            </v:shape>
            <v:shape id="_x0000_s3847" type="#_x0000_t75" style="position:absolute;left:6711;top:503;width:176;height:3">
              <v:imagedata r:id="rId63" o:title=""/>
            </v:shape>
            <v:shape id="_x0000_s3846" type="#_x0000_t75" style="position:absolute;left:6736;top:504;width:150;height:3">
              <v:imagedata r:id="rId64" o:title=""/>
            </v:shape>
            <v:shape id="_x0000_s3845" type="#_x0000_t75" style="position:absolute;left:6056;top:501;width:665;height:10">
              <v:imagedata r:id="rId65" o:title=""/>
            </v:shape>
            <v:shape id="_x0000_s3844" type="#_x0000_t75" style="position:absolute;left:6708;top:505;width:369;height:3">
              <v:imagedata r:id="rId66" o:title=""/>
            </v:shape>
            <v:shape id="_x0000_s3843" type="#_x0000_t75" style="position:absolute;left:6708;top:506;width:378;height:3">
              <v:imagedata r:id="rId67" o:title=""/>
            </v:shape>
            <v:shape id="_x0000_s3842" type="#_x0000_t75" style="position:absolute;left:6708;top:507;width:179;height:3">
              <v:imagedata r:id="rId68" o:title=""/>
            </v:shape>
            <v:shape id="_x0000_s3841" type="#_x0000_t75" style="position:absolute;left:6708;top:509;width:180;height:4">
              <v:imagedata r:id="rId69" o:title=""/>
            </v:shape>
            <v:shape id="_x0000_s3840" type="#_x0000_t75" style="position:absolute;left:6056;top:510;width:494;height:3">
              <v:imagedata r:id="rId70" o:title=""/>
            </v:shape>
            <v:shape id="_x0000_s3839" type="#_x0000_t75" style="position:absolute;left:6708;top:511;width:174;height:3">
              <v:imagedata r:id="rId71" o:title=""/>
            </v:shape>
            <v:shape id="_x0000_s3838" type="#_x0000_t75" style="position:absolute;left:6052;top:511;width:497;height:5">
              <v:imagedata r:id="rId72" o:title=""/>
            </v:shape>
            <v:shape id="_x0000_s3837" type="#_x0000_t75" style="position:absolute;left:6708;top:512;width:174;height:3">
              <v:imagedata r:id="rId73" o:title=""/>
            </v:shape>
            <v:line id="_x0000_s3836" style="position:absolute" from="6540,514" to="6550,514" strokecolor="#131313" strokeweight=".06pt"/>
            <v:line id="_x0000_s3835" style="position:absolute" from="6871,514" to="6881,514" strokecolor="#1c1c1c" strokeweight=".06pt"/>
            <v:line id="_x0000_s3834" style="position:absolute" from="6384,516" to="6394,516" strokecolor="#1a1a1a" strokeweight=".06pt"/>
            <v:line id="_x0000_s3833" style="position:absolute" from="6439,516" to="6449,516" strokecolor="#0c0c0c" strokeweight=".06pt"/>
            <v:line id="_x0000_s3832" style="position:absolute" from="6540,516" to="6550,516" strokecolor="#0b0b0b" strokeweight=".06pt"/>
            <v:line id="_x0000_s3831" style="position:absolute" from="6384,517" to="6394,517" strokecolor="#1a1a1a" strokeweight=".06pt"/>
            <v:line id="_x0000_s3830" style="position:absolute" from="6439,517" to="6449,517" strokecolor="#0c0c0c" strokeweight=".06pt"/>
            <v:shape id="_x0000_s3829" style="position:absolute;left:6540;top:516;width:10;height:2" coordorigin="6540,517" coordsize="10,2" o:spt="100" adj="0,,0" path="m6540,517r10,m6540,518r10,e" filled="f" strokecolor="#0b0b0b" strokeweight=".06pt">
              <v:stroke joinstyle="round"/>
              <v:formulas/>
              <v:path arrowok="t" o:connecttype="segments"/>
            </v:shape>
            <v:shape id="_x0000_s3828" type="#_x0000_t75" style="position:absolute;left:6048;top:516;width:401;height:8">
              <v:imagedata r:id="rId74" o:title=""/>
            </v:shape>
            <v:shape id="_x0000_s3827" type="#_x0000_t75" style="position:absolute;left:6027;top:511;width:1089;height:44">
              <v:imagedata r:id="rId75" o:title=""/>
            </v:shape>
            <v:shape id="_x0000_s3826" type="#_x0000_t75" style="position:absolute;left:6652;top:553;width:70;height:9">
              <v:imagedata r:id="rId76" o:title=""/>
            </v:shape>
            <v:shape id="_x0000_s3825" type="#_x0000_t75" style="position:absolute;left:6014;top:553;width:1110;height:26">
              <v:imagedata r:id="rId77" o:title=""/>
            </v:shape>
            <v:shape id="_x0000_s3824" type="#_x0000_t75" style="position:absolute;left:6010;top:566;width:1118;height:21">
              <v:imagedata r:id="rId78" o:title=""/>
            </v:shape>
            <v:shape id="_x0000_s3823" type="#_x0000_t75" style="position:absolute;left:6510;top:585;width:432;height:3">
              <v:imagedata r:id="rId79" o:title=""/>
            </v:shape>
            <v:shape id="_x0000_s3822" type="#_x0000_t75" style="position:absolute;left:6006;top:587;width:357;height:5">
              <v:imagedata r:id="rId80" o:title=""/>
            </v:shape>
            <v:shape id="_x0000_s3821" type="#_x0000_t75" style="position:absolute;left:6506;top:587;width:436;height:5">
              <v:imagedata r:id="rId81" o:title=""/>
            </v:shape>
            <v:shape id="_x0000_s3820" type="#_x0000_t75" style="position:absolute;left:6006;top:590;width:212;height:3">
              <v:imagedata r:id="rId82" o:title=""/>
            </v:shape>
            <v:line id="_x0000_s3819" style="position:absolute" from="6884,591" to="6894,591" strokecolor="#1e1e1e" strokeweight=".06pt"/>
            <v:shape id="_x0000_s3818" type="#_x0000_t75" style="position:absolute;left:6006;top:591;width:212;height:3">
              <v:imagedata r:id="rId83" o:title=""/>
            </v:shape>
            <v:shape id="_x0000_s3817" type="#_x0000_t75" style="position:absolute;left:5994;top:590;width:1154;height:27">
              <v:imagedata r:id="rId84" o:title=""/>
            </v:shape>
            <v:shape id="_x0000_s3816" type="#_x0000_t75" style="position:absolute;left:6291;top:614;width:683;height:4">
              <v:imagedata r:id="rId85" o:title=""/>
            </v:shape>
            <v:shape id="_x0000_s3815" type="#_x0000_t75" style="position:absolute;left:6291;top:617;width:684;height:3">
              <v:imagedata r:id="rId86" o:title=""/>
            </v:shape>
            <v:shape id="_x0000_s3814" type="#_x0000_t75" style="position:absolute;left:5985;top:617;width:1175;height:24">
              <v:imagedata r:id="rId87" o:title=""/>
            </v:shape>
            <v:shape id="_x0000_s3813" type="#_x0000_t75" style="position:absolute;left:5964;top:639;width:1215;height:46">
              <v:imagedata r:id="rId88" o:title=""/>
            </v:shape>
            <v:shape id="_x0000_s3812" type="#_x0000_t75" style="position:absolute;left:6442;top:684;width:269;height:41">
              <v:imagedata r:id="rId89" o:title=""/>
            </v:shape>
            <v:shape id="_x0000_s3811" type="#_x0000_t75" style="position:absolute;left:6392;top:715;width:200;height:35">
              <v:imagedata r:id="rId90" o:title=""/>
            </v:shape>
            <v:shape id="_x0000_s3810" type="#_x0000_t75" style="position:absolute;left:6535;top:723;width:201;height:40">
              <v:imagedata r:id="rId91" o:title=""/>
            </v:shape>
            <v:line id="_x0000_s3809" style="position:absolute" from="6427,750" to="6437,750" strokecolor="#f4f4f4" strokeweight=".06pt"/>
            <v:shape id="_x0000_s3808" type="#_x0000_t75" style="position:absolute;left:6535;top:757;width:201;height:8">
              <v:imagedata r:id="rId92" o:title=""/>
            </v:shape>
            <v:shape id="_x0000_s3807" type="#_x0000_t75" style="position:absolute;left:6535;top:763;width:54;height:3">
              <v:imagedata r:id="rId93" o:title=""/>
            </v:shape>
            <v:shape id="_x0000_s3806" type="#_x0000_t75" style="position:absolute;left:6390;top:750;width:346;height:26">
              <v:imagedata r:id="rId94" o:title=""/>
            </v:shape>
            <v:shape id="_x0000_s3805" type="#_x0000_t75" style="position:absolute;left:6388;top:774;width:347;height:15">
              <v:imagedata r:id="rId95" o:title=""/>
            </v:shape>
            <v:shape id="_x0000_s3804" type="#_x0000_t75" style="position:absolute;left:5938;top:685;width:292;height:180">
              <v:imagedata r:id="rId96" o:title=""/>
            </v:shape>
            <v:shape id="_x0000_s3803" type="#_x0000_t75" style="position:absolute;left:6388;top:787;width:347;height:35">
              <v:imagedata r:id="rId97" o:title=""/>
            </v:shape>
            <v:shape id="_x0000_s3802" type="#_x0000_t75" style="position:absolute;left:6910;top:684;width:302;height:230">
              <v:imagedata r:id="rId98" o:title=""/>
            </v:shape>
            <v:shape id="_x0000_s3801" type="#_x0000_t75" style="position:absolute;left:6392;top:821;width:224;height:3">
              <v:imagedata r:id="rId99" o:title=""/>
            </v:shape>
            <v:shape id="_x0000_s3800" type="#_x0000_t75" style="position:absolute;left:6392;top:822;width:224;height:3">
              <v:imagedata r:id="rId100" o:title=""/>
            </v:shape>
            <v:shape id="_x0000_s3799" type="#_x0000_t75" style="position:absolute;left:6392;top:823;width:225;height:8">
              <v:imagedata r:id="rId101" o:title=""/>
            </v:shape>
            <v:shape id="_x0000_s3798" type="#_x0000_t75" style="position:absolute;left:6391;top:823;width:348;height:74">
              <v:imagedata r:id="rId102" o:title=""/>
            </v:shape>
            <v:line id="_x0000_s3797" style="position:absolute" from="7052,867" to="7062,867" strokecolor="#ebebeb" strokeweight=".06pt"/>
            <v:line id="_x0000_s3796" style="position:absolute" from="7061,867" to="7070,867" strokecolor="#4a4a4a" strokeweight=".06pt"/>
            <v:line id="_x0000_s3795" style="position:absolute" from="7052,868" to="7062,868" strokecolor="#c7c7c7" strokeweight=".06pt"/>
            <v:line id="_x0000_s3794" style="position:absolute" from="7061,868" to="7070,868" strokecolor="#0e0e0e" strokeweight=".06pt"/>
            <v:line id="_x0000_s3793" style="position:absolute" from="7052,870" to="7062,870" strokecolor="#c7c7c7" strokeweight=".06pt"/>
            <v:line id="_x0000_s3792" style="position:absolute" from="7061,870" to="7070,870" strokecolor="#0e0e0e" strokeweight=".06pt"/>
            <v:line id="_x0000_s3791" style="position:absolute" from="7052,871" to="7062,871" strokecolor="#efefef" strokeweight=".06pt"/>
            <v:shape id="_x0000_s3790" type="#_x0000_t75" style="position:absolute;left:5935;top:864;width:239;height:20">
              <v:imagedata r:id="rId103" o:title=""/>
            </v:shape>
            <v:shape id="_x0000_s3789" type="#_x0000_t75" style="position:absolute;left:5938;top:882;width:84;height:9">
              <v:imagedata r:id="rId104" o:title=""/>
            </v:shape>
            <v:shape id="_x0000_s3788" type="#_x0000_t75" style="position:absolute;left:5938;top:889;width:75;height:3">
              <v:imagedata r:id="rId105" o:title=""/>
            </v:shape>
            <v:shape id="_x0000_s3787" type="#_x0000_t75" style="position:absolute;left:6390;top:895;width:151;height:3">
              <v:imagedata r:id="rId106" o:title=""/>
            </v:shape>
            <v:shape id="_x0000_s3786" type="#_x0000_t75" style="position:absolute;left:6390;top:896;width:154;height:3">
              <v:imagedata r:id="rId107" o:title=""/>
            </v:shape>
            <v:shape id="_x0000_s3785" type="#_x0000_t75" style="position:absolute;left:6390;top:897;width:154;height:3">
              <v:imagedata r:id="rId108" o:title=""/>
            </v:shape>
            <v:shape id="_x0000_s3784" type="#_x0000_t75" style="position:absolute;left:6390;top:899;width:154;height:3">
              <v:imagedata r:id="rId109" o:title=""/>
            </v:shape>
            <v:shape id="_x0000_s3783" type="#_x0000_t75" style="position:absolute;left:6572;top:900;width:167;height:14">
              <v:imagedata r:id="rId110" o:title=""/>
            </v:shape>
            <v:shape id="_x0000_s3782" type="#_x0000_t75" style="position:absolute;left:6390;top:900;width:172;height:15">
              <v:imagedata r:id="rId111" o:title=""/>
            </v:shape>
            <v:shape id="_x0000_s3781" type="#_x0000_t75" style="position:absolute;left:5938;top:890;width:239;height:57">
              <v:imagedata r:id="rId112" o:title=""/>
            </v:shape>
            <v:shape id="_x0000_s3780" type="#_x0000_t75" style="position:absolute;left:6390;top:913;width:350;height:22">
              <v:imagedata r:id="rId113" o:title=""/>
            </v:shape>
            <v:shape id="_x0000_s3779" type="#_x0000_t75" style="position:absolute;left:6390;top:924;width:350;height:28">
              <v:imagedata r:id="rId114" o:title=""/>
            </v:shape>
            <v:shape id="_x0000_s3778" type="#_x0000_t75" style="position:absolute;left:6039;top:945;width:138;height:3">
              <v:imagedata r:id="rId115" o:title=""/>
            </v:shape>
            <v:shape id="_x0000_s3777" type="#_x0000_t75" style="position:absolute;left:6039;top:947;width:138;height:3">
              <v:imagedata r:id="rId116" o:title=""/>
            </v:shape>
            <v:shape id="_x0000_s3776" type="#_x0000_t75" style="position:absolute;left:5943;top:947;width:239;height:17">
              <v:imagedata r:id="rId117" o:title=""/>
            </v:shape>
            <v:shape id="_x0000_s3775" type="#_x0000_t75" style="position:absolute;left:6960;top:870;width:249;height:128">
              <v:imagedata r:id="rId118" o:title=""/>
            </v:shape>
            <v:shape id="_x0000_s3774" type="#_x0000_t75" style="position:absolute;left:6390;top:950;width:350;height:39">
              <v:imagedata r:id="rId119" o:title=""/>
            </v:shape>
            <v:shape id="_x0000_s3773" type="#_x0000_t75" style="position:absolute;left:5943;top:962;width:243;height:30">
              <v:imagedata r:id="rId120" o:title=""/>
            </v:shape>
            <v:shape id="_x0000_s3772" type="#_x0000_t75" style="position:absolute;left:6390;top:987;width:126;height:3">
              <v:imagedata r:id="rId121" o:title=""/>
            </v:shape>
            <v:shape id="_x0000_s3771" type="#_x0000_t75" style="position:absolute;left:6390;top:989;width:126;height:3">
              <v:imagedata r:id="rId122" o:title=""/>
            </v:shape>
            <v:shape id="_x0000_s3770" type="#_x0000_t75" style="position:absolute;left:6390;top:990;width:126;height:3">
              <v:imagedata r:id="rId123" o:title=""/>
            </v:shape>
            <v:shape id="_x0000_s3769" type="#_x0000_t75" style="position:absolute;left:6955;top:996;width:166;height:18">
              <v:imagedata r:id="rId124" o:title=""/>
            </v:shape>
            <v:shape id="_x0000_s3768" type="#_x0000_t75" style="position:absolute;left:6390;top:991;width:206;height:40">
              <v:imagedata r:id="rId125" o:title=""/>
            </v:shape>
            <v:shape id="_x0000_s3767" type="#_x0000_t75" style="position:absolute;left:6390;top:987;width:350;height:48">
              <v:imagedata r:id="rId126" o:title=""/>
            </v:shape>
            <v:shape id="_x0000_s3766" type="#_x0000_t75" style="position:absolute;left:5947;top:979;width:268;height:102">
              <v:imagedata r:id="rId127" o:title=""/>
            </v:shape>
            <v:shape id="_x0000_s3765" type="#_x0000_t75" style="position:absolute;left:6391;top:1014;width:348;height:23">
              <v:imagedata r:id="rId128" o:title=""/>
            </v:shape>
            <v:shape id="_x0000_s3764" type="#_x0000_t75" style="position:absolute;left:6391;top:1035;width:147;height:3">
              <v:imagedata r:id="rId129" o:title=""/>
            </v:shape>
            <v:shape id="_x0000_s3763" type="#_x0000_t75" style="position:absolute;left:6933;top:996;width:270;height:77">
              <v:imagedata r:id="rId130" o:title=""/>
            </v:shape>
            <v:shape id="_x0000_s3762" type="#_x0000_t75" style="position:absolute;left:6391;top:1037;width:348;height:15">
              <v:imagedata r:id="rId131" o:title=""/>
            </v:shape>
            <v:shape id="_x0000_s3761" type="#_x0000_t75" style="position:absolute;left:6498;top:1050;width:93;height:39">
              <v:imagedata r:id="rId132" o:title=""/>
            </v:shape>
            <v:shape id="_x0000_s3760" type="#_x0000_t75" style="position:absolute;left:6390;top:1050;width:350;height:60">
              <v:imagedata r:id="rId133" o:title=""/>
            </v:shape>
            <v:shape id="_x0000_s3759" type="#_x0000_t75" style="position:absolute;left:5968;top:1080;width:261;height:27">
              <v:imagedata r:id="rId134" o:title=""/>
            </v:shape>
            <v:shape id="_x0000_s3758" type="#_x0000_t75" style="position:absolute;left:6892;top:1071;width:290;height:64">
              <v:imagedata r:id="rId135" o:title=""/>
            </v:shape>
            <v:shape id="_x0000_s3757" type="#_x0000_t75" style="position:absolute;left:6390;top:1088;width:350;height:23">
              <v:imagedata r:id="rId136" o:title=""/>
            </v:shape>
            <v:shape id="_x0000_s3756" type="#_x0000_t75" style="position:absolute;left:6390;top:1110;width:122;height:3">
              <v:imagedata r:id="rId137" o:title=""/>
            </v:shape>
            <v:shape id="_x0000_s3755" type="#_x0000_t75" style="position:absolute;left:6390;top:1111;width:122;height:3">
              <v:imagedata r:id="rId138" o:title=""/>
            </v:shape>
            <v:shape id="_x0000_s3754" type="#_x0000_t75" style="position:absolute;left:6390;top:1112;width:122;height:3">
              <v:imagedata r:id="rId139" o:title=""/>
            </v:shape>
            <v:shape id="_x0000_s3753" type="#_x0000_t75" style="position:absolute;left:6390;top:1113;width:122;height:3">
              <v:imagedata r:id="rId140" o:title=""/>
            </v:shape>
            <v:shape id="_x0000_s3752" type="#_x0000_t75" style="position:absolute;left:6086;top:1105;width:160;height:18">
              <v:imagedata r:id="rId141" o:title=""/>
            </v:shape>
            <v:shape id="_x0000_s3751" type="#_x0000_t75" style="position:absolute;left:6390;top:1115;width:122;height:3">
              <v:imagedata r:id="rId142" o:title=""/>
            </v:shape>
            <v:shape id="_x0000_s3750" type="#_x0000_t75" style="position:absolute;left:6390;top:1116;width:122;height:3">
              <v:imagedata r:id="rId143" o:title=""/>
            </v:shape>
            <v:shape id="_x0000_s3749" type="#_x0000_t75" style="position:absolute;left:6390;top:1117;width:206;height:3">
              <v:imagedata r:id="rId144" o:title=""/>
            </v:shape>
            <v:shape id="_x0000_s3748" type="#_x0000_t75" style="position:absolute;left:6390;top:1118;width:122;height:3">
              <v:imagedata r:id="rId145" o:title=""/>
            </v:shape>
            <v:shape id="_x0000_s3747" type="#_x0000_t75" style="position:absolute;left:6390;top:1119;width:122;height:3">
              <v:imagedata r:id="rId146" o:title=""/>
            </v:shape>
            <v:shape id="_x0000_s3746" type="#_x0000_t75" style="position:absolute;left:6390;top:1121;width:122;height:3">
              <v:imagedata r:id="rId147" o:title=""/>
            </v:shape>
            <v:shape id="_x0000_s3745" type="#_x0000_t75" style="position:absolute;left:6390;top:1122;width:173;height:3">
              <v:imagedata r:id="rId148" o:title=""/>
            </v:shape>
            <v:shape id="_x0000_s3744" type="#_x0000_t75" style="position:absolute;left:6391;top:1123;width:171;height:3">
              <v:imagedata r:id="rId149" o:title=""/>
            </v:shape>
            <v:shape id="_x0000_s3743" type="#_x0000_t75" style="position:absolute;left:6391;top:1124;width:171;height:3">
              <v:imagedata r:id="rId150" o:title=""/>
            </v:shape>
            <v:shape id="_x0000_s3742" type="#_x0000_t75" style="position:absolute;left:6391;top:1125;width:171;height:3">
              <v:imagedata r:id="rId151" o:title=""/>
            </v:shape>
            <v:shape id="_x0000_s3741" type="#_x0000_t75" style="position:absolute;left:6390;top:1127;width:173;height:3">
              <v:imagedata r:id="rId152" o:title=""/>
            </v:shape>
            <v:shape id="_x0000_s3740" type="#_x0000_t75" style="position:absolute;left:6390;top:1128;width:173;height:3">
              <v:imagedata r:id="rId153" o:title=""/>
            </v:shape>
            <v:shape id="_x0000_s3739" type="#_x0000_t75" style="position:absolute;left:6390;top:1129;width:173;height:3">
              <v:imagedata r:id="rId154" o:title=""/>
            </v:shape>
            <v:shape id="_x0000_s3738" type="#_x0000_t75" style="position:absolute;left:6390;top:1130;width:111;height:3">
              <v:imagedata r:id="rId155" o:title=""/>
            </v:shape>
            <v:shape id="_x0000_s3737" type="#_x0000_t75" style="position:absolute;left:6390;top:1131;width:111;height:3">
              <v:imagedata r:id="rId156" o:title=""/>
            </v:shape>
            <v:shape id="_x0000_s3736" type="#_x0000_t75" style="position:absolute;left:6390;top:1133;width:111;height:3">
              <v:imagedata r:id="rId157" o:title=""/>
            </v:shape>
            <v:shape id="_x0000_s3735" type="#_x0000_t75" style="position:absolute;left:6390;top:1134;width:111;height:3">
              <v:imagedata r:id="rId158" o:title=""/>
            </v:shape>
            <v:shape id="_x0000_s3734" type="#_x0000_t75" style="position:absolute;left:6390;top:1135;width:111;height:3">
              <v:imagedata r:id="rId159" o:title=""/>
            </v:shape>
            <v:shape id="_x0000_s3733" type="#_x0000_t75" style="position:absolute;left:6390;top:1136;width:111;height:3">
              <v:imagedata r:id="rId160" o:title=""/>
            </v:shape>
            <v:shape id="_x0000_s3732" type="#_x0000_t75" style="position:absolute;left:6472;top:1137;width:178;height:2">
              <v:imagedata r:id="rId161" o:title=""/>
            </v:shape>
            <v:shape id="_x0000_s3731" type="#_x0000_t75" style="position:absolute;left:5976;top:1106;width:304;height:56">
              <v:imagedata r:id="rId162" o:title=""/>
            </v:shape>
            <v:shape id="_x0000_s3730" type="#_x0000_t75" style="position:absolute;left:6390;top:1137;width:266;height:3">
              <v:imagedata r:id="rId163" o:title=""/>
            </v:shape>
            <v:shape id="_x0000_s3729" type="#_x0000_t75" style="position:absolute;left:6390;top:1139;width:256;height:3">
              <v:imagedata r:id="rId164" o:title=""/>
            </v:shape>
            <v:shape id="_x0000_s3728" type="#_x0000_t75" style="position:absolute;left:6390;top:1140;width:256;height:3">
              <v:imagedata r:id="rId165" o:title=""/>
            </v:shape>
            <v:shape id="_x0000_s3727" type="#_x0000_t75" style="position:absolute;left:6884;top:1135;width:159;height:14">
              <v:imagedata r:id="rId166" o:title=""/>
            </v:shape>
            <v:shape id="_x0000_s3726" type="#_x0000_t75" style="position:absolute;left:6390;top:1141;width:252;height:4">
              <v:imagedata r:id="rId167" o:title=""/>
            </v:shape>
            <v:shape id="_x0000_s3725" type="#_x0000_t75" style="position:absolute;left:7060;top:1134;width:101;height:18">
              <v:imagedata r:id="rId168" o:title=""/>
            </v:shape>
            <v:shape id="_x0000_s3724" type="#_x0000_t75" style="position:absolute;left:6390;top:1143;width:94;height:3">
              <v:imagedata r:id="rId169" o:title=""/>
            </v:shape>
            <v:shape id="_x0000_s3723" type="#_x0000_t75" style="position:absolute;left:6390;top:1145;width:94;height:3">
              <v:imagedata r:id="rId170" o:title=""/>
            </v:shape>
            <v:shape id="_x0000_s3722" type="#_x0000_t75" style="position:absolute;left:6390;top:1146;width:94;height:3">
              <v:imagedata r:id="rId171" o:title=""/>
            </v:shape>
            <v:shape id="_x0000_s3721" type="#_x0000_t75" style="position:absolute;left:6390;top:1147;width:94;height:3">
              <v:imagedata r:id="rId172" o:title=""/>
            </v:shape>
            <v:shape id="_x0000_s3720" type="#_x0000_t75" style="position:absolute;left:6390;top:1148;width:94;height:3">
              <v:imagedata r:id="rId173" o:title=""/>
            </v:shape>
            <v:shape id="_x0000_s3719" type="#_x0000_t75" style="position:absolute;left:6390;top:1149;width:94;height:3">
              <v:imagedata r:id="rId174" o:title=""/>
            </v:shape>
            <v:shape id="_x0000_s3718" type="#_x0000_t75" style="position:absolute;left:6390;top:1151;width:94;height:3">
              <v:imagedata r:id="rId175" o:title=""/>
            </v:shape>
            <v:line id="_x0000_s3717" style="position:absolute" from="7150,1152" to="7159,1152" strokecolor="#ededed" strokeweight=".06pt"/>
            <v:shape id="_x0000_s3716" type="#_x0000_t75" style="position:absolute;left:6874;top:1142;width:162;height:15">
              <v:imagedata r:id="rId176" o:title=""/>
            </v:shape>
            <v:shape id="_x0000_s3715" type="#_x0000_t75" style="position:absolute;left:6390;top:1152;width:240;height:3">
              <v:imagedata r:id="rId177" o:title=""/>
            </v:shape>
            <v:shape id="_x0000_s3714" type="#_x0000_t75" style="position:absolute;left:6390;top:1153;width:240;height:3">
              <v:imagedata r:id="rId178" o:title=""/>
            </v:shape>
            <v:shape id="_x0000_s3713" type="#_x0000_t75" style="position:absolute;left:6390;top:1154;width:240;height:3">
              <v:imagedata r:id="rId179" o:title=""/>
            </v:shape>
            <v:shape id="_x0000_s3712" type="#_x0000_t75" style="position:absolute;left:6390;top:1155;width:154;height:3">
              <v:imagedata r:id="rId180" o:title=""/>
            </v:shape>
            <v:shape id="_x0000_s3711" type="#_x0000_t75" style="position:absolute;left:6390;top:1157;width:154;height:3">
              <v:imagedata r:id="rId181" o:title=""/>
            </v:shape>
            <v:shape id="_x0000_s3710" type="#_x0000_t75" style="position:absolute;left:6451;top:1158;width:288;height:2">
              <v:imagedata r:id="rId182" o:title=""/>
            </v:shape>
            <v:line id="_x0000_s3709" style="position:absolute" from="6427,1160" to="6437,1160" strokecolor="#adadad" strokeweight=".06pt"/>
            <v:line id="_x0000_s3708" style="position:absolute" from="6438,1160" to="6439,1160" strokecolor="#fdfdfd" strokeweight=".06pt"/>
            <v:line id="_x0000_s3707" style="position:absolute" from="6535,1160" to="6545,1160" strokecolor="#444" strokeweight=".06pt"/>
            <v:line id="_x0000_s3706" style="position:absolute" from="6428,1161" to="6438,1161" strokecolor="#eaeaea" strokeweight=".06pt"/>
            <v:shape id="_x0000_s3705" style="position:absolute;left:6535;top:1161;width:10;height:2" coordorigin="6535,1161" coordsize="10,2" o:spt="100" adj="0,,0" path="m6535,1161r10,m6535,1162r10,e" filled="f" strokecolor="#484848" strokeweight=".06pt">
              <v:stroke joinstyle="round"/>
              <v:formulas/>
              <v:path arrowok="t" o:connecttype="segments"/>
            </v:shape>
            <v:line id="_x0000_s3704" style="position:absolute" from="6535,1164" to="6545,1164" strokecolor="#6f6f6f" strokeweight=".06pt"/>
            <v:shape id="_x0000_s3703" type="#_x0000_t75" style="position:absolute;left:6862;top:1155;width:143;height:18">
              <v:imagedata r:id="rId183" o:title=""/>
            </v:shape>
            <v:shape id="_x0000_s3702" type="#_x0000_t75" style="position:absolute;left:5997;top:1139;width:291;height:38">
              <v:imagedata r:id="rId184" o:title=""/>
            </v:shape>
            <v:shape id="_x0000_s3701" type="#_x0000_t75" style="position:absolute;left:6007;top:1176;width:184;height:9">
              <v:imagedata r:id="rId185" o:title=""/>
            </v:shape>
            <v:shape id="_x0000_s3700" type="#_x0000_t75" style="position:absolute;left:6022;top:1176;width:274;height:10">
              <v:imagedata r:id="rId186" o:title=""/>
            </v:shape>
            <v:shape id="_x0000_s3699" type="#_x0000_t75" style="position:absolute;left:6837;top:1152;width:316;height:50">
              <v:imagedata r:id="rId187" o:title=""/>
            </v:shape>
            <v:shape id="_x0000_s3698" type="#_x0000_t75" style="position:absolute;left:6014;top:1184;width:278;height:4">
              <v:imagedata r:id="rId188" o:title=""/>
            </v:shape>
            <v:shape id="_x0000_s3697" type="#_x0000_t75" style="position:absolute;left:6014;top:1187;width:278;height:3">
              <v:imagedata r:id="rId189" o:title=""/>
            </v:shape>
            <v:line id="_x0000_s3696" style="position:absolute" from="6014,1190" to="6053,1190" strokecolor="#060606" strokeweight=".06pt"/>
            <v:line id="_x0000_s3695" style="position:absolute" from="6098,1190" to="6108,1190" strokecolor="#282828" strokeweight=".06pt"/>
            <v:shape id="_x0000_s3694" type="#_x0000_t75" style="position:absolute;left:6644;top:1159;width:96;height:60">
              <v:imagedata r:id="rId190" o:title=""/>
            </v:shape>
            <v:line id="_x0000_s3693" style="position:absolute" from="6014,1191" to="6053,1191" strokecolor="#060606" strokeweight=".06pt"/>
            <v:shape id="_x0000_s3692" style="position:absolute;left:6098;top:1191;width:10;height:2" coordorigin="6098,1191" coordsize="10,2" o:spt="100" adj="0,,0" path="m6098,1191r10,m6098,1192r10,e" filled="f" strokecolor="#1e1e1e" strokeweight=".06pt">
              <v:stroke joinstyle="round"/>
              <v:formulas/>
              <v:path arrowok="t" o:connecttype="segments"/>
            </v:shape>
            <v:shape id="_x0000_s3691" type="#_x0000_t75" style="position:absolute;left:6136;top:1189;width:173;height:10">
              <v:imagedata r:id="rId191" o:title=""/>
            </v:shape>
            <v:shape id="_x0000_s3690" type="#_x0000_t75" style="position:absolute;left:6136;top:1197;width:90;height:3">
              <v:imagedata r:id="rId192" o:title=""/>
            </v:shape>
            <v:shape id="_x0000_s3689" type="#_x0000_t75" style="position:absolute;left:6014;top:1159;width:407;height:57">
              <v:imagedata r:id="rId193" o:title=""/>
            </v:shape>
            <v:shape id="_x0000_s3688" type="#_x0000_t75" style="position:absolute;left:6136;top:1199;width:177;height:3">
              <v:imagedata r:id="rId194" o:title=""/>
            </v:shape>
            <v:shape id="_x0000_s3687" style="position:absolute;left:6649;top:1203;width:87;height:2" coordorigin="6649,1203" coordsize="87,2" o:spt="100" adj="0,,0" path="m6649,1203r87,m6649,1204r87,e" filled="f" strokecolor="#060606" strokeweight=".06pt">
              <v:stroke joinstyle="round"/>
              <v:formulas/>
              <v:path arrowok="t" o:connecttype="segments"/>
            </v:shape>
            <v:shape id="_x0000_s3686" type="#_x0000_t75" style="position:absolute;left:6804;top:1200;width:324;height:24">
              <v:imagedata r:id="rId195" o:title=""/>
            </v:shape>
            <v:shape id="_x0000_s3685" type="#_x0000_t75" style="position:absolute;left:6031;top:1200;width:299;height:17">
              <v:imagedata r:id="rId196" o:title=""/>
            </v:shape>
            <v:shape id="_x0000_s3684" type="#_x0000_t75" style="position:absolute;left:6031;top:1215;width:150;height:3">
              <v:imagedata r:id="rId197" o:title=""/>
            </v:shape>
            <v:shape id="_x0000_s3683" type="#_x0000_t75" style="position:absolute;left:6031;top:1214;width:390;height:10">
              <v:imagedata r:id="rId198" o:title=""/>
            </v:shape>
            <v:shape id="_x0000_s3682" style="position:absolute;left:6649;top:1220;width:87;height:2" coordorigin="6649,1220" coordsize="87,2" o:spt="100" adj="0,,0" path="m6649,1220r87,m6649,1221r87,e" filled="f" strokecolor="#060606" strokeweight=".06pt">
              <v:stroke joinstyle="round"/>
              <v:formulas/>
              <v:path arrowok="t" o:connecttype="segments"/>
            </v:shape>
            <v:shape id="_x0000_s3681" type="#_x0000_t75" style="position:absolute;left:6926;top:1223;width:190;height:5">
              <v:imagedata r:id="rId199" o:title=""/>
            </v:shape>
            <v:shape id="_x0000_s3680" type="#_x0000_t75" style="position:absolute;left:6120;top:1223;width:302;height:10">
              <v:imagedata r:id="rId200" o:title=""/>
            </v:shape>
            <v:shape id="_x0000_s3679" type="#_x0000_t75" style="position:absolute;left:6926;top:1226;width:72;height:3">
              <v:imagedata r:id="rId201" o:title=""/>
            </v:shape>
            <v:shape id="_x0000_s3678" type="#_x0000_t75" style="position:absolute;left:6926;top:1227;width:72;height:3">
              <v:imagedata r:id="rId202" o:title=""/>
            </v:shape>
            <v:shape id="_x0000_s3677" type="#_x0000_t75" style="position:absolute;left:6926;top:1229;width:72;height:3">
              <v:imagedata r:id="rId203" o:title=""/>
            </v:shape>
            <v:shape id="_x0000_s3676" type="#_x0000_t75" style="position:absolute;left:6148;top:1231;width:243;height:3">
              <v:imagedata r:id="rId204" o:title=""/>
            </v:shape>
            <v:shape id="_x0000_s3675" type="#_x0000_t75" style="position:absolute;left:6148;top:1232;width:243;height:3">
              <v:imagedata r:id="rId205" o:title=""/>
            </v:shape>
            <v:shape id="_x0000_s3674" type="#_x0000_t75" style="position:absolute;left:6913;top:1230;width:198;height:10">
              <v:imagedata r:id="rId206" o:title=""/>
            </v:shape>
            <v:shape id="_x0000_s3673" type="#_x0000_t75" style="position:absolute;left:6913;top:1238;width:154;height:3">
              <v:imagedata r:id="rId207" o:title=""/>
            </v:shape>
            <v:shape id="_x0000_s3672" type="#_x0000_t75" style="position:absolute;left:6913;top:1239;width:149;height:3">
              <v:imagedata r:id="rId208" o:title=""/>
            </v:shape>
            <v:shape id="_x0000_s3671" type="#_x0000_t75" style="position:absolute;left:6649;top:1221;width:456;height:35">
              <v:imagedata r:id="rId209" o:title=""/>
            </v:shape>
            <v:shape id="_x0000_s3670" type="#_x0000_t75" style="position:absolute;left:6913;top:1241;width:190;height:3">
              <v:imagedata r:id="rId210" o:title=""/>
            </v:shape>
            <v:shape id="_x0000_s3669" type="#_x0000_t75" style="position:absolute;left:6034;top:1224;width:388;height:34">
              <v:imagedata r:id="rId211" o:title=""/>
            </v:shape>
            <v:shape id="_x0000_s3668" type="#_x0000_t75" style="position:absolute;left:6908;top:1242;width:197;height:3">
              <v:imagedata r:id="rId212" o:title=""/>
            </v:shape>
            <v:shape id="_x0000_s3667" type="#_x0000_t75" style="position:absolute;left:6908;top:1243;width:197;height:3">
              <v:imagedata r:id="rId213" o:title=""/>
            </v:shape>
            <v:shape id="_x0000_s3666" type="#_x0000_t75" style="position:absolute;left:6892;top:1244;width:202;height:14">
              <v:imagedata r:id="rId214" o:title=""/>
            </v:shape>
            <v:shape id="_x0000_s3665" type="#_x0000_t75" style="position:absolute;left:6892;top:1256;width:167;height:3">
              <v:imagedata r:id="rId215" o:title=""/>
            </v:shape>
            <v:shape id="_x0000_s3664" type="#_x0000_t75" style="position:absolute;left:6056;top:1256;width:309;height:10">
              <v:imagedata r:id="rId216" o:title=""/>
            </v:shape>
            <v:shape id="_x0000_s3663" type="#_x0000_t75" style="position:absolute;left:6884;top:1257;width:175;height:8">
              <v:imagedata r:id="rId217" o:title=""/>
            </v:shape>
            <v:shape id="_x0000_s3662" type="#_x0000_t75" style="position:absolute;left:6955;top:1263;width:135;height:27">
              <v:imagedata r:id="rId218" o:title=""/>
            </v:shape>
            <v:shape id="_x0000_s3661" type="#_x0000_t75" style="position:absolute;left:6064;top:1265;width:224;height:34">
              <v:imagedata r:id="rId219" o:title=""/>
            </v:shape>
            <v:line id="_x0000_s3660" style="position:absolute" from="6108,1281" to="6118,1281" strokecolor="#bdbdbd" strokeweight=".06pt"/>
            <v:line id="_x0000_s3659" style="position:absolute" from="6182,1298" to="6192,1298" strokecolor="#343434" strokeweight=".06pt"/>
            <v:shape id="_x0000_s3658" style="position:absolute;left:6182;top:1299;width:10;height:2" coordorigin="6182,1299" coordsize="10,2" o:spt="100" adj="0,,0" path="m6182,1299r10,m6182,1300r10,e" filled="f" strokecolor="#414141" strokeweight=".06pt">
              <v:stroke joinstyle="round"/>
              <v:formulas/>
              <v:path arrowok="t" o:connecttype="segments"/>
            </v:shape>
            <v:line id="_x0000_s3657" style="position:absolute" from="6182,1302" to="6192,1302" strokecolor="#4e4e4e" strokeweight=".06pt"/>
            <v:line id="_x0000_s3656" style="position:absolute" from="6325,1306" to="6335,1306" strokecolor="#afafaf" strokeweight=".06pt"/>
            <v:line id="_x0000_s3655" style="position:absolute" from="6325,1308" to="6335,1308" strokecolor="#1d1d1d" strokeweight=".06pt"/>
            <v:shape id="_x0000_s3654" type="#_x0000_t75" style="position:absolute;left:6216;top:1297;width:38;height:23">
              <v:imagedata r:id="rId220" o:title=""/>
            </v:shape>
            <v:line id="_x0000_s3653" style="position:absolute" from="6325,1309" to="6335,1309" strokecolor="#1d1d1d" strokeweight=".06pt"/>
            <v:shape id="_x0000_s3652" type="#_x0000_t75" style="position:absolute;left:6787;top:1265;width:288;height:68">
              <v:imagedata r:id="rId221" o:title=""/>
            </v:shape>
            <v:line id="_x0000_s3651" style="position:absolute" from="6325,1310" to="6335,1310" strokecolor="#1d1d1d" strokeweight=".06pt"/>
            <v:line id="_x0000_s3650" style="position:absolute" from="6216,1321" to="6235,1321" strokecolor="#181818" strokeweight=".06pt"/>
            <v:shape id="_x0000_s3649" type="#_x0000_t75" style="position:absolute;left:6787;top:1331;width:204;height:5">
              <v:imagedata r:id="rId222" o:title=""/>
            </v:shape>
            <v:shape id="_x0000_s3648" type="#_x0000_t75" style="position:absolute;left:6792;top:1331;width:246;height:10">
              <v:imagedata r:id="rId223" o:title=""/>
            </v:shape>
            <v:shape id="_x0000_s3647" type="#_x0000_t75" style="position:absolute;left:6678;top:1337;width:356;height:26">
              <v:imagedata r:id="rId224" o:title=""/>
            </v:shape>
            <v:line id="_x0000_s3646" style="position:absolute" from="6662,1357" to="6672,1357" strokecolor="#fafafa" strokeweight=".06pt"/>
            <v:line id="_x0000_s3645" style="position:absolute" from="6661,1358" to="6671,1358" strokecolor="#d8d8d8" strokeweight=".06pt"/>
            <v:shape id="_x0000_s3644" type="#_x0000_t75" style="position:absolute;left:6313;top:1256;width:423;height:132">
              <v:imagedata r:id="rId225" o:title=""/>
            </v:shape>
            <v:line id="_x0000_s3643" style="position:absolute" from="6661,1359" to="6671,1359" strokecolor="#d8d8d8" strokeweight=".06pt"/>
            <v:line id="_x0000_s3642" style="position:absolute" from="6661,1360" to="6671,1360" strokecolor="#eaeaea" strokeweight=".06pt"/>
            <v:shape id="_x0000_s3641" style="position:absolute;left:6476;top:1361;width:10;height:2" coordorigin="6476,1362" coordsize="10,2" o:spt="100" adj="0,,0" path="m6476,1362r10,m6476,1363r10,e" filled="f" strokecolor="#d9d9d9" strokeweight=".06pt">
              <v:stroke joinstyle="round"/>
              <v:formulas/>
              <v:path arrowok="t" o:connecttype="segments"/>
            </v:shape>
            <v:shape id="_x0000_s3640" type="#_x0000_t75" style="position:absolute;left:6808;top:1361;width:39;height:4">
              <v:imagedata r:id="rId226" o:title=""/>
            </v:shape>
            <v:line id="_x0000_s3639" style="position:absolute" from="6476,1364" to="6486,1364" strokecolor="#d9d9d9" strokeweight=".06pt"/>
            <v:line id="_x0000_s3638" style="position:absolute" from="6838,1364" to="6847,1364" strokecolor="#3e3e3e" strokeweight=".06pt"/>
            <v:shape id="_x0000_s3637" type="#_x0000_t75" style="position:absolute;left:6946;top:1361;width:58;height:6">
              <v:imagedata r:id="rId227" o:title=""/>
            </v:shape>
            <v:line id="_x0000_s3636" style="position:absolute" from="6817,1365" to="6827,1365" strokecolor="#f7f7f7" strokeweight=".06pt"/>
            <v:line id="_x0000_s3635" style="position:absolute" from="6839,1365" to="6848,1365" strokecolor="#f6f6f6" strokeweight=".06pt"/>
            <v:shape id="_x0000_s3634" style="position:absolute;left:7002;top:1366;width:10;height:2" coordorigin="7002,1366" coordsize="10,2" o:spt="100" adj="0,,0" path="m7002,1366r10,m7002,1368r10,e" filled="f" strokecolor="#cacaca" strokeweight=".06pt">
              <v:stroke joinstyle="round"/>
              <v:formulas/>
              <v:path arrowok="t" o:connecttype="segments"/>
            </v:shape>
            <v:shape id="_x0000_s3633" type="#_x0000_t75" style="position:absolute;left:6086;top:1298;width:653;height:108">
              <v:imagedata r:id="rId228" o:title=""/>
            </v:shape>
            <v:shape id="_x0000_s3632" type="#_x0000_t75" style="position:absolute;left:6207;top:1387;width:531;height:22">
              <v:imagedata r:id="rId229" o:title=""/>
            </v:shape>
            <v:shape id="_x0000_s3631" type="#_x0000_t75" style="position:absolute;left:6207;top:1407;width:242;height:3">
              <v:imagedata r:id="rId230" o:title=""/>
            </v:shape>
            <v:shape id="_x0000_s3630" type="#_x0000_t75" style="position:absolute;left:6207;top:1409;width:242;height:3">
              <v:imagedata r:id="rId231" o:title=""/>
            </v:shape>
            <v:line id="_x0000_s3629" style="position:absolute" from="6439,1411" to="6449,1411" strokecolor="#121212" strokeweight=".06pt"/>
            <v:shape id="_x0000_s3628" type="#_x0000_t75" style="position:absolute;left:6795;top:1367;width:206;height:87">
              <v:imagedata r:id="rId232" o:title=""/>
            </v:shape>
            <v:shape id="_x0000_s3627" type="#_x0000_t75" style="position:absolute;left:6212;top:1410;width:527;height:10">
              <v:imagedata r:id="rId233" o:title=""/>
            </v:shape>
            <v:shape id="_x0000_s3626" type="#_x0000_t75" style="position:absolute;left:6417;top:1418;width:327;height:10">
              <v:imagedata r:id="rId234" o:title=""/>
            </v:shape>
            <v:shape id="_x0000_s3625" type="#_x0000_t75" style="position:absolute;left:6417;top:1427;width:272;height:3">
              <v:imagedata r:id="rId235" o:title=""/>
            </v:shape>
            <v:shape id="_x0000_s3624" type="#_x0000_t75" style="position:absolute;left:6417;top:1428;width:321;height:10">
              <v:imagedata r:id="rId236" o:title=""/>
            </v:shape>
            <v:line id="_x0000_s3623" style="position:absolute" from="6728,1434" to="6738,1434" strokecolor="#313131" strokeweight=".06pt"/>
            <v:shape id="_x0000_s3622" type="#_x0000_t75" style="position:absolute;left:6224;top:1418;width:208;height:34">
              <v:imagedata r:id="rId237" o:title=""/>
            </v:shape>
            <v:line id="_x0000_s3621" style="position:absolute" from="6728,1435" to="6738,1435" strokecolor="#313131" strokeweight=".06pt"/>
            <v:line id="_x0000_s3620" style="position:absolute" from="6728,1436" to="6738,1436" strokecolor="gray" strokeweight=".06pt"/>
            <v:shape id="_x0000_s3619" type="#_x0000_t75" style="position:absolute;left:6417;top:1436;width:111;height:14">
              <v:imagedata r:id="rId238" o:title=""/>
            </v:shape>
            <v:shape id="_x0000_s3618" type="#_x0000_t75" style="position:absolute;left:6543;top:1436;width:154;height:22">
              <v:imagedata r:id="rId239" o:title=""/>
            </v:shape>
            <v:line id="_x0000_s3617" style="position:absolute" from="6872,1453" to="6882,1453" strokecolor="#c3c3c3" strokeweight=".06pt"/>
            <v:shape id="_x0000_s3616" type="#_x0000_t75" style="position:absolute;left:6274;top:1449;width:180;height:21">
              <v:imagedata r:id="rId240" o:title=""/>
            </v:shape>
            <v:shape id="_x0000_s3615" type="#_x0000_t75" style="position:absolute;left:6476;top:1448;width:136;height:26">
              <v:imagedata r:id="rId241" o:title=""/>
            </v:shape>
            <v:shape id="_x0000_s3614" type="#_x0000_t75" style="position:absolute;left:6313;top:1469;width:254;height:22">
              <v:imagedata r:id="rId242" o:title=""/>
            </v:shape>
            <v:shape id="_x0000_s3613" type="#_x0000_t75" style="position:absolute;left:6380;top:1453;width:492;height:51">
              <v:imagedata r:id="rId243" o:title=""/>
            </v:shape>
            <v:shape id="_x0000_s3612" type="#_x0000_t75" style="position:absolute;left:6367;top:1490;width:138;height:5">
              <v:imagedata r:id="rId244" o:title=""/>
            </v:shape>
            <v:shape id="_x0000_s3611" type="#_x0000_t75" style="position:absolute;left:6367;top:1493;width:398;height:35">
              <v:imagedata r:id="rId245" o:title=""/>
            </v:shape>
            <v:line id="_x0000_s3610" style="position:absolute" from="6532,1528" to="6541,1528" strokecolor="#f3f3f3" strokeweight=".06pt"/>
            <w10:wrap type="topAndBottom" anchorx="page"/>
          </v:group>
        </w:pict>
      </w:r>
    </w:p>
    <w:p w:rsidR="00432F75" w:rsidRDefault="00432F75">
      <w:pPr>
        <w:pStyle w:val="BodyText"/>
        <w:spacing w:before="5"/>
        <w:rPr>
          <w:rFonts w:ascii="Arial"/>
          <w:b/>
          <w:sz w:val="13"/>
        </w:rPr>
      </w:pPr>
    </w:p>
    <w:p w:rsidR="00432F75" w:rsidRDefault="00372A88">
      <w:pPr>
        <w:spacing w:before="88"/>
        <w:ind w:left="4855" w:right="612" w:hanging="3324"/>
        <w:rPr>
          <w:rFonts w:ascii="Arial"/>
          <w:b/>
          <w:sz w:val="34"/>
        </w:rPr>
      </w:pPr>
      <w:r>
        <w:rPr>
          <w:rFonts w:ascii="Arial"/>
          <w:b/>
          <w:sz w:val="34"/>
        </w:rPr>
        <w:t>RAJDHANI UNNAYAN KARTRIPAKKHA (RAJUK)</w:t>
      </w:r>
      <w:r>
        <w:rPr>
          <w:rFonts w:ascii="Arial"/>
          <w:b/>
          <w:spacing w:val="-93"/>
          <w:sz w:val="34"/>
        </w:rPr>
        <w:t xml:space="preserve"> </w:t>
      </w:r>
      <w:r>
        <w:rPr>
          <w:rFonts w:ascii="Arial"/>
          <w:b/>
          <w:sz w:val="34"/>
        </w:rPr>
        <w:t>DHAKA</w:t>
      </w:r>
    </w:p>
    <w:p w:rsidR="00432F75" w:rsidRDefault="00432F75">
      <w:pPr>
        <w:rPr>
          <w:rFonts w:ascii="Arial"/>
          <w:sz w:val="34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4"/>
        <w:rPr>
          <w:rFonts w:ascii="Arial"/>
          <w:b/>
          <w:sz w:val="26"/>
        </w:rPr>
      </w:pPr>
    </w:p>
    <w:p w:rsidR="00432F75" w:rsidRDefault="00372A88">
      <w:pPr>
        <w:pStyle w:val="Heading5"/>
        <w:spacing w:before="95"/>
      </w:pPr>
      <w:r>
        <w:t>Published</w:t>
      </w:r>
      <w:r>
        <w:rPr>
          <w:spacing w:val="-2"/>
        </w:rPr>
        <w:t xml:space="preserve"> </w:t>
      </w:r>
      <w:r>
        <w:t>By</w:t>
      </w:r>
    </w:p>
    <w:p w:rsidR="00432F75" w:rsidRDefault="00372A88">
      <w:pPr>
        <w:pStyle w:val="BodyText"/>
        <w:spacing w:before="161"/>
        <w:ind w:left="152" w:right="6586"/>
      </w:pPr>
      <w:proofErr w:type="spellStart"/>
      <w:r>
        <w:t>Rajdhani</w:t>
      </w:r>
      <w:proofErr w:type="spellEnd"/>
      <w:r>
        <w:rPr>
          <w:spacing w:val="-7"/>
        </w:rPr>
        <w:t xml:space="preserve"> </w:t>
      </w:r>
      <w:proofErr w:type="spellStart"/>
      <w:r>
        <w:t>Unnayan</w:t>
      </w:r>
      <w:proofErr w:type="spellEnd"/>
      <w:r>
        <w:rPr>
          <w:spacing w:val="-7"/>
        </w:rPr>
        <w:t xml:space="preserve"> </w:t>
      </w:r>
      <w:proofErr w:type="spellStart"/>
      <w:r>
        <w:t>Kartripakkha</w:t>
      </w:r>
      <w:proofErr w:type="spellEnd"/>
      <w:r>
        <w:rPr>
          <w:spacing w:val="-6"/>
        </w:rPr>
        <w:t xml:space="preserve"> </w:t>
      </w:r>
      <w:r>
        <w:t>(RAJUK)</w:t>
      </w:r>
      <w:r>
        <w:rPr>
          <w:spacing w:val="-47"/>
        </w:rPr>
        <w:t xml:space="preserve"> </w:t>
      </w:r>
      <w:r>
        <w:t>RAJUK</w:t>
      </w:r>
      <w:r>
        <w:rPr>
          <w:spacing w:val="4"/>
        </w:rPr>
        <w:t xml:space="preserve"> </w:t>
      </w:r>
      <w:proofErr w:type="spellStart"/>
      <w:r>
        <w:t>Bhaban</w:t>
      </w:r>
      <w:proofErr w:type="spellEnd"/>
      <w:r>
        <w:t>,</w:t>
      </w:r>
      <w:r>
        <w:rPr>
          <w:spacing w:val="5"/>
        </w:rPr>
        <w:t xml:space="preserve"> </w:t>
      </w:r>
      <w:r>
        <w:t>Dhaka-1000</w:t>
      </w:r>
      <w:r>
        <w:rPr>
          <w:spacing w:val="1"/>
        </w:rPr>
        <w:t xml:space="preserve"> </w:t>
      </w:r>
      <w:r>
        <w:t>Bangladesh</w:t>
      </w: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372A88">
      <w:pPr>
        <w:pStyle w:val="Heading5"/>
        <w:spacing w:before="138"/>
      </w:pPr>
      <w:r>
        <w:t>Consultant</w:t>
      </w:r>
    </w:p>
    <w:p w:rsidR="00432F75" w:rsidRDefault="00432F75">
      <w:pPr>
        <w:pStyle w:val="BodyText"/>
        <w:spacing w:before="1"/>
        <w:rPr>
          <w:rFonts w:ascii="Arial"/>
          <w:b/>
        </w:rPr>
      </w:pPr>
    </w:p>
    <w:p w:rsidR="00432F75" w:rsidRDefault="00372A88">
      <w:pPr>
        <w:pStyle w:val="BodyText"/>
        <w:ind w:left="152" w:right="6655"/>
      </w:pPr>
      <w:r>
        <w:t>Engineering</w:t>
      </w:r>
      <w:r>
        <w:rPr>
          <w:spacing w:val="-5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Planning</w:t>
      </w:r>
      <w:r>
        <w:rPr>
          <w:spacing w:val="-6"/>
        </w:rPr>
        <w:t xml:space="preserve"> </w:t>
      </w:r>
      <w:r>
        <w:t>Consultants</w:t>
      </w:r>
      <w:r>
        <w:rPr>
          <w:spacing w:val="-5"/>
        </w:rPr>
        <w:t xml:space="preserve"> </w:t>
      </w:r>
      <w:r>
        <w:t>Ltd.</w:t>
      </w:r>
      <w:r>
        <w:rPr>
          <w:spacing w:val="-47"/>
        </w:rPr>
        <w:t xml:space="preserve"> </w:t>
      </w:r>
      <w:r>
        <w:t xml:space="preserve">House No. 7/4, Block-A, </w:t>
      </w:r>
      <w:proofErr w:type="spellStart"/>
      <w:r>
        <w:t>Lalmatia</w:t>
      </w:r>
      <w:proofErr w:type="spellEnd"/>
      <w:r>
        <w:t>,</w:t>
      </w:r>
      <w:r>
        <w:rPr>
          <w:spacing w:val="1"/>
        </w:rPr>
        <w:t xml:space="preserve"> </w:t>
      </w:r>
      <w:r>
        <w:t>Dhaka-1207,</w:t>
      </w:r>
      <w:r>
        <w:rPr>
          <w:spacing w:val="-1"/>
        </w:rPr>
        <w:t xml:space="preserve"> </w:t>
      </w:r>
      <w:r>
        <w:t>Bangladesh</w:t>
      </w: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6"/>
        </w:rPr>
      </w:pPr>
    </w:p>
    <w:p w:rsidR="00432F75" w:rsidRDefault="00372A88">
      <w:pPr>
        <w:pStyle w:val="BodyText"/>
        <w:ind w:left="152"/>
      </w:pPr>
      <w:r>
        <w:t>First</w:t>
      </w:r>
      <w:r>
        <w:rPr>
          <w:spacing w:val="-3"/>
        </w:rPr>
        <w:t xml:space="preserve"> </w:t>
      </w:r>
      <w:r>
        <w:t>Edition:</w:t>
      </w:r>
      <w:r>
        <w:rPr>
          <w:spacing w:val="44"/>
        </w:rPr>
        <w:t xml:space="preserve"> </w:t>
      </w:r>
      <w:r>
        <w:t>June</w:t>
      </w:r>
      <w:r>
        <w:rPr>
          <w:spacing w:val="-2"/>
        </w:rPr>
        <w:t xml:space="preserve"> </w:t>
      </w:r>
      <w:r>
        <w:t>2010</w:t>
      </w: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372A88">
      <w:pPr>
        <w:pStyle w:val="BodyText"/>
        <w:tabs>
          <w:tab w:val="left" w:pos="719"/>
        </w:tabs>
        <w:spacing w:before="115" w:line="207" w:lineRule="exact"/>
        <w:ind w:right="8215"/>
        <w:jc w:val="right"/>
      </w:pPr>
      <w:r>
        <w:t>Price</w:t>
      </w:r>
      <w:r>
        <w:tab/>
        <w:t>Tk.</w:t>
      </w:r>
      <w:r>
        <w:rPr>
          <w:spacing w:val="-4"/>
        </w:rPr>
        <w:t xml:space="preserve"> </w:t>
      </w:r>
      <w:r>
        <w:t>1000.00</w:t>
      </w:r>
    </w:p>
    <w:p w:rsidR="00432F75" w:rsidRDefault="00372A88">
      <w:pPr>
        <w:pStyle w:val="BodyText"/>
        <w:spacing w:line="207" w:lineRule="exact"/>
        <w:ind w:right="8315"/>
        <w:jc w:val="right"/>
      </w:pPr>
      <w:r>
        <w:t>US$</w:t>
      </w:r>
      <w:r>
        <w:rPr>
          <w:spacing w:val="-3"/>
        </w:rPr>
        <w:t xml:space="preserve"> </w:t>
      </w:r>
      <w:r>
        <w:t>20.00</w:t>
      </w: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  <w:rPr>
          <w:sz w:val="29"/>
        </w:rPr>
      </w:pPr>
    </w:p>
    <w:p w:rsidR="00432F75" w:rsidRDefault="00372A88">
      <w:pPr>
        <w:pStyle w:val="Heading5"/>
      </w:pPr>
      <w:r>
        <w:t>Printed</w:t>
      </w:r>
      <w:r>
        <w:rPr>
          <w:spacing w:val="-4"/>
        </w:rPr>
        <w:t xml:space="preserve"> </w:t>
      </w:r>
      <w:r>
        <w:t>By</w:t>
      </w:r>
    </w:p>
    <w:p w:rsidR="00432F75" w:rsidRDefault="00432F75">
      <w:pPr>
        <w:pStyle w:val="BodyText"/>
        <w:spacing w:before="1"/>
        <w:rPr>
          <w:rFonts w:ascii="Arial"/>
          <w:b/>
        </w:rPr>
      </w:pPr>
    </w:p>
    <w:p w:rsidR="00432F75" w:rsidRDefault="00372A88">
      <w:pPr>
        <w:pStyle w:val="BodyText"/>
        <w:ind w:left="152" w:right="6876"/>
      </w:pPr>
      <w:proofErr w:type="spellStart"/>
      <w:r>
        <w:t>Ogro</w:t>
      </w:r>
      <w:proofErr w:type="spellEnd"/>
      <w:r>
        <w:t xml:space="preserve"> Printing and Packaging Industry</w:t>
      </w:r>
      <w:r>
        <w:rPr>
          <w:spacing w:val="-47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DIT</w:t>
      </w:r>
      <w:r>
        <w:rPr>
          <w:spacing w:val="-1"/>
        </w:rPr>
        <w:t xml:space="preserve"> </w:t>
      </w:r>
      <w:r>
        <w:t>Avenue,</w:t>
      </w:r>
      <w:r>
        <w:rPr>
          <w:spacing w:val="-1"/>
        </w:rPr>
        <w:t xml:space="preserve"> </w:t>
      </w:r>
      <w:proofErr w:type="spellStart"/>
      <w:r>
        <w:t>Motijheel</w:t>
      </w:r>
      <w:proofErr w:type="spellEnd"/>
      <w:r>
        <w:rPr>
          <w:spacing w:val="-1"/>
        </w:rPr>
        <w:t xml:space="preserve"> </w:t>
      </w:r>
      <w:r>
        <w:t>C/A,</w:t>
      </w:r>
    </w:p>
    <w:p w:rsidR="00432F75" w:rsidRDefault="00372A88">
      <w:pPr>
        <w:pStyle w:val="BodyText"/>
        <w:ind w:left="152"/>
      </w:pPr>
      <w:r>
        <w:t>Dhaka-1200,</w:t>
      </w:r>
      <w:r>
        <w:rPr>
          <w:spacing w:val="-6"/>
        </w:rPr>
        <w:t xml:space="preserve"> </w:t>
      </w:r>
      <w:r>
        <w:t>Bangladesh</w:t>
      </w: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0"/>
        <w:rPr>
          <w:sz w:val="27"/>
        </w:rPr>
      </w:pPr>
    </w:p>
    <w:p w:rsidR="00432F75" w:rsidRDefault="00372A88">
      <w:pPr>
        <w:pStyle w:val="BodyText"/>
        <w:ind w:left="152"/>
      </w:pPr>
      <w:proofErr w:type="gramStart"/>
      <w:r>
        <w:t>Copyright</w:t>
      </w:r>
      <w:r>
        <w:rPr>
          <w:spacing w:val="-6"/>
        </w:rPr>
        <w:t xml:space="preserve"> </w:t>
      </w:r>
      <w:r>
        <w:rPr>
          <w:rFonts w:ascii="Arial"/>
          <w:b/>
        </w:rPr>
        <w:t>:</w:t>
      </w:r>
      <w:proofErr w:type="gramEnd"/>
      <w:r>
        <w:rPr>
          <w:rFonts w:ascii="Arial"/>
          <w:b/>
          <w:spacing w:val="-5"/>
        </w:rPr>
        <w:t xml:space="preserve"> </w:t>
      </w:r>
      <w:proofErr w:type="spellStart"/>
      <w:r>
        <w:t>Rajdhani</w:t>
      </w:r>
      <w:proofErr w:type="spellEnd"/>
      <w:r>
        <w:rPr>
          <w:spacing w:val="-5"/>
        </w:rPr>
        <w:t xml:space="preserve"> </w:t>
      </w:r>
      <w:proofErr w:type="spellStart"/>
      <w:r>
        <w:t>Unnayan</w:t>
      </w:r>
      <w:proofErr w:type="spellEnd"/>
      <w:r>
        <w:rPr>
          <w:spacing w:val="-4"/>
        </w:rPr>
        <w:t xml:space="preserve"> </w:t>
      </w:r>
      <w:proofErr w:type="spellStart"/>
      <w:r>
        <w:t>Kartripakkha</w:t>
      </w:r>
      <w:proofErr w:type="spellEnd"/>
      <w:r>
        <w:rPr>
          <w:spacing w:val="-5"/>
        </w:rPr>
        <w:t xml:space="preserve"> </w:t>
      </w:r>
      <w:r>
        <w:t>(RAJUK)</w:t>
      </w: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3"/>
        <w:rPr>
          <w:sz w:val="16"/>
        </w:rPr>
      </w:pPr>
    </w:p>
    <w:p w:rsidR="00432F75" w:rsidRDefault="00372A88">
      <w:pPr>
        <w:ind w:left="152"/>
        <w:rPr>
          <w:rFonts w:ascii="Arial"/>
          <w:i/>
          <w:sz w:val="18"/>
        </w:rPr>
      </w:pPr>
      <w:r>
        <w:rPr>
          <w:rFonts w:ascii="Arial"/>
          <w:i/>
          <w:sz w:val="18"/>
        </w:rPr>
        <w:t>(No</w:t>
      </w:r>
      <w:r>
        <w:rPr>
          <w:rFonts w:ascii="Arial"/>
          <w:i/>
          <w:spacing w:val="21"/>
          <w:sz w:val="18"/>
        </w:rPr>
        <w:t xml:space="preserve"> </w:t>
      </w:r>
      <w:r>
        <w:rPr>
          <w:rFonts w:ascii="Arial"/>
          <w:i/>
          <w:sz w:val="18"/>
        </w:rPr>
        <w:t>part</w:t>
      </w:r>
      <w:r>
        <w:rPr>
          <w:rFonts w:ascii="Arial"/>
          <w:i/>
          <w:spacing w:val="21"/>
          <w:sz w:val="18"/>
        </w:rPr>
        <w:t xml:space="preserve"> </w:t>
      </w:r>
      <w:r>
        <w:rPr>
          <w:rFonts w:ascii="Arial"/>
          <w:i/>
          <w:sz w:val="18"/>
        </w:rPr>
        <w:t>of</w:t>
      </w:r>
      <w:r>
        <w:rPr>
          <w:rFonts w:ascii="Arial"/>
          <w:i/>
          <w:spacing w:val="21"/>
          <w:sz w:val="18"/>
        </w:rPr>
        <w:t xml:space="preserve"> </w:t>
      </w:r>
      <w:r>
        <w:rPr>
          <w:rFonts w:ascii="Arial"/>
          <w:i/>
          <w:sz w:val="18"/>
        </w:rPr>
        <w:t>this</w:t>
      </w:r>
      <w:r>
        <w:rPr>
          <w:rFonts w:ascii="Arial"/>
          <w:i/>
          <w:spacing w:val="21"/>
          <w:sz w:val="18"/>
        </w:rPr>
        <w:t xml:space="preserve"> </w:t>
      </w:r>
      <w:r>
        <w:rPr>
          <w:rFonts w:ascii="Arial"/>
          <w:i/>
          <w:sz w:val="18"/>
        </w:rPr>
        <w:t>document</w:t>
      </w:r>
      <w:r>
        <w:rPr>
          <w:rFonts w:ascii="Arial"/>
          <w:i/>
          <w:spacing w:val="22"/>
          <w:sz w:val="18"/>
        </w:rPr>
        <w:t xml:space="preserve"> </w:t>
      </w:r>
      <w:r>
        <w:rPr>
          <w:rFonts w:ascii="Arial"/>
          <w:i/>
          <w:sz w:val="18"/>
        </w:rPr>
        <w:t>may</w:t>
      </w:r>
      <w:r>
        <w:rPr>
          <w:rFonts w:ascii="Arial"/>
          <w:i/>
          <w:spacing w:val="21"/>
          <w:sz w:val="18"/>
        </w:rPr>
        <w:t xml:space="preserve"> </w:t>
      </w:r>
      <w:r>
        <w:rPr>
          <w:rFonts w:ascii="Arial"/>
          <w:i/>
          <w:sz w:val="18"/>
        </w:rPr>
        <w:t>be</w:t>
      </w:r>
      <w:r>
        <w:rPr>
          <w:rFonts w:ascii="Arial"/>
          <w:i/>
          <w:spacing w:val="21"/>
          <w:sz w:val="18"/>
        </w:rPr>
        <w:t xml:space="preserve"> </w:t>
      </w:r>
      <w:r>
        <w:rPr>
          <w:rFonts w:ascii="Arial"/>
          <w:i/>
          <w:sz w:val="18"/>
        </w:rPr>
        <w:t>reproduced,</w:t>
      </w:r>
      <w:r>
        <w:rPr>
          <w:rFonts w:ascii="Arial"/>
          <w:i/>
          <w:spacing w:val="21"/>
          <w:sz w:val="18"/>
        </w:rPr>
        <w:t xml:space="preserve"> </w:t>
      </w:r>
      <w:r>
        <w:rPr>
          <w:rFonts w:ascii="Arial"/>
          <w:i/>
          <w:sz w:val="18"/>
        </w:rPr>
        <w:t>stored</w:t>
      </w:r>
      <w:r>
        <w:rPr>
          <w:rFonts w:ascii="Arial"/>
          <w:i/>
          <w:spacing w:val="21"/>
          <w:sz w:val="18"/>
        </w:rPr>
        <w:t xml:space="preserve"> </w:t>
      </w:r>
      <w:r>
        <w:rPr>
          <w:rFonts w:ascii="Arial"/>
          <w:i/>
          <w:sz w:val="18"/>
        </w:rPr>
        <w:t>in</w:t>
      </w:r>
      <w:r>
        <w:rPr>
          <w:rFonts w:ascii="Arial"/>
          <w:i/>
          <w:spacing w:val="22"/>
          <w:sz w:val="18"/>
        </w:rPr>
        <w:t xml:space="preserve"> </w:t>
      </w:r>
      <w:r>
        <w:rPr>
          <w:rFonts w:ascii="Arial"/>
          <w:i/>
          <w:sz w:val="18"/>
        </w:rPr>
        <w:t>retrieval</w:t>
      </w:r>
      <w:r>
        <w:rPr>
          <w:rFonts w:ascii="Arial"/>
          <w:i/>
          <w:spacing w:val="21"/>
          <w:sz w:val="18"/>
        </w:rPr>
        <w:t xml:space="preserve"> </w:t>
      </w:r>
      <w:r>
        <w:rPr>
          <w:rFonts w:ascii="Arial"/>
          <w:i/>
          <w:sz w:val="18"/>
        </w:rPr>
        <w:t>system</w:t>
      </w:r>
      <w:r>
        <w:rPr>
          <w:rFonts w:ascii="Arial"/>
          <w:i/>
          <w:spacing w:val="20"/>
          <w:sz w:val="18"/>
        </w:rPr>
        <w:t xml:space="preserve"> </w:t>
      </w:r>
      <w:r>
        <w:rPr>
          <w:rFonts w:ascii="Arial"/>
          <w:i/>
          <w:sz w:val="18"/>
        </w:rPr>
        <w:t>or</w:t>
      </w:r>
      <w:r>
        <w:rPr>
          <w:rFonts w:ascii="Arial"/>
          <w:i/>
          <w:spacing w:val="21"/>
          <w:sz w:val="18"/>
        </w:rPr>
        <w:t xml:space="preserve"> </w:t>
      </w:r>
      <w:r>
        <w:rPr>
          <w:rFonts w:ascii="Arial"/>
          <w:i/>
          <w:sz w:val="18"/>
        </w:rPr>
        <w:t>transmitted</w:t>
      </w:r>
      <w:r>
        <w:rPr>
          <w:rFonts w:ascii="Arial"/>
          <w:i/>
          <w:spacing w:val="21"/>
          <w:sz w:val="18"/>
        </w:rPr>
        <w:t xml:space="preserve"> </w:t>
      </w:r>
      <w:r>
        <w:rPr>
          <w:rFonts w:ascii="Arial"/>
          <w:i/>
          <w:sz w:val="18"/>
        </w:rPr>
        <w:t>in</w:t>
      </w:r>
      <w:r>
        <w:rPr>
          <w:rFonts w:ascii="Arial"/>
          <w:i/>
          <w:spacing w:val="21"/>
          <w:sz w:val="18"/>
        </w:rPr>
        <w:t xml:space="preserve"> </w:t>
      </w:r>
      <w:r>
        <w:rPr>
          <w:rFonts w:ascii="Arial"/>
          <w:i/>
          <w:sz w:val="18"/>
        </w:rPr>
        <w:t>any</w:t>
      </w:r>
      <w:r>
        <w:rPr>
          <w:rFonts w:ascii="Arial"/>
          <w:i/>
          <w:spacing w:val="21"/>
          <w:sz w:val="18"/>
        </w:rPr>
        <w:t xml:space="preserve"> </w:t>
      </w:r>
      <w:r>
        <w:rPr>
          <w:rFonts w:ascii="Arial"/>
          <w:i/>
          <w:sz w:val="18"/>
        </w:rPr>
        <w:t>form</w:t>
      </w:r>
      <w:r>
        <w:rPr>
          <w:rFonts w:ascii="Arial"/>
          <w:i/>
          <w:spacing w:val="21"/>
          <w:sz w:val="18"/>
        </w:rPr>
        <w:t xml:space="preserve"> </w:t>
      </w:r>
      <w:r>
        <w:rPr>
          <w:rFonts w:ascii="Arial"/>
          <w:i/>
          <w:sz w:val="18"/>
        </w:rPr>
        <w:t>or</w:t>
      </w:r>
      <w:r>
        <w:rPr>
          <w:rFonts w:ascii="Arial"/>
          <w:i/>
          <w:spacing w:val="21"/>
          <w:sz w:val="18"/>
        </w:rPr>
        <w:t xml:space="preserve"> </w:t>
      </w:r>
      <w:r>
        <w:rPr>
          <w:rFonts w:ascii="Arial"/>
          <w:i/>
          <w:sz w:val="18"/>
        </w:rPr>
        <w:t>by</w:t>
      </w:r>
      <w:r>
        <w:rPr>
          <w:rFonts w:ascii="Arial"/>
          <w:i/>
          <w:spacing w:val="21"/>
          <w:sz w:val="18"/>
        </w:rPr>
        <w:t xml:space="preserve"> </w:t>
      </w:r>
      <w:r>
        <w:rPr>
          <w:rFonts w:ascii="Arial"/>
          <w:i/>
          <w:sz w:val="18"/>
        </w:rPr>
        <w:t>any</w:t>
      </w:r>
      <w:r>
        <w:rPr>
          <w:rFonts w:ascii="Arial"/>
          <w:i/>
          <w:spacing w:val="23"/>
          <w:sz w:val="18"/>
        </w:rPr>
        <w:t xml:space="preserve"> </w:t>
      </w:r>
      <w:r>
        <w:rPr>
          <w:rFonts w:ascii="Arial"/>
          <w:i/>
          <w:sz w:val="18"/>
        </w:rPr>
        <w:t>means,</w:t>
      </w:r>
      <w:r>
        <w:rPr>
          <w:rFonts w:ascii="Arial"/>
          <w:i/>
          <w:spacing w:val="1"/>
          <w:sz w:val="18"/>
        </w:rPr>
        <w:t xml:space="preserve"> </w:t>
      </w:r>
      <w:r>
        <w:rPr>
          <w:rFonts w:ascii="Arial"/>
          <w:i/>
          <w:sz w:val="18"/>
        </w:rPr>
        <w:t>electronic,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mechanical,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photocopying,</w:t>
      </w:r>
      <w:r>
        <w:rPr>
          <w:rFonts w:ascii="Arial"/>
          <w:i/>
          <w:spacing w:val="-1"/>
          <w:sz w:val="18"/>
        </w:rPr>
        <w:t xml:space="preserve"> </w:t>
      </w:r>
      <w:r>
        <w:rPr>
          <w:rFonts w:ascii="Arial"/>
          <w:i/>
          <w:sz w:val="18"/>
        </w:rPr>
        <w:t>recording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or</w:t>
      </w:r>
      <w:r>
        <w:rPr>
          <w:rFonts w:ascii="Arial"/>
          <w:i/>
          <w:spacing w:val="-3"/>
          <w:sz w:val="18"/>
        </w:rPr>
        <w:t xml:space="preserve"> </w:t>
      </w:r>
      <w:r>
        <w:rPr>
          <w:rFonts w:ascii="Arial"/>
          <w:i/>
          <w:sz w:val="18"/>
        </w:rPr>
        <w:t>otherwise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without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permission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of</w:t>
      </w:r>
      <w:r>
        <w:rPr>
          <w:rFonts w:ascii="Arial"/>
          <w:i/>
          <w:spacing w:val="-1"/>
          <w:sz w:val="18"/>
        </w:rPr>
        <w:t xml:space="preserve"> </w:t>
      </w:r>
      <w:r>
        <w:rPr>
          <w:rFonts w:ascii="Arial"/>
          <w:i/>
          <w:sz w:val="18"/>
        </w:rPr>
        <w:t>the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copyright</w:t>
      </w:r>
      <w:r>
        <w:rPr>
          <w:rFonts w:ascii="Arial"/>
          <w:i/>
          <w:spacing w:val="-1"/>
          <w:sz w:val="18"/>
        </w:rPr>
        <w:t xml:space="preserve"> </w:t>
      </w:r>
      <w:r>
        <w:rPr>
          <w:rFonts w:ascii="Arial"/>
          <w:i/>
          <w:sz w:val="18"/>
        </w:rPr>
        <w:t>holder)</w:t>
      </w:r>
    </w:p>
    <w:p w:rsidR="00432F75" w:rsidRDefault="00432F75">
      <w:pPr>
        <w:rPr>
          <w:rFonts w:ascii="Arial"/>
          <w:sz w:val="18"/>
        </w:rPr>
        <w:sectPr w:rsidR="00432F75"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Arial"/>
          <w:i/>
          <w:sz w:val="20"/>
        </w:rPr>
      </w:pPr>
    </w:p>
    <w:p w:rsidR="00432F75" w:rsidRDefault="00432F75">
      <w:pPr>
        <w:pStyle w:val="BodyText"/>
        <w:spacing w:before="2"/>
        <w:rPr>
          <w:rFonts w:ascii="Arial"/>
          <w:i/>
          <w:sz w:val="26"/>
        </w:rPr>
      </w:pPr>
    </w:p>
    <w:p w:rsidR="00432F75" w:rsidRPr="00A83D20" w:rsidRDefault="00372A88">
      <w:pPr>
        <w:pStyle w:val="Heading2"/>
        <w:spacing w:before="78"/>
        <w:ind w:left="1232" w:right="0"/>
        <w:jc w:val="left"/>
        <w:rPr>
          <w:rFonts w:ascii="SulekhaT" w:hAnsi="SulekhaT"/>
        </w:rPr>
      </w:pPr>
      <w:r w:rsidRPr="00A83D20">
        <w:rPr>
          <w:rFonts w:ascii="SulekhaT" w:hAnsi="SulekhaT"/>
          <w:noProof/>
        </w:rPr>
        <w:drawing>
          <wp:anchor distT="0" distB="0" distL="0" distR="0" simplePos="0" relativeHeight="445405184" behindDoc="1" locked="0" layoutInCell="1" allowOverlap="1" wp14:anchorId="6DC80628" wp14:editId="2DA10DF1">
            <wp:simplePos x="0" y="0"/>
            <wp:positionH relativeFrom="page">
              <wp:posOffset>3313175</wp:posOffset>
            </wp:positionH>
            <wp:positionV relativeFrom="paragraph">
              <wp:posOffset>182949</wp:posOffset>
            </wp:positionV>
            <wp:extent cx="1133855" cy="1143000"/>
            <wp:effectExtent l="0" t="0" r="0" b="0"/>
            <wp:wrapNone/>
            <wp:docPr id="1" name="image2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39.jpeg"/>
                    <pic:cNvPicPr/>
                  </pic:nvPicPr>
                  <pic:blipFill>
                    <a:blip r:embed="rId2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85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83D20">
        <w:rPr>
          <w:rFonts w:ascii="SulekhaT" w:hAnsi="SulekhaT"/>
          <w:spacing w:val="-1"/>
          <w:w w:val="65"/>
        </w:rPr>
        <w:t>†</w:t>
      </w:r>
      <w:proofErr w:type="spellStart"/>
      <w:r w:rsidRPr="00A83D20">
        <w:rPr>
          <w:rFonts w:ascii="SulekhaT" w:hAnsi="SulekhaT"/>
          <w:spacing w:val="-1"/>
          <w:w w:val="65"/>
        </w:rPr>
        <w:t>iwR÷vW</w:t>
      </w:r>
      <w:proofErr w:type="spellEnd"/>
      <w:r w:rsidRPr="00A83D20">
        <w:rPr>
          <w:rFonts w:ascii="SulekhaT" w:hAnsi="SulekhaT"/>
          <w:spacing w:val="-1"/>
          <w:w w:val="65"/>
        </w:rPr>
        <w:t>©</w:t>
      </w:r>
      <w:r w:rsidRPr="00A83D20">
        <w:rPr>
          <w:rFonts w:ascii="SulekhaT" w:hAnsi="SulekhaT"/>
          <w:spacing w:val="9"/>
          <w:w w:val="65"/>
        </w:rPr>
        <w:t xml:space="preserve"> </w:t>
      </w:r>
      <w:proofErr w:type="spellStart"/>
      <w:proofErr w:type="gramStart"/>
      <w:r w:rsidRPr="00A83D20">
        <w:rPr>
          <w:rFonts w:ascii="SulekhaT" w:hAnsi="SulekhaT"/>
          <w:w w:val="65"/>
        </w:rPr>
        <w:t>bs</w:t>
      </w:r>
      <w:proofErr w:type="spellEnd"/>
      <w:proofErr w:type="gramEnd"/>
      <w:r w:rsidRPr="00A83D20">
        <w:rPr>
          <w:rFonts w:ascii="SulekhaT" w:hAnsi="SulekhaT"/>
          <w:spacing w:val="10"/>
          <w:w w:val="65"/>
        </w:rPr>
        <w:t xml:space="preserve"> </w:t>
      </w:r>
      <w:proofErr w:type="spellStart"/>
      <w:r w:rsidRPr="00A83D20">
        <w:rPr>
          <w:rFonts w:ascii="SulekhaT" w:hAnsi="SulekhaT"/>
          <w:w w:val="65"/>
        </w:rPr>
        <w:t>wW</w:t>
      </w:r>
      <w:proofErr w:type="spellEnd"/>
      <w:r w:rsidRPr="00A83D20">
        <w:rPr>
          <w:rFonts w:ascii="SulekhaT" w:hAnsi="SulekhaT"/>
          <w:spacing w:val="10"/>
          <w:w w:val="65"/>
        </w:rPr>
        <w:t xml:space="preserve"> </w:t>
      </w:r>
      <w:r w:rsidRPr="00A83D20">
        <w:rPr>
          <w:rFonts w:ascii="SulekhaT" w:hAnsi="SulekhaT"/>
          <w:w w:val="65"/>
        </w:rPr>
        <w:t>G-1</w:t>
      </w:r>
    </w:p>
    <w:p w:rsidR="00432F75" w:rsidRPr="00A83D20" w:rsidRDefault="00372A88">
      <w:pPr>
        <w:pStyle w:val="Title"/>
        <w:tabs>
          <w:tab w:val="left" w:pos="4452"/>
        </w:tabs>
        <w:rPr>
          <w:rFonts w:ascii="SulekhaT" w:hAnsi="SulekhaT"/>
        </w:rPr>
      </w:pPr>
      <w:proofErr w:type="spellStart"/>
      <w:proofErr w:type="gramStart"/>
      <w:r w:rsidRPr="00A83D20">
        <w:rPr>
          <w:rFonts w:ascii="SulekhaT" w:hAnsi="SulekhaT"/>
          <w:w w:val="80"/>
        </w:rPr>
        <w:t>evsjv</w:t>
      </w:r>
      <w:proofErr w:type="spellEnd"/>
      <w:proofErr w:type="gramEnd"/>
      <w:r w:rsidRPr="00A83D20">
        <w:rPr>
          <w:rFonts w:ascii="SulekhaT" w:hAnsi="SulekhaT"/>
          <w:w w:val="80"/>
        </w:rPr>
        <w:t>‡`k</w:t>
      </w:r>
      <w:r w:rsidRPr="00A83D20">
        <w:rPr>
          <w:rFonts w:ascii="SulekhaT" w:hAnsi="SulekhaT"/>
          <w:w w:val="80"/>
        </w:rPr>
        <w:tab/>
        <w:t>†M‡RU</w:t>
      </w:r>
    </w:p>
    <w:p w:rsidR="00432F75" w:rsidRPr="00A83D20" w:rsidRDefault="00423B5F">
      <w:pPr>
        <w:pStyle w:val="Heading2"/>
        <w:spacing w:before="678" w:line="331" w:lineRule="auto"/>
        <w:ind w:left="4007" w:right="4019" w:hanging="2"/>
        <w:rPr>
          <w:rFonts w:ascii="SulekhaT" w:hAnsi="SulekhaT"/>
        </w:rPr>
      </w:pPr>
      <w:r>
        <w:rPr>
          <w:rFonts w:ascii="SulekhaT" w:hAnsi="SulekhaT"/>
        </w:rPr>
        <w:pict>
          <v:shape id="_x0000_s3608" style="position:absolute;left:0;text-align:left;margin-left:115.15pt;margin-top:80pt;width:381pt;height:3.7pt;z-index:-15728128;mso-wrap-distance-left:0;mso-wrap-distance-right:0;mso-position-horizontal-relative:page" coordorigin="2303,1600" coordsize="7620,74" o:spt="100" adj="0,,0" path="m9923,1659r-7620,l2303,1673r7620,l9923,1659xm9923,1600r-7620,l2303,1644r7620,l9923,1600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 w:rsidR="00372A88" w:rsidRPr="00A83D20">
        <w:rPr>
          <w:rFonts w:ascii="SulekhaT" w:hAnsi="SulekhaT"/>
          <w:w w:val="70"/>
        </w:rPr>
        <w:t>AwZwi³</w:t>
      </w:r>
      <w:r w:rsidR="00372A88" w:rsidRPr="00A83D20">
        <w:rPr>
          <w:rFonts w:ascii="SulekhaT" w:hAnsi="SulekhaT"/>
          <w:spacing w:val="12"/>
          <w:w w:val="70"/>
        </w:rPr>
        <w:t xml:space="preserve"> </w:t>
      </w:r>
      <w:proofErr w:type="spellStart"/>
      <w:r w:rsidR="00372A88" w:rsidRPr="00A83D20">
        <w:rPr>
          <w:rFonts w:ascii="SulekhaT" w:hAnsi="SulekhaT"/>
          <w:w w:val="70"/>
        </w:rPr>
        <w:t>msL¨v</w:t>
      </w:r>
      <w:proofErr w:type="spellEnd"/>
      <w:r w:rsidR="00372A88" w:rsidRPr="00A83D20">
        <w:rPr>
          <w:rFonts w:ascii="SulekhaT" w:hAnsi="SulekhaT"/>
          <w:spacing w:val="1"/>
          <w:w w:val="70"/>
        </w:rPr>
        <w:t xml:space="preserve"> </w:t>
      </w:r>
      <w:r w:rsidR="00372A88" w:rsidRPr="00A83D20">
        <w:rPr>
          <w:rFonts w:ascii="SulekhaT" w:hAnsi="SulekhaT"/>
          <w:w w:val="55"/>
        </w:rPr>
        <w:t>KZ…©…c¶</w:t>
      </w:r>
      <w:r w:rsidR="00372A88" w:rsidRPr="00A83D20">
        <w:rPr>
          <w:rFonts w:ascii="SulekhaT" w:hAnsi="SulekhaT"/>
          <w:spacing w:val="34"/>
          <w:w w:val="55"/>
        </w:rPr>
        <w:t xml:space="preserve"> </w:t>
      </w:r>
      <w:r w:rsidR="00372A88" w:rsidRPr="00A83D20">
        <w:rPr>
          <w:rFonts w:ascii="SulekhaT" w:hAnsi="SulekhaT"/>
          <w:w w:val="55"/>
        </w:rPr>
        <w:t>KZ…©K</w:t>
      </w:r>
      <w:r w:rsidR="00372A88" w:rsidRPr="00A83D20">
        <w:rPr>
          <w:rFonts w:ascii="SulekhaT" w:hAnsi="SulekhaT"/>
          <w:spacing w:val="36"/>
          <w:w w:val="55"/>
        </w:rPr>
        <w:t xml:space="preserve"> </w:t>
      </w:r>
      <w:proofErr w:type="spellStart"/>
      <w:r w:rsidR="00372A88" w:rsidRPr="00A83D20">
        <w:rPr>
          <w:rFonts w:ascii="SulekhaT" w:hAnsi="SulekhaT"/>
          <w:w w:val="55"/>
        </w:rPr>
        <w:t>cÖKvwkZ</w:t>
      </w:r>
      <w:proofErr w:type="spellEnd"/>
    </w:p>
    <w:p w:rsidR="00432F75" w:rsidRPr="00A83D20" w:rsidRDefault="00372A88">
      <w:pPr>
        <w:spacing w:after="19"/>
        <w:ind w:left="577" w:right="588"/>
        <w:jc w:val="center"/>
        <w:rPr>
          <w:rFonts w:ascii="SulekhaT" w:hAnsi="SulekhaT"/>
          <w:b/>
          <w:sz w:val="28"/>
        </w:rPr>
      </w:pPr>
      <w:r w:rsidRPr="00A83D20">
        <w:rPr>
          <w:rFonts w:ascii="SulekhaT" w:hAnsi="SulekhaT"/>
          <w:b/>
          <w:w w:val="75"/>
          <w:sz w:val="28"/>
        </w:rPr>
        <w:t>g½jevi,</w:t>
      </w:r>
      <w:r w:rsidRPr="00A83D20">
        <w:rPr>
          <w:rFonts w:ascii="SulekhaT" w:hAnsi="SulekhaT"/>
          <w:b/>
          <w:spacing w:val="29"/>
          <w:w w:val="75"/>
          <w:sz w:val="28"/>
        </w:rPr>
        <w:t xml:space="preserve"> </w:t>
      </w:r>
      <w:proofErr w:type="spellStart"/>
      <w:r w:rsidRPr="00A83D20">
        <w:rPr>
          <w:rFonts w:ascii="SulekhaT" w:hAnsi="SulekhaT"/>
          <w:b/>
          <w:w w:val="75"/>
          <w:sz w:val="28"/>
        </w:rPr>
        <w:t>Ryb</w:t>
      </w:r>
      <w:proofErr w:type="spellEnd"/>
      <w:r w:rsidRPr="00A83D20">
        <w:rPr>
          <w:rFonts w:ascii="SulekhaT" w:hAnsi="SulekhaT"/>
          <w:b/>
          <w:spacing w:val="30"/>
          <w:w w:val="75"/>
          <w:sz w:val="28"/>
        </w:rPr>
        <w:t xml:space="preserve"> </w:t>
      </w:r>
      <w:r w:rsidRPr="00A83D20">
        <w:rPr>
          <w:rFonts w:ascii="SulekhaT" w:hAnsi="SulekhaT"/>
          <w:b/>
          <w:w w:val="75"/>
          <w:sz w:val="28"/>
        </w:rPr>
        <w:t>22,</w:t>
      </w:r>
      <w:r w:rsidRPr="00A83D20">
        <w:rPr>
          <w:rFonts w:ascii="SulekhaT" w:hAnsi="SulekhaT"/>
          <w:b/>
          <w:spacing w:val="30"/>
          <w:w w:val="75"/>
          <w:sz w:val="28"/>
        </w:rPr>
        <w:t xml:space="preserve"> </w:t>
      </w:r>
      <w:r w:rsidRPr="00A83D20">
        <w:rPr>
          <w:rFonts w:ascii="SulekhaT" w:hAnsi="SulekhaT"/>
          <w:b/>
          <w:w w:val="75"/>
          <w:sz w:val="28"/>
        </w:rPr>
        <w:t>2010</w:t>
      </w:r>
    </w:p>
    <w:p w:rsidR="00432F75" w:rsidRPr="00A83D20" w:rsidRDefault="00423B5F">
      <w:pPr>
        <w:pStyle w:val="BodyText"/>
        <w:spacing w:line="73" w:lineRule="exact"/>
        <w:ind w:left="1202"/>
        <w:rPr>
          <w:rFonts w:ascii="SulekhaT" w:hAnsi="SulekhaT"/>
          <w:sz w:val="7"/>
        </w:rPr>
      </w:pPr>
      <w:r>
        <w:rPr>
          <w:rFonts w:ascii="SulekhaT" w:hAnsi="SulekhaT"/>
          <w:sz w:val="7"/>
        </w:rPr>
      </w:r>
      <w:r>
        <w:rPr>
          <w:rFonts w:ascii="SulekhaT" w:hAnsi="SulekhaT"/>
          <w:sz w:val="7"/>
        </w:rPr>
        <w:pict>
          <v:group id="_x0000_s3606" style="width:381pt;height:3.7pt;mso-position-horizontal-relative:char;mso-position-vertical-relative:line" coordsize="7620,74">
            <v:shape id="_x0000_s3607" style="position:absolute;width:7620;height:74" coordsize="7620,74" o:spt="100" adj="0,,0" path="m7620,59l,59,,73r7620,l7620,59xm7620,l,,,44r7620,l7620,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432F75" w:rsidRPr="00A83D20" w:rsidRDefault="00432F75">
      <w:pPr>
        <w:pStyle w:val="BodyText"/>
        <w:spacing w:before="1"/>
        <w:rPr>
          <w:rFonts w:ascii="SulekhaT" w:hAnsi="SulekhaT"/>
          <w:b/>
          <w:sz w:val="15"/>
        </w:rPr>
      </w:pPr>
    </w:p>
    <w:p w:rsidR="00A83D20" w:rsidRDefault="00372A88">
      <w:pPr>
        <w:spacing w:before="83" w:line="244" w:lineRule="auto"/>
        <w:ind w:left="3943" w:right="3954"/>
        <w:jc w:val="center"/>
        <w:rPr>
          <w:rFonts w:ascii="SulekhaT" w:hAnsi="SulekhaT"/>
          <w:i/>
          <w:w w:val="75"/>
          <w:sz w:val="24"/>
        </w:rPr>
      </w:pPr>
      <w:proofErr w:type="spellStart"/>
      <w:r w:rsidRPr="00A83D20">
        <w:rPr>
          <w:rFonts w:ascii="SulekhaT" w:hAnsi="SulekhaT"/>
          <w:i/>
          <w:w w:val="75"/>
          <w:sz w:val="24"/>
        </w:rPr>
        <w:t>MYcÖRvZš</w:t>
      </w:r>
      <w:r w:rsidRPr="00A83D20">
        <w:rPr>
          <w:rFonts w:ascii="Times New Roman" w:hAnsi="Times New Roman" w:cs="Times New Roman"/>
          <w:i/>
          <w:w w:val="75"/>
          <w:sz w:val="24"/>
        </w:rPr>
        <w:t>¿</w:t>
      </w:r>
      <w:r w:rsidRPr="00A83D20">
        <w:rPr>
          <w:rFonts w:ascii="SulekhaT" w:hAnsi="SulekhaT"/>
          <w:i/>
          <w:w w:val="75"/>
          <w:sz w:val="24"/>
        </w:rPr>
        <w:t>x</w:t>
      </w:r>
      <w:proofErr w:type="spellEnd"/>
      <w:r w:rsidRPr="00A83D20">
        <w:rPr>
          <w:rFonts w:ascii="SulekhaT" w:hAnsi="SulekhaT"/>
          <w:i/>
          <w:spacing w:val="1"/>
          <w:w w:val="75"/>
          <w:sz w:val="24"/>
        </w:rPr>
        <w:t xml:space="preserve"> </w:t>
      </w:r>
      <w:proofErr w:type="spellStart"/>
      <w:r w:rsidRPr="00A83D20">
        <w:rPr>
          <w:rFonts w:ascii="SulekhaT" w:hAnsi="SulekhaT"/>
          <w:i/>
          <w:w w:val="75"/>
          <w:sz w:val="24"/>
        </w:rPr>
        <w:t>evsjv</w:t>
      </w:r>
      <w:proofErr w:type="spellEnd"/>
      <w:r w:rsidRPr="00A83D20">
        <w:rPr>
          <w:rFonts w:ascii="SulekhaT" w:hAnsi="SulekhaT"/>
          <w:i/>
          <w:w w:val="75"/>
          <w:sz w:val="24"/>
        </w:rPr>
        <w:t>‡`k</w:t>
      </w:r>
      <w:r w:rsidRPr="00A83D20">
        <w:rPr>
          <w:rFonts w:ascii="SulekhaT" w:hAnsi="SulekhaT"/>
          <w:i/>
          <w:spacing w:val="1"/>
          <w:w w:val="75"/>
          <w:sz w:val="24"/>
        </w:rPr>
        <w:t xml:space="preserve"> </w:t>
      </w:r>
      <w:proofErr w:type="spellStart"/>
      <w:r w:rsidRPr="00A83D20">
        <w:rPr>
          <w:rFonts w:ascii="SulekhaT" w:hAnsi="SulekhaT"/>
          <w:i/>
          <w:w w:val="75"/>
          <w:sz w:val="24"/>
        </w:rPr>
        <w:t>miKvi</w:t>
      </w:r>
      <w:proofErr w:type="spellEnd"/>
    </w:p>
    <w:p w:rsidR="00A83D20" w:rsidRDefault="00372A88">
      <w:pPr>
        <w:spacing w:before="83" w:line="244" w:lineRule="auto"/>
        <w:ind w:left="3943" w:right="3954"/>
        <w:jc w:val="center"/>
        <w:rPr>
          <w:rFonts w:ascii="SulekhaT" w:hAnsi="SulekhaT"/>
          <w:b/>
          <w:spacing w:val="1"/>
          <w:w w:val="65"/>
          <w:sz w:val="24"/>
        </w:rPr>
      </w:pPr>
      <w:r w:rsidRPr="00A83D20">
        <w:rPr>
          <w:rFonts w:ascii="SulekhaT" w:hAnsi="SulekhaT"/>
          <w:i/>
          <w:spacing w:val="-42"/>
          <w:w w:val="75"/>
          <w:sz w:val="24"/>
        </w:rPr>
        <w:t xml:space="preserve"> </w:t>
      </w:r>
      <w:proofErr w:type="spellStart"/>
      <w:r w:rsidRPr="00A83D20">
        <w:rPr>
          <w:rFonts w:ascii="SulekhaT" w:hAnsi="SulekhaT"/>
          <w:b/>
          <w:w w:val="65"/>
          <w:sz w:val="24"/>
        </w:rPr>
        <w:t>M„nvqb</w:t>
      </w:r>
      <w:proofErr w:type="spellEnd"/>
      <w:r w:rsidRPr="00A83D20">
        <w:rPr>
          <w:rFonts w:ascii="SulekhaT" w:hAnsi="SulekhaT"/>
          <w:b/>
          <w:spacing w:val="1"/>
          <w:w w:val="65"/>
          <w:sz w:val="24"/>
        </w:rPr>
        <w:t xml:space="preserve"> </w:t>
      </w:r>
      <w:r w:rsidRPr="00A83D20">
        <w:rPr>
          <w:rFonts w:ascii="SulekhaT" w:hAnsi="SulekhaT"/>
          <w:b/>
          <w:w w:val="65"/>
          <w:sz w:val="24"/>
        </w:rPr>
        <w:t>I</w:t>
      </w:r>
      <w:r w:rsidRPr="00A83D20">
        <w:rPr>
          <w:rFonts w:ascii="SulekhaT" w:hAnsi="SulekhaT"/>
          <w:b/>
          <w:spacing w:val="1"/>
          <w:w w:val="65"/>
          <w:sz w:val="24"/>
        </w:rPr>
        <w:t xml:space="preserve"> </w:t>
      </w:r>
      <w:proofErr w:type="spellStart"/>
      <w:r w:rsidRPr="00A83D20">
        <w:rPr>
          <w:rFonts w:ascii="SulekhaT" w:hAnsi="SulekhaT"/>
          <w:b/>
          <w:w w:val="65"/>
          <w:sz w:val="24"/>
        </w:rPr>
        <w:t>MYc~Z</w:t>
      </w:r>
      <w:proofErr w:type="spellEnd"/>
      <w:r w:rsidRPr="00A83D20">
        <w:rPr>
          <w:rFonts w:ascii="SulekhaT" w:hAnsi="SulekhaT"/>
          <w:b/>
          <w:w w:val="65"/>
          <w:sz w:val="24"/>
        </w:rPr>
        <w:t>©</w:t>
      </w:r>
      <w:r w:rsidRPr="00A83D20">
        <w:rPr>
          <w:rFonts w:ascii="SulekhaT" w:hAnsi="SulekhaT"/>
          <w:b/>
          <w:spacing w:val="1"/>
          <w:w w:val="65"/>
          <w:sz w:val="24"/>
        </w:rPr>
        <w:t xml:space="preserve"> </w:t>
      </w:r>
      <w:proofErr w:type="spellStart"/>
      <w:r w:rsidRPr="00A83D20">
        <w:rPr>
          <w:rFonts w:ascii="SulekhaT" w:hAnsi="SulekhaT"/>
          <w:b/>
          <w:w w:val="65"/>
          <w:sz w:val="24"/>
        </w:rPr>
        <w:t>gš</w:t>
      </w:r>
      <w:r w:rsidRPr="00A83D20">
        <w:rPr>
          <w:rFonts w:ascii="Times New Roman" w:hAnsi="Times New Roman" w:cs="Times New Roman"/>
          <w:b/>
          <w:w w:val="65"/>
          <w:sz w:val="24"/>
        </w:rPr>
        <w:t>¿</w:t>
      </w:r>
      <w:r w:rsidRPr="00A83D20">
        <w:rPr>
          <w:rFonts w:ascii="SulekhaT" w:hAnsi="SulekhaT"/>
          <w:b/>
          <w:w w:val="65"/>
          <w:sz w:val="24"/>
        </w:rPr>
        <w:t>Yvjq</w:t>
      </w:r>
      <w:proofErr w:type="spellEnd"/>
      <w:r w:rsidRPr="00A83D20">
        <w:rPr>
          <w:rFonts w:ascii="SulekhaT" w:hAnsi="SulekhaT"/>
          <w:b/>
          <w:spacing w:val="1"/>
          <w:w w:val="65"/>
          <w:sz w:val="24"/>
        </w:rPr>
        <w:t xml:space="preserve"> </w:t>
      </w:r>
    </w:p>
    <w:p w:rsidR="00432F75" w:rsidRPr="00A83D20" w:rsidRDefault="00372A88">
      <w:pPr>
        <w:spacing w:before="83" w:line="244" w:lineRule="auto"/>
        <w:ind w:left="3943" w:right="3954"/>
        <w:jc w:val="center"/>
        <w:rPr>
          <w:rFonts w:ascii="SulekhaT" w:hAnsi="SulekhaT"/>
          <w:b/>
          <w:sz w:val="24"/>
        </w:rPr>
      </w:pPr>
      <w:proofErr w:type="spellStart"/>
      <w:proofErr w:type="gramStart"/>
      <w:r w:rsidRPr="00A83D20">
        <w:rPr>
          <w:rFonts w:ascii="SulekhaT" w:hAnsi="SulekhaT"/>
          <w:b/>
          <w:w w:val="85"/>
          <w:sz w:val="24"/>
        </w:rPr>
        <w:t>cwiKíbv</w:t>
      </w:r>
      <w:proofErr w:type="spellEnd"/>
      <w:proofErr w:type="gramEnd"/>
      <w:r w:rsidRPr="00A83D20">
        <w:rPr>
          <w:rFonts w:ascii="SulekhaT" w:hAnsi="SulekhaT"/>
          <w:b/>
          <w:spacing w:val="-7"/>
          <w:w w:val="85"/>
          <w:sz w:val="24"/>
        </w:rPr>
        <w:t xml:space="preserve"> </w:t>
      </w:r>
      <w:r w:rsidRPr="00A83D20">
        <w:rPr>
          <w:rFonts w:ascii="SulekhaT" w:hAnsi="SulekhaT"/>
          <w:b/>
          <w:w w:val="85"/>
          <w:sz w:val="24"/>
        </w:rPr>
        <w:t>kvLv-3</w:t>
      </w:r>
    </w:p>
    <w:p w:rsidR="00432F75" w:rsidRPr="00A83D20" w:rsidRDefault="00432F75">
      <w:pPr>
        <w:pStyle w:val="BodyText"/>
        <w:spacing w:before="6"/>
        <w:rPr>
          <w:rFonts w:ascii="SulekhaT" w:hAnsi="SulekhaT"/>
          <w:b/>
          <w:sz w:val="23"/>
        </w:rPr>
      </w:pPr>
    </w:p>
    <w:p w:rsidR="00432F75" w:rsidRPr="00A83D20" w:rsidRDefault="00372A88">
      <w:pPr>
        <w:ind w:left="573" w:right="588"/>
        <w:jc w:val="center"/>
        <w:rPr>
          <w:rFonts w:ascii="SulekhaT" w:hAnsi="SulekhaT"/>
          <w:b/>
          <w:sz w:val="24"/>
        </w:rPr>
      </w:pPr>
      <w:proofErr w:type="spellStart"/>
      <w:proofErr w:type="gramStart"/>
      <w:r w:rsidRPr="00A83D20">
        <w:rPr>
          <w:rFonts w:ascii="SulekhaT" w:hAnsi="SulekhaT"/>
          <w:b/>
          <w:w w:val="80"/>
          <w:sz w:val="24"/>
        </w:rPr>
        <w:t>cÖÁvcb</w:t>
      </w:r>
      <w:proofErr w:type="spellEnd"/>
      <w:proofErr w:type="gramEnd"/>
    </w:p>
    <w:p w:rsidR="00432F75" w:rsidRPr="00A83D20" w:rsidRDefault="00432F75">
      <w:pPr>
        <w:pStyle w:val="BodyText"/>
        <w:spacing w:before="9"/>
        <w:rPr>
          <w:rFonts w:ascii="SulekhaT" w:hAnsi="SulekhaT"/>
          <w:b/>
          <w:sz w:val="24"/>
        </w:rPr>
      </w:pPr>
    </w:p>
    <w:p w:rsidR="00432F75" w:rsidRPr="00A83D20" w:rsidRDefault="00372A88">
      <w:pPr>
        <w:ind w:left="576" w:right="588"/>
        <w:jc w:val="center"/>
        <w:rPr>
          <w:rFonts w:ascii="SulekhaT" w:hAnsi="SulekhaT"/>
          <w:i/>
          <w:sz w:val="24"/>
        </w:rPr>
      </w:pPr>
      <w:proofErr w:type="spellStart"/>
      <w:r w:rsidRPr="00A83D20">
        <w:rPr>
          <w:rFonts w:ascii="SulekhaT" w:hAnsi="SulekhaT"/>
          <w:i/>
          <w:w w:val="77"/>
          <w:sz w:val="24"/>
        </w:rPr>
        <w:t>ZvwiL</w:t>
      </w:r>
      <w:proofErr w:type="spellEnd"/>
      <w:r w:rsidRPr="00A83D20">
        <w:rPr>
          <w:rFonts w:ascii="SulekhaT" w:hAnsi="SulekhaT"/>
          <w:i/>
          <w:w w:val="77"/>
          <w:sz w:val="24"/>
        </w:rPr>
        <w:t>,</w:t>
      </w:r>
      <w:r w:rsidRPr="00A83D20">
        <w:rPr>
          <w:rFonts w:ascii="SulekhaT" w:hAnsi="SulekhaT"/>
          <w:i/>
          <w:spacing w:val="4"/>
          <w:sz w:val="24"/>
        </w:rPr>
        <w:t xml:space="preserve"> </w:t>
      </w:r>
      <w:r w:rsidRPr="00A83D20">
        <w:rPr>
          <w:rFonts w:ascii="SulekhaT" w:hAnsi="SulekhaT"/>
          <w:i/>
          <w:w w:val="101"/>
          <w:sz w:val="24"/>
        </w:rPr>
        <w:t>08</w:t>
      </w:r>
      <w:r w:rsidRPr="00A83D20">
        <w:rPr>
          <w:rFonts w:ascii="SulekhaT" w:hAnsi="SulekhaT"/>
          <w:i/>
          <w:spacing w:val="4"/>
          <w:sz w:val="24"/>
        </w:rPr>
        <w:t xml:space="preserve"> </w:t>
      </w:r>
      <w:proofErr w:type="spellStart"/>
      <w:r w:rsidRPr="00A83D20">
        <w:rPr>
          <w:rFonts w:ascii="SulekhaT" w:hAnsi="SulekhaT"/>
          <w:i/>
          <w:w w:val="82"/>
          <w:sz w:val="24"/>
        </w:rPr>
        <w:t>Avlvp</w:t>
      </w:r>
      <w:proofErr w:type="spellEnd"/>
      <w:r w:rsidRPr="00A83D20">
        <w:rPr>
          <w:rFonts w:ascii="SulekhaT" w:hAnsi="SulekhaT"/>
          <w:i/>
          <w:spacing w:val="4"/>
          <w:sz w:val="24"/>
        </w:rPr>
        <w:t xml:space="preserve"> </w:t>
      </w:r>
      <w:r w:rsidRPr="00A83D20">
        <w:rPr>
          <w:rFonts w:ascii="SulekhaT" w:hAnsi="SulekhaT"/>
          <w:i/>
          <w:w w:val="93"/>
          <w:sz w:val="24"/>
        </w:rPr>
        <w:t>1417</w:t>
      </w:r>
      <w:r w:rsidRPr="00A83D20">
        <w:rPr>
          <w:rFonts w:ascii="SulekhaT" w:hAnsi="SulekhaT"/>
          <w:i/>
          <w:spacing w:val="4"/>
          <w:sz w:val="24"/>
        </w:rPr>
        <w:t xml:space="preserve"> </w:t>
      </w:r>
      <w:r w:rsidRPr="00A83D20">
        <w:rPr>
          <w:rFonts w:ascii="SulekhaT" w:hAnsi="SulekhaT"/>
          <w:i/>
          <w:w w:val="86"/>
          <w:sz w:val="24"/>
        </w:rPr>
        <w:t>e½vã/22</w:t>
      </w:r>
      <w:r w:rsidRPr="00A83D20">
        <w:rPr>
          <w:rFonts w:ascii="SulekhaT" w:hAnsi="SulekhaT"/>
          <w:i/>
          <w:spacing w:val="4"/>
          <w:sz w:val="24"/>
        </w:rPr>
        <w:t xml:space="preserve"> </w:t>
      </w:r>
      <w:proofErr w:type="spellStart"/>
      <w:r w:rsidRPr="00A83D20">
        <w:rPr>
          <w:rFonts w:ascii="SulekhaT" w:hAnsi="SulekhaT"/>
          <w:i/>
          <w:w w:val="66"/>
          <w:sz w:val="24"/>
        </w:rPr>
        <w:t>Ryb</w:t>
      </w:r>
      <w:proofErr w:type="spellEnd"/>
      <w:r w:rsidRPr="00A83D20">
        <w:rPr>
          <w:rFonts w:ascii="SulekhaT" w:hAnsi="SulekhaT"/>
          <w:i/>
          <w:spacing w:val="4"/>
          <w:sz w:val="24"/>
        </w:rPr>
        <w:t xml:space="preserve"> </w:t>
      </w:r>
      <w:r w:rsidRPr="00A83D20">
        <w:rPr>
          <w:rFonts w:ascii="SulekhaT" w:hAnsi="SulekhaT"/>
          <w:i/>
          <w:w w:val="95"/>
          <w:sz w:val="24"/>
        </w:rPr>
        <w:t>2010</w:t>
      </w:r>
      <w:r w:rsidRPr="00A83D20">
        <w:rPr>
          <w:rFonts w:ascii="SulekhaT" w:hAnsi="SulekhaT"/>
          <w:i/>
          <w:spacing w:val="4"/>
          <w:sz w:val="24"/>
        </w:rPr>
        <w:t xml:space="preserve"> </w:t>
      </w:r>
      <w:proofErr w:type="spellStart"/>
      <w:r w:rsidRPr="00A83D20">
        <w:rPr>
          <w:rFonts w:ascii="SulekhaT" w:hAnsi="SulekhaT"/>
          <w:i/>
          <w:spacing w:val="-2"/>
          <w:w w:val="28"/>
          <w:sz w:val="24"/>
        </w:rPr>
        <w:t>w</w:t>
      </w:r>
      <w:r w:rsidRPr="00A83D20">
        <w:rPr>
          <w:rFonts w:ascii="SulekhaT" w:hAnsi="SulekhaT"/>
          <w:i/>
          <w:w w:val="80"/>
          <w:sz w:val="24"/>
        </w:rPr>
        <w:t>Ly÷vã</w:t>
      </w:r>
      <w:proofErr w:type="spellEnd"/>
    </w:p>
    <w:p w:rsidR="00432F75" w:rsidRPr="00A83D20" w:rsidRDefault="00432F75">
      <w:pPr>
        <w:pStyle w:val="BodyText"/>
        <w:spacing w:before="2"/>
        <w:rPr>
          <w:rFonts w:ascii="SulekhaT" w:hAnsi="SulekhaT"/>
          <w:i/>
          <w:sz w:val="26"/>
        </w:rPr>
      </w:pPr>
    </w:p>
    <w:p w:rsidR="00432F75" w:rsidRPr="00A83D20" w:rsidRDefault="00372A88" w:rsidP="00A83D20">
      <w:pPr>
        <w:spacing w:line="252" w:lineRule="auto"/>
        <w:ind w:left="1232" w:right="1245" w:firstLine="630"/>
        <w:jc w:val="both"/>
        <w:rPr>
          <w:rFonts w:ascii="SulekhaT" w:hAnsi="SulekhaT"/>
          <w:i/>
        </w:rPr>
      </w:pPr>
      <w:proofErr w:type="spellStart"/>
      <w:r w:rsidRPr="00A83D20">
        <w:rPr>
          <w:rFonts w:ascii="SulekhaT" w:hAnsi="SulekhaT"/>
          <w:i/>
          <w:w w:val="95"/>
        </w:rPr>
        <w:t>Gm</w:t>
      </w:r>
      <w:proofErr w:type="spellEnd"/>
      <w:r w:rsidRPr="00A83D20">
        <w:rPr>
          <w:rFonts w:ascii="SulekhaT" w:hAnsi="SulekhaT"/>
          <w:i/>
          <w:w w:val="95"/>
        </w:rPr>
        <w:t xml:space="preserve">, </w:t>
      </w:r>
      <w:proofErr w:type="spellStart"/>
      <w:r w:rsidRPr="00A83D20">
        <w:rPr>
          <w:rFonts w:ascii="SulekhaT" w:hAnsi="SulekhaT"/>
          <w:i/>
          <w:w w:val="95"/>
        </w:rPr>
        <w:t>Avi</w:t>
      </w:r>
      <w:proofErr w:type="spellEnd"/>
      <w:r w:rsidRPr="00A83D20">
        <w:rPr>
          <w:rFonts w:ascii="SulekhaT" w:hAnsi="SulekhaT"/>
          <w:i/>
          <w:w w:val="95"/>
        </w:rPr>
        <w:t xml:space="preserve">, </w:t>
      </w:r>
      <w:r w:rsidRPr="00A83D20">
        <w:rPr>
          <w:rFonts w:ascii="SulekhaT" w:hAnsi="SulekhaT"/>
          <w:i/>
          <w:w w:val="130"/>
        </w:rPr>
        <w:t xml:space="preserve">I </w:t>
      </w:r>
      <w:proofErr w:type="spellStart"/>
      <w:r w:rsidRPr="00A83D20">
        <w:rPr>
          <w:rFonts w:ascii="SulekhaT" w:hAnsi="SulekhaT"/>
          <w:i/>
          <w:w w:val="95"/>
        </w:rPr>
        <w:t>bs</w:t>
      </w:r>
      <w:proofErr w:type="spellEnd"/>
      <w:r w:rsidRPr="00A83D20">
        <w:rPr>
          <w:rFonts w:ascii="SulekhaT" w:hAnsi="SulekhaT"/>
          <w:i/>
          <w:w w:val="95"/>
        </w:rPr>
        <w:t xml:space="preserve"> 232-AvBb/2010|- </w:t>
      </w:r>
      <w:r w:rsidRPr="00A83D20">
        <w:rPr>
          <w:rFonts w:ascii="SulekhaT" w:hAnsi="SulekhaT"/>
          <w:i/>
          <w:w w:val="85"/>
        </w:rPr>
        <w:t>†</w:t>
      </w:r>
      <w:proofErr w:type="spellStart"/>
      <w:r w:rsidRPr="00A83D20">
        <w:rPr>
          <w:rFonts w:ascii="SulekhaT" w:hAnsi="SulekhaT"/>
          <w:i/>
          <w:w w:val="85"/>
        </w:rPr>
        <w:t>h‡nZz</w:t>
      </w:r>
      <w:proofErr w:type="spellEnd"/>
      <w:r w:rsidRPr="00A83D20">
        <w:rPr>
          <w:rFonts w:ascii="SulekhaT" w:hAnsi="SulekhaT"/>
          <w:i/>
          <w:w w:val="85"/>
        </w:rPr>
        <w:t xml:space="preserve"> </w:t>
      </w:r>
      <w:r w:rsidRPr="00A83D20">
        <w:rPr>
          <w:rFonts w:ascii="Arial" w:hAnsi="Arial" w:cs="Arial"/>
          <w:w w:val="95"/>
        </w:rPr>
        <w:t>Town Improvement Act, 1953 (</w:t>
      </w:r>
      <w:proofErr w:type="spellStart"/>
      <w:r w:rsidRPr="00A83D20">
        <w:rPr>
          <w:rFonts w:ascii="Arial" w:hAnsi="Arial" w:cs="Arial"/>
          <w:w w:val="95"/>
        </w:rPr>
        <w:t>E.B.Act</w:t>
      </w:r>
      <w:proofErr w:type="spellEnd"/>
      <w:r w:rsidRPr="00A83D20">
        <w:rPr>
          <w:rFonts w:ascii="Arial" w:hAnsi="Arial" w:cs="Arial"/>
          <w:spacing w:val="1"/>
          <w:w w:val="95"/>
        </w:rPr>
        <w:t xml:space="preserve"> </w:t>
      </w:r>
      <w:r w:rsidRPr="00A83D20">
        <w:rPr>
          <w:rFonts w:ascii="Arial" w:hAnsi="Arial" w:cs="Arial"/>
          <w:w w:val="99"/>
        </w:rPr>
        <w:t>XIII</w:t>
      </w:r>
      <w:r w:rsidRPr="00A83D20">
        <w:rPr>
          <w:rFonts w:ascii="Arial" w:hAnsi="Arial" w:cs="Arial"/>
        </w:rPr>
        <w:t xml:space="preserve">  </w:t>
      </w:r>
      <w:r w:rsidRPr="00A83D20">
        <w:rPr>
          <w:rFonts w:ascii="Arial" w:hAnsi="Arial" w:cs="Arial"/>
          <w:spacing w:val="20"/>
        </w:rPr>
        <w:t xml:space="preserve"> </w:t>
      </w:r>
      <w:r w:rsidRPr="00A83D20">
        <w:rPr>
          <w:rFonts w:ascii="Arial" w:hAnsi="Arial" w:cs="Arial"/>
          <w:w w:val="99"/>
        </w:rPr>
        <w:t>of</w:t>
      </w:r>
      <w:r w:rsidRPr="00A83D20">
        <w:rPr>
          <w:rFonts w:ascii="Arial" w:hAnsi="Arial" w:cs="Arial"/>
        </w:rPr>
        <w:t xml:space="preserve">  </w:t>
      </w:r>
      <w:r w:rsidRPr="00A83D20">
        <w:rPr>
          <w:rFonts w:ascii="Arial" w:hAnsi="Arial" w:cs="Arial"/>
          <w:spacing w:val="18"/>
        </w:rPr>
        <w:t xml:space="preserve"> </w:t>
      </w:r>
      <w:r w:rsidRPr="00A83D20">
        <w:rPr>
          <w:rFonts w:ascii="Arial" w:hAnsi="Arial" w:cs="Arial"/>
          <w:w w:val="99"/>
        </w:rPr>
        <w:t>1953</w:t>
      </w:r>
      <w:r w:rsidRPr="00A83D20">
        <w:rPr>
          <w:rFonts w:ascii="Arial" w:hAnsi="Arial" w:cs="Arial"/>
          <w:i/>
          <w:w w:val="99"/>
        </w:rPr>
        <w:t>),</w:t>
      </w:r>
      <w:r w:rsidRPr="00A83D20">
        <w:rPr>
          <w:rFonts w:ascii="Arial" w:hAnsi="Arial" w:cs="Arial"/>
          <w:i/>
        </w:rPr>
        <w:t xml:space="preserve"> </w:t>
      </w:r>
      <w:r w:rsidRPr="00A83D20">
        <w:rPr>
          <w:rFonts w:ascii="SulekhaT" w:hAnsi="SulekhaT"/>
          <w:i/>
          <w:spacing w:val="-14"/>
        </w:rPr>
        <w:t xml:space="preserve"> </w:t>
      </w:r>
      <w:proofErr w:type="spellStart"/>
      <w:r w:rsidRPr="00A83D20">
        <w:rPr>
          <w:rFonts w:ascii="SulekhaT" w:hAnsi="SulekhaT"/>
          <w:i/>
          <w:w w:val="112"/>
        </w:rPr>
        <w:t>AZtci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4"/>
        </w:rPr>
        <w:t xml:space="preserve"> </w:t>
      </w:r>
      <w:r w:rsidRPr="00A83D20">
        <w:rPr>
          <w:rFonts w:ascii="SulekhaT" w:hAnsi="SulekhaT"/>
          <w:i/>
          <w:w w:val="115"/>
        </w:rPr>
        <w:t>D³</w:t>
      </w:r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5"/>
        </w:rPr>
        <w:t xml:space="preserve"> </w:t>
      </w:r>
      <w:r w:rsidRPr="00A83D20">
        <w:rPr>
          <w:rFonts w:ascii="Arial" w:hAnsi="Arial" w:cs="Arial"/>
          <w:spacing w:val="-1"/>
          <w:w w:val="99"/>
        </w:rPr>
        <w:t>Ac</w:t>
      </w:r>
      <w:r w:rsidRPr="00A83D20">
        <w:rPr>
          <w:rFonts w:ascii="Arial" w:hAnsi="Arial" w:cs="Arial"/>
          <w:w w:val="99"/>
        </w:rPr>
        <w:t>t</w:t>
      </w:r>
      <w:r w:rsidRPr="00A83D20">
        <w:rPr>
          <w:rFonts w:ascii="Arial" w:hAnsi="Arial" w:cs="Arial"/>
        </w:rPr>
        <w:t xml:space="preserve"> </w:t>
      </w:r>
      <w:r w:rsidRPr="00A83D20">
        <w:rPr>
          <w:rFonts w:ascii="Arial" w:hAnsi="Arial" w:cs="Arial"/>
          <w:spacing w:val="-18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56"/>
        </w:rPr>
        <w:t>e</w:t>
      </w:r>
      <w:r w:rsidRPr="00A83D20">
        <w:rPr>
          <w:rFonts w:ascii="SulekhaT" w:hAnsi="SulekhaT"/>
          <w:i/>
          <w:spacing w:val="1"/>
          <w:w w:val="56"/>
        </w:rPr>
        <w:t>w</w:t>
      </w:r>
      <w:r w:rsidRPr="00A83D20">
        <w:rPr>
          <w:rFonts w:ascii="SulekhaT" w:hAnsi="SulekhaT"/>
          <w:i/>
          <w:spacing w:val="-1"/>
          <w:w w:val="95"/>
        </w:rPr>
        <w:t>jq</w:t>
      </w:r>
      <w:r w:rsidRPr="00A83D20">
        <w:rPr>
          <w:rFonts w:ascii="SulekhaT" w:hAnsi="SulekhaT"/>
          <w:i/>
          <w:w w:val="95"/>
        </w:rPr>
        <w:t>v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4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66"/>
        </w:rPr>
        <w:t>D</w:t>
      </w:r>
      <w:r w:rsidRPr="00A83D20">
        <w:rPr>
          <w:rFonts w:ascii="SulekhaT" w:hAnsi="SulekhaT"/>
          <w:i/>
          <w:spacing w:val="1"/>
          <w:w w:val="66"/>
        </w:rPr>
        <w:t>‡</w:t>
      </w:r>
      <w:r w:rsidRPr="00A83D20">
        <w:rPr>
          <w:rFonts w:ascii="SulekhaT" w:hAnsi="SulekhaT"/>
          <w:i/>
          <w:spacing w:val="-1"/>
          <w:w w:val="185"/>
        </w:rPr>
        <w:t>j</w:t>
      </w:r>
      <w:r w:rsidRPr="00A83D20">
        <w:rPr>
          <w:rFonts w:ascii="Times New Roman" w:hAnsi="Times New Roman" w:cs="Times New Roman"/>
          <w:spacing w:val="-1"/>
          <w:w w:val="1"/>
        </w:rPr>
        <w:t>−</w:t>
      </w:r>
      <w:r w:rsidRPr="00A83D20">
        <w:rPr>
          <w:rFonts w:ascii="SulekhaT" w:hAnsi="SulekhaT"/>
          <w:i/>
          <w:w w:val="73"/>
        </w:rPr>
        <w:t>wLZ</w:t>
      </w:r>
      <w:proofErr w:type="spellEnd"/>
      <w:r w:rsidRPr="00A83D20">
        <w:rPr>
          <w:rFonts w:ascii="SulekhaT" w:hAnsi="SulekhaT"/>
          <w:i/>
          <w:w w:val="73"/>
        </w:rPr>
        <w:t>,</w:t>
      </w:r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4"/>
        </w:rPr>
        <w:t xml:space="preserve"> </w:t>
      </w:r>
      <w:proofErr w:type="spellStart"/>
      <w:r w:rsidRPr="00A83D20">
        <w:rPr>
          <w:rFonts w:ascii="SulekhaT" w:hAnsi="SulekhaT"/>
          <w:i/>
        </w:rPr>
        <w:t>Gi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4"/>
        </w:rPr>
        <w:t xml:space="preserve"> </w:t>
      </w:r>
      <w:r w:rsidRPr="00A83D20">
        <w:rPr>
          <w:rFonts w:ascii="Arial" w:hAnsi="Arial" w:cs="Arial"/>
          <w:w w:val="99"/>
        </w:rPr>
        <w:t>Section</w:t>
      </w:r>
      <w:r w:rsidRPr="00A83D20">
        <w:rPr>
          <w:rFonts w:ascii="Arial" w:hAnsi="Arial" w:cs="Arial"/>
        </w:rPr>
        <w:t xml:space="preserve"> </w:t>
      </w:r>
      <w:r w:rsidRPr="00A83D20">
        <w:rPr>
          <w:rFonts w:ascii="SulekhaT" w:hAnsi="SulekhaT"/>
          <w:spacing w:val="-18"/>
        </w:rPr>
        <w:t xml:space="preserve"> </w:t>
      </w:r>
      <w:r w:rsidRPr="00A83D20">
        <w:rPr>
          <w:rFonts w:ascii="SulekhaT" w:hAnsi="SulekhaT"/>
          <w:w w:val="99"/>
        </w:rPr>
        <w:t>73</w:t>
      </w:r>
      <w:r w:rsidRPr="00A83D20">
        <w:rPr>
          <w:rFonts w:ascii="SulekhaT" w:hAnsi="SulekhaT"/>
        </w:rPr>
        <w:t xml:space="preserve"> </w:t>
      </w:r>
      <w:r w:rsidRPr="00A83D20">
        <w:rPr>
          <w:rFonts w:ascii="SulekhaT" w:hAnsi="SulekhaT"/>
          <w:spacing w:val="-18"/>
        </w:rPr>
        <w:t xml:space="preserve"> </w:t>
      </w:r>
      <w:r w:rsidRPr="00A83D20">
        <w:rPr>
          <w:rFonts w:ascii="SulekhaT" w:hAnsi="SulekhaT"/>
          <w:i/>
          <w:w w:val="80"/>
        </w:rPr>
        <w:t>G</w:t>
      </w:r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6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72"/>
        </w:rPr>
        <w:t>cÖ`</w:t>
      </w:r>
      <w:r w:rsidRPr="00A83D20">
        <w:rPr>
          <w:rFonts w:ascii="SulekhaT" w:hAnsi="SulekhaT"/>
          <w:i/>
          <w:w w:val="72"/>
        </w:rPr>
        <w:t>Ë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5"/>
        </w:rPr>
        <w:t xml:space="preserve"> </w:t>
      </w:r>
      <w:r w:rsidRPr="00A83D20">
        <w:rPr>
          <w:rFonts w:ascii="SulekhaT" w:hAnsi="SulekhaT"/>
          <w:i/>
          <w:spacing w:val="1"/>
          <w:w w:val="126"/>
        </w:rPr>
        <w:t>¶</w:t>
      </w:r>
      <w:proofErr w:type="spellStart"/>
      <w:r w:rsidRPr="00A83D20">
        <w:rPr>
          <w:rFonts w:ascii="SulekhaT" w:hAnsi="SulekhaT"/>
          <w:i/>
          <w:spacing w:val="-1"/>
          <w:w w:val="94"/>
        </w:rPr>
        <w:t>g</w:t>
      </w:r>
      <w:r w:rsidRPr="00A83D20">
        <w:rPr>
          <w:rFonts w:ascii="SulekhaT" w:hAnsi="SulekhaT"/>
          <w:i/>
          <w:spacing w:val="-1"/>
          <w:w w:val="77"/>
        </w:rPr>
        <w:t>Z</w:t>
      </w:r>
      <w:r w:rsidRPr="00A83D20">
        <w:rPr>
          <w:rFonts w:ascii="SulekhaT" w:hAnsi="SulekhaT"/>
          <w:i/>
          <w:spacing w:val="1"/>
          <w:w w:val="77"/>
        </w:rPr>
        <w:t>v</w:t>
      </w:r>
      <w:r w:rsidRPr="00A83D20">
        <w:rPr>
          <w:rFonts w:ascii="SulekhaT" w:hAnsi="SulekhaT"/>
          <w:i/>
          <w:spacing w:val="-1"/>
          <w:w w:val="102"/>
        </w:rPr>
        <w:t>e‡</w:t>
      </w:r>
      <w:r w:rsidRPr="00A83D20">
        <w:rPr>
          <w:rFonts w:ascii="SulekhaT" w:hAnsi="SulekhaT"/>
          <w:i/>
          <w:w w:val="102"/>
        </w:rPr>
        <w:t>j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3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90"/>
        </w:rPr>
        <w:t>miKvi</w:t>
      </w:r>
      <w:proofErr w:type="spellEnd"/>
      <w:r w:rsidRPr="00A83D20">
        <w:rPr>
          <w:rFonts w:ascii="SulekhaT" w:hAnsi="SulekhaT"/>
          <w:i/>
          <w:spacing w:val="-1"/>
          <w:w w:val="90"/>
        </w:rPr>
        <w:t xml:space="preserve">, </w:t>
      </w:r>
      <w:proofErr w:type="spellStart"/>
      <w:r w:rsidRPr="00A83D20">
        <w:rPr>
          <w:rFonts w:ascii="SulekhaT" w:hAnsi="SulekhaT"/>
          <w:i/>
          <w:spacing w:val="-1"/>
          <w:w w:val="78"/>
        </w:rPr>
        <w:t>ivRavb</w:t>
      </w:r>
      <w:r w:rsidRPr="00A83D20">
        <w:rPr>
          <w:rFonts w:ascii="SulekhaT" w:hAnsi="SulekhaT"/>
          <w:i/>
          <w:w w:val="78"/>
        </w:rPr>
        <w:t>x</w:t>
      </w:r>
      <w:proofErr w:type="spellEnd"/>
      <w:r w:rsidRPr="00A83D20">
        <w:rPr>
          <w:rFonts w:ascii="SulekhaT" w:hAnsi="SulekhaT"/>
          <w:i/>
        </w:rPr>
        <w:t xml:space="preserve">  </w:t>
      </w:r>
      <w:r w:rsidRPr="00A83D20">
        <w:rPr>
          <w:rFonts w:ascii="SulekhaT" w:hAnsi="SulekhaT"/>
          <w:i/>
          <w:spacing w:val="-10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64"/>
        </w:rPr>
        <w:t>Dbœq</w:t>
      </w:r>
      <w:r w:rsidRPr="00A83D20">
        <w:rPr>
          <w:rFonts w:ascii="SulekhaT" w:hAnsi="SulekhaT"/>
          <w:i/>
          <w:w w:val="64"/>
        </w:rPr>
        <w:t>b</w:t>
      </w:r>
      <w:proofErr w:type="spellEnd"/>
      <w:r w:rsidRPr="00A83D20">
        <w:rPr>
          <w:rFonts w:ascii="SulekhaT" w:hAnsi="SulekhaT"/>
          <w:i/>
          <w:spacing w:val="24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57"/>
        </w:rPr>
        <w:t>KZ</w:t>
      </w:r>
      <w:r w:rsidRPr="00A83D20">
        <w:rPr>
          <w:rFonts w:ascii="SulekhaT" w:hAnsi="SulekhaT"/>
          <w:i/>
          <w:w w:val="57"/>
        </w:rPr>
        <w:t>©</w:t>
      </w:r>
      <w:r w:rsidRPr="00A83D20">
        <w:rPr>
          <w:rFonts w:ascii="SulekhaT" w:hAnsi="SulekhaT"/>
          <w:i/>
          <w:spacing w:val="-1"/>
          <w:w w:val="1"/>
        </w:rPr>
        <w:t>„</w:t>
      </w:r>
      <w:r w:rsidRPr="00A83D20">
        <w:rPr>
          <w:rFonts w:ascii="SulekhaT" w:hAnsi="SulekhaT"/>
          <w:i/>
          <w:spacing w:val="-1"/>
          <w:w w:val="123"/>
        </w:rPr>
        <w:t>c</w:t>
      </w:r>
      <w:proofErr w:type="spellEnd"/>
      <w:r w:rsidRPr="00A83D20">
        <w:rPr>
          <w:rFonts w:ascii="SulekhaT" w:hAnsi="SulekhaT"/>
          <w:i/>
          <w:w w:val="123"/>
        </w:rPr>
        <w:t>¶</w:t>
      </w:r>
      <w:r w:rsidRPr="00A83D20">
        <w:rPr>
          <w:rFonts w:ascii="SulekhaT" w:hAnsi="SulekhaT"/>
          <w:i/>
          <w:spacing w:val="22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</w:rPr>
        <w:t>G</w:t>
      </w:r>
      <w:r w:rsidRPr="00A83D20">
        <w:rPr>
          <w:rFonts w:ascii="SulekhaT" w:hAnsi="SulekhaT"/>
          <w:i/>
        </w:rPr>
        <w:t>i</w:t>
      </w:r>
      <w:proofErr w:type="spellEnd"/>
      <w:r w:rsidRPr="00A83D20">
        <w:rPr>
          <w:rFonts w:ascii="SulekhaT" w:hAnsi="SulekhaT"/>
          <w:i/>
          <w:spacing w:val="22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64"/>
        </w:rPr>
        <w:t>GL</w:t>
      </w:r>
      <w:r w:rsidRPr="00A83D20">
        <w:rPr>
          <w:rFonts w:ascii="SulekhaT" w:hAnsi="SulekhaT"/>
          <w:i/>
          <w:spacing w:val="1"/>
          <w:w w:val="64"/>
        </w:rPr>
        <w:t>w</w:t>
      </w:r>
      <w:r w:rsidRPr="00A83D20">
        <w:rPr>
          <w:rFonts w:ascii="SulekhaT" w:hAnsi="SulekhaT"/>
          <w:i/>
          <w:spacing w:val="-1"/>
          <w:w w:val="102"/>
        </w:rPr>
        <w:t>Z</w:t>
      </w:r>
      <w:r w:rsidRPr="00A83D20">
        <w:rPr>
          <w:rFonts w:ascii="SulekhaT" w:hAnsi="SulekhaT"/>
          <w:i/>
          <w:spacing w:val="-1"/>
          <w:w w:val="76"/>
        </w:rPr>
        <w:t>qvivax</w:t>
      </w:r>
      <w:r w:rsidRPr="00A83D20">
        <w:rPr>
          <w:rFonts w:ascii="SulekhaT" w:hAnsi="SulekhaT"/>
          <w:i/>
          <w:w w:val="76"/>
        </w:rPr>
        <w:t>b</w:t>
      </w:r>
      <w:proofErr w:type="spellEnd"/>
      <w:r w:rsidRPr="00A83D20">
        <w:rPr>
          <w:rFonts w:ascii="SulekhaT" w:hAnsi="SulekhaT"/>
          <w:i/>
          <w:spacing w:val="24"/>
        </w:rPr>
        <w:t xml:space="preserve"> </w:t>
      </w:r>
      <w:r w:rsidRPr="00A83D20">
        <w:rPr>
          <w:rFonts w:ascii="SulekhaT" w:hAnsi="SulekhaT"/>
          <w:i/>
          <w:spacing w:val="-1"/>
          <w:w w:val="96"/>
        </w:rPr>
        <w:t>152</w:t>
      </w:r>
      <w:r w:rsidRPr="00A83D20">
        <w:rPr>
          <w:rFonts w:ascii="SulekhaT" w:hAnsi="SulekhaT"/>
          <w:i/>
          <w:w w:val="96"/>
        </w:rPr>
        <w:t>8</w:t>
      </w:r>
      <w:r w:rsidRPr="00A83D20">
        <w:rPr>
          <w:rFonts w:ascii="SulekhaT" w:hAnsi="SulekhaT"/>
          <w:i/>
          <w:spacing w:val="22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51"/>
        </w:rPr>
        <w:t>eM©wK</w:t>
      </w:r>
      <w:r w:rsidRPr="00A83D20">
        <w:rPr>
          <w:rFonts w:ascii="SulekhaT" w:hAnsi="SulekhaT"/>
          <w:i/>
          <w:spacing w:val="1"/>
          <w:w w:val="51"/>
        </w:rPr>
        <w:t>‡</w:t>
      </w:r>
      <w:r w:rsidRPr="00A83D20">
        <w:rPr>
          <w:rFonts w:ascii="SulekhaT" w:hAnsi="SulekhaT"/>
          <w:i/>
          <w:spacing w:val="-1"/>
          <w:w w:val="72"/>
        </w:rPr>
        <w:t>jvwgUv</w:t>
      </w:r>
      <w:r w:rsidRPr="00A83D20">
        <w:rPr>
          <w:rFonts w:ascii="SulekhaT" w:hAnsi="SulekhaT"/>
          <w:i/>
          <w:w w:val="72"/>
        </w:rPr>
        <w:t>i</w:t>
      </w:r>
      <w:proofErr w:type="spellEnd"/>
      <w:r w:rsidRPr="00A83D20">
        <w:rPr>
          <w:rFonts w:ascii="SulekhaT" w:hAnsi="SulekhaT"/>
          <w:i/>
          <w:spacing w:val="22"/>
        </w:rPr>
        <w:t xml:space="preserve"> </w:t>
      </w:r>
      <w:r w:rsidRPr="00A83D20">
        <w:rPr>
          <w:rFonts w:ascii="SulekhaT" w:hAnsi="SulekhaT"/>
          <w:i/>
          <w:spacing w:val="1"/>
          <w:w w:val="99"/>
        </w:rPr>
        <w:t>(</w:t>
      </w:r>
      <w:r w:rsidRPr="00A83D20">
        <w:rPr>
          <w:rFonts w:ascii="SulekhaT" w:hAnsi="SulekhaT"/>
          <w:i/>
        </w:rPr>
        <w:t>5</w:t>
      </w:r>
      <w:r w:rsidRPr="00A83D20">
        <w:rPr>
          <w:rFonts w:ascii="SulekhaT" w:hAnsi="SulekhaT"/>
          <w:i/>
          <w:spacing w:val="-1"/>
          <w:w w:val="98"/>
        </w:rPr>
        <w:t>9</w:t>
      </w:r>
      <w:r w:rsidRPr="00A83D20">
        <w:rPr>
          <w:rFonts w:ascii="SulekhaT" w:hAnsi="SulekhaT"/>
          <w:i/>
          <w:w w:val="98"/>
        </w:rPr>
        <w:t>0</w:t>
      </w:r>
      <w:r w:rsidRPr="00A83D20">
        <w:rPr>
          <w:rFonts w:ascii="SulekhaT" w:hAnsi="SulekhaT"/>
          <w:i/>
          <w:spacing w:val="22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57"/>
        </w:rPr>
        <w:t>eM©gv</w:t>
      </w:r>
      <w:r w:rsidRPr="00A83D20">
        <w:rPr>
          <w:rFonts w:ascii="SulekhaT" w:hAnsi="SulekhaT"/>
          <w:i/>
          <w:spacing w:val="1"/>
          <w:w w:val="57"/>
        </w:rPr>
        <w:t>B</w:t>
      </w:r>
      <w:r w:rsidRPr="00A83D20">
        <w:rPr>
          <w:rFonts w:ascii="SulekhaT" w:hAnsi="SulekhaT"/>
          <w:i/>
          <w:spacing w:val="-1"/>
          <w:w w:val="138"/>
        </w:rPr>
        <w:t>j</w:t>
      </w:r>
      <w:proofErr w:type="spellEnd"/>
      <w:r w:rsidRPr="00A83D20">
        <w:rPr>
          <w:rFonts w:ascii="SulekhaT" w:hAnsi="SulekhaT"/>
          <w:i/>
          <w:w w:val="138"/>
        </w:rPr>
        <w:t>)</w:t>
      </w:r>
      <w:r w:rsidRPr="00A83D20">
        <w:rPr>
          <w:rFonts w:ascii="SulekhaT" w:hAnsi="SulekhaT"/>
          <w:i/>
          <w:spacing w:val="24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89"/>
        </w:rPr>
        <w:t>Gj</w:t>
      </w:r>
      <w:r w:rsidRPr="00A83D20">
        <w:rPr>
          <w:rFonts w:ascii="SulekhaT" w:hAnsi="SulekhaT"/>
          <w:i/>
          <w:spacing w:val="1"/>
          <w:w w:val="89"/>
        </w:rPr>
        <w:t>v</w:t>
      </w:r>
      <w:r w:rsidRPr="00A83D20">
        <w:rPr>
          <w:rFonts w:ascii="SulekhaT" w:hAnsi="SulekhaT"/>
          <w:i/>
          <w:spacing w:val="-1"/>
          <w:w w:val="85"/>
        </w:rPr>
        <w:t>K</w:t>
      </w:r>
      <w:r w:rsidRPr="00A83D20">
        <w:rPr>
          <w:rFonts w:ascii="SulekhaT" w:hAnsi="SulekhaT"/>
          <w:i/>
          <w:spacing w:val="-1"/>
          <w:w w:val="68"/>
        </w:rPr>
        <w:t>v</w:t>
      </w:r>
      <w:r w:rsidRPr="00A83D20">
        <w:rPr>
          <w:rFonts w:ascii="SulekhaT" w:hAnsi="SulekhaT"/>
          <w:i/>
          <w:w w:val="68"/>
        </w:rPr>
        <w:t>q</w:t>
      </w:r>
      <w:proofErr w:type="spellEnd"/>
      <w:r w:rsidRPr="00A83D20">
        <w:rPr>
          <w:rFonts w:ascii="SulekhaT" w:hAnsi="SulekhaT"/>
          <w:i/>
          <w:spacing w:val="22"/>
        </w:rPr>
        <w:t xml:space="preserve"> </w:t>
      </w:r>
      <w:r w:rsidRPr="00A83D20">
        <w:rPr>
          <w:rFonts w:ascii="Arial" w:hAnsi="Arial" w:cs="Arial"/>
          <w:spacing w:val="1"/>
          <w:w w:val="99"/>
        </w:rPr>
        <w:t>M</w:t>
      </w:r>
      <w:r w:rsidRPr="00A83D20">
        <w:rPr>
          <w:rFonts w:ascii="Arial" w:hAnsi="Arial" w:cs="Arial"/>
          <w:w w:val="99"/>
        </w:rPr>
        <w:t>aster</w:t>
      </w:r>
      <w:r w:rsidRPr="00A83D20">
        <w:rPr>
          <w:rFonts w:ascii="Arial" w:hAnsi="Arial" w:cs="Arial"/>
          <w:spacing w:val="19"/>
        </w:rPr>
        <w:t xml:space="preserve"> </w:t>
      </w:r>
      <w:r w:rsidRPr="00A83D20">
        <w:rPr>
          <w:rFonts w:ascii="Arial" w:hAnsi="Arial" w:cs="Arial"/>
          <w:w w:val="99"/>
        </w:rPr>
        <w:t xml:space="preserve">Plan </w:t>
      </w:r>
      <w:proofErr w:type="spellStart"/>
      <w:r w:rsidRPr="00A83D20">
        <w:rPr>
          <w:rFonts w:ascii="SutonnyMJ" w:hAnsi="SutonnyMJ" w:cs="Arial"/>
          <w:i/>
        </w:rPr>
        <w:t>Gi</w:t>
      </w:r>
      <w:proofErr w:type="spellEnd"/>
      <w:r w:rsidRPr="00A83D20">
        <w:rPr>
          <w:rFonts w:ascii="SutonnyMJ" w:hAnsi="SutonnyMJ" w:cs="Arial"/>
          <w:i/>
          <w:spacing w:val="8"/>
        </w:rPr>
        <w:t xml:space="preserve"> </w:t>
      </w:r>
      <w:r w:rsidRPr="00A83D20">
        <w:rPr>
          <w:rFonts w:ascii="SutonnyMJ" w:hAnsi="SutonnyMJ" w:cs="Arial"/>
          <w:i/>
          <w:w w:val="84"/>
        </w:rPr>
        <w:t>AvIZvfy</w:t>
      </w:r>
      <w:r w:rsidRPr="00A83D20">
        <w:rPr>
          <w:rFonts w:ascii="SutonnyMJ" w:hAnsi="SutonnyMJ" w:cs="Arial"/>
          <w:i/>
          <w:w w:val="220"/>
        </w:rPr>
        <w:t>³</w:t>
      </w:r>
      <w:r w:rsidRPr="00A83D20">
        <w:rPr>
          <w:rFonts w:ascii="Arial" w:hAnsi="Arial" w:cs="Arial"/>
          <w:i/>
          <w:spacing w:val="8"/>
        </w:rPr>
        <w:t xml:space="preserve"> </w:t>
      </w:r>
      <w:r w:rsidRPr="00A83D20">
        <w:rPr>
          <w:rFonts w:ascii="Arial" w:hAnsi="Arial" w:cs="Arial"/>
          <w:w w:val="99"/>
        </w:rPr>
        <w:t>Detailed</w:t>
      </w:r>
      <w:r w:rsidRPr="00A83D20">
        <w:rPr>
          <w:rFonts w:ascii="Arial" w:hAnsi="Arial" w:cs="Arial"/>
          <w:spacing w:val="5"/>
        </w:rPr>
        <w:t xml:space="preserve"> </w:t>
      </w:r>
      <w:r w:rsidRPr="00A83D20">
        <w:rPr>
          <w:rFonts w:ascii="Arial" w:hAnsi="Arial" w:cs="Arial"/>
          <w:w w:val="99"/>
        </w:rPr>
        <w:t>Area</w:t>
      </w:r>
      <w:r w:rsidRPr="00A83D20">
        <w:rPr>
          <w:rFonts w:ascii="Arial" w:hAnsi="Arial" w:cs="Arial"/>
          <w:spacing w:val="4"/>
        </w:rPr>
        <w:t xml:space="preserve"> </w:t>
      </w:r>
      <w:r w:rsidRPr="00A83D20">
        <w:rPr>
          <w:rFonts w:ascii="Arial" w:hAnsi="Arial" w:cs="Arial"/>
          <w:w w:val="99"/>
        </w:rPr>
        <w:t>Plan</w:t>
      </w:r>
      <w:r w:rsidRPr="00A83D20">
        <w:rPr>
          <w:rFonts w:ascii="Arial" w:hAnsi="Arial" w:cs="Arial"/>
          <w:spacing w:val="4"/>
        </w:rPr>
        <w:t xml:space="preserve"> </w:t>
      </w:r>
      <w:r w:rsidRPr="00A83D20">
        <w:rPr>
          <w:rFonts w:ascii="Arial" w:hAnsi="Arial" w:cs="Arial"/>
          <w:w w:val="99"/>
        </w:rPr>
        <w:t>(DAP)</w:t>
      </w:r>
      <w:r w:rsidRPr="00A83D20">
        <w:rPr>
          <w:rFonts w:ascii="Arial" w:hAnsi="Arial" w:cs="Arial"/>
          <w:spacing w:val="4"/>
        </w:rPr>
        <w:t xml:space="preserve"> </w:t>
      </w:r>
      <w:r w:rsidRPr="00A83D20">
        <w:rPr>
          <w:rFonts w:ascii="Arial" w:hAnsi="Arial" w:cs="Arial"/>
          <w:w w:val="99"/>
        </w:rPr>
        <w:t>for</w:t>
      </w:r>
      <w:r w:rsidRPr="00A83D20">
        <w:rPr>
          <w:rFonts w:ascii="Arial" w:hAnsi="Arial" w:cs="Arial"/>
          <w:spacing w:val="4"/>
        </w:rPr>
        <w:t xml:space="preserve"> </w:t>
      </w:r>
      <w:r w:rsidRPr="00A83D20">
        <w:rPr>
          <w:rFonts w:ascii="Arial" w:hAnsi="Arial" w:cs="Arial"/>
          <w:w w:val="99"/>
        </w:rPr>
        <w:t>Dhaka</w:t>
      </w:r>
      <w:r w:rsidRPr="00A83D20">
        <w:rPr>
          <w:rFonts w:ascii="Arial" w:hAnsi="Arial" w:cs="Arial"/>
          <w:spacing w:val="4"/>
        </w:rPr>
        <w:t xml:space="preserve"> </w:t>
      </w:r>
      <w:r w:rsidRPr="00A83D20">
        <w:rPr>
          <w:rFonts w:ascii="Arial" w:hAnsi="Arial" w:cs="Arial"/>
          <w:spacing w:val="1"/>
          <w:w w:val="99"/>
        </w:rPr>
        <w:t>M</w:t>
      </w:r>
      <w:r w:rsidRPr="00A83D20">
        <w:rPr>
          <w:rFonts w:ascii="Arial" w:hAnsi="Arial" w:cs="Arial"/>
          <w:spacing w:val="-1"/>
          <w:w w:val="99"/>
        </w:rPr>
        <w:t>e</w:t>
      </w:r>
      <w:r w:rsidRPr="00A83D20">
        <w:rPr>
          <w:rFonts w:ascii="Arial" w:hAnsi="Arial" w:cs="Arial"/>
          <w:w w:val="99"/>
        </w:rPr>
        <w:t>tropolitan</w:t>
      </w:r>
      <w:r w:rsidRPr="00A83D20">
        <w:rPr>
          <w:rFonts w:ascii="Arial" w:hAnsi="Arial" w:cs="Arial"/>
          <w:spacing w:val="4"/>
        </w:rPr>
        <w:t xml:space="preserve"> </w:t>
      </w:r>
      <w:r w:rsidRPr="00A83D20">
        <w:rPr>
          <w:rFonts w:ascii="Arial" w:hAnsi="Arial" w:cs="Arial"/>
          <w:w w:val="99"/>
        </w:rPr>
        <w:t>Development</w:t>
      </w:r>
      <w:r w:rsidRPr="00A83D20">
        <w:rPr>
          <w:rFonts w:ascii="Arial" w:hAnsi="Arial" w:cs="Arial"/>
          <w:spacing w:val="4"/>
        </w:rPr>
        <w:t xml:space="preserve"> </w:t>
      </w:r>
      <w:r w:rsidRPr="00A83D20">
        <w:rPr>
          <w:rFonts w:ascii="Arial" w:hAnsi="Arial" w:cs="Arial"/>
          <w:spacing w:val="1"/>
          <w:w w:val="99"/>
        </w:rPr>
        <w:t>P</w:t>
      </w:r>
      <w:r w:rsidRPr="00A83D20">
        <w:rPr>
          <w:rFonts w:ascii="Arial" w:hAnsi="Arial" w:cs="Arial"/>
          <w:w w:val="99"/>
        </w:rPr>
        <w:t>lan</w:t>
      </w:r>
      <w:r w:rsidRPr="00A83D20">
        <w:rPr>
          <w:rFonts w:ascii="SulekhaT" w:hAnsi="SulekhaT"/>
          <w:spacing w:val="8"/>
        </w:rPr>
        <w:t xml:space="preserve"> </w:t>
      </w:r>
      <w:proofErr w:type="spellStart"/>
      <w:r w:rsidRPr="00A83D20">
        <w:rPr>
          <w:rFonts w:ascii="SulekhaT" w:hAnsi="SulekhaT"/>
          <w:i/>
          <w:w w:val="98"/>
        </w:rPr>
        <w:t>A</w:t>
      </w:r>
      <w:r w:rsidRPr="00A83D20">
        <w:rPr>
          <w:rFonts w:ascii="Times New Roman" w:hAnsi="Times New Roman" w:cs="Times New Roman"/>
          <w:i/>
          <w:w w:val="98"/>
        </w:rPr>
        <w:t>ǎ</w:t>
      </w:r>
      <w:proofErr w:type="spellEnd"/>
      <w:r w:rsidRPr="00A83D20">
        <w:rPr>
          <w:rFonts w:ascii="SulekhaT" w:hAnsi="SulekhaT"/>
          <w:i/>
          <w:w w:val="98"/>
        </w:rPr>
        <w:t xml:space="preserve"> </w:t>
      </w:r>
      <w:proofErr w:type="spellStart"/>
      <w:r w:rsidRPr="00A83D20">
        <w:rPr>
          <w:rFonts w:ascii="SulekhaT" w:hAnsi="SulekhaT"/>
          <w:i/>
          <w:w w:val="90"/>
        </w:rPr>
        <w:t>gš</w:t>
      </w:r>
      <w:r w:rsidRPr="00A83D20">
        <w:rPr>
          <w:rFonts w:ascii="Times New Roman" w:hAnsi="Times New Roman" w:cs="Times New Roman"/>
          <w:i/>
          <w:w w:val="90"/>
        </w:rPr>
        <w:t>¿</w:t>
      </w:r>
      <w:r w:rsidRPr="00A83D20">
        <w:rPr>
          <w:rFonts w:ascii="SulekhaT" w:hAnsi="SulekhaT"/>
          <w:i/>
          <w:w w:val="90"/>
        </w:rPr>
        <w:t>Yvj</w:t>
      </w:r>
      <w:r w:rsidRPr="00A83D20">
        <w:rPr>
          <w:rFonts w:ascii="SulekhaT" w:hAnsi="SulekhaT" w:cs="SulekhaT"/>
          <w:i/>
          <w:w w:val="90"/>
        </w:rPr>
        <w:t>‡</w:t>
      </w:r>
      <w:r w:rsidRPr="00A83D20">
        <w:rPr>
          <w:rFonts w:ascii="SulekhaT" w:hAnsi="SulekhaT"/>
          <w:i/>
          <w:w w:val="90"/>
        </w:rPr>
        <w:t>qi</w:t>
      </w:r>
      <w:proofErr w:type="spellEnd"/>
      <w:r w:rsidRPr="00A83D20">
        <w:rPr>
          <w:rFonts w:ascii="SulekhaT" w:hAnsi="SulekhaT"/>
          <w:i/>
          <w:spacing w:val="1"/>
          <w:w w:val="90"/>
        </w:rPr>
        <w:t xml:space="preserve"> </w:t>
      </w:r>
      <w:proofErr w:type="spellStart"/>
      <w:r w:rsidRPr="00A83D20">
        <w:rPr>
          <w:rFonts w:ascii="SulekhaT" w:hAnsi="SulekhaT"/>
          <w:i/>
          <w:w w:val="90"/>
        </w:rPr>
        <w:t>cÖÁvcb</w:t>
      </w:r>
      <w:proofErr w:type="spellEnd"/>
      <w:r w:rsidRPr="00A83D20">
        <w:rPr>
          <w:rFonts w:ascii="SulekhaT" w:hAnsi="SulekhaT"/>
          <w:i/>
          <w:spacing w:val="1"/>
          <w:w w:val="90"/>
        </w:rPr>
        <w:t xml:space="preserve"> </w:t>
      </w:r>
      <w:proofErr w:type="spellStart"/>
      <w:r w:rsidRPr="00A83D20">
        <w:rPr>
          <w:rFonts w:ascii="SulekhaT" w:hAnsi="SulekhaT"/>
          <w:i/>
          <w:w w:val="90"/>
        </w:rPr>
        <w:t>bs</w:t>
      </w:r>
      <w:proofErr w:type="spellEnd"/>
      <w:r w:rsidRPr="00A83D20">
        <w:rPr>
          <w:rFonts w:ascii="SulekhaT" w:hAnsi="SulekhaT"/>
          <w:i/>
          <w:spacing w:val="1"/>
          <w:w w:val="90"/>
        </w:rPr>
        <w:t xml:space="preserve"> </w:t>
      </w:r>
      <w:proofErr w:type="spellStart"/>
      <w:r w:rsidRPr="00A83D20">
        <w:rPr>
          <w:rFonts w:ascii="SulekhaT" w:hAnsi="SulekhaT"/>
          <w:i/>
          <w:w w:val="85"/>
        </w:rPr>
        <w:t>M„Ic~g</w:t>
      </w:r>
      <w:proofErr w:type="spellEnd"/>
      <w:r w:rsidRPr="00A83D20">
        <w:rPr>
          <w:rFonts w:ascii="SulekhaT" w:hAnsi="SulekhaT"/>
          <w:i/>
          <w:w w:val="85"/>
        </w:rPr>
        <w:t xml:space="preserve">/ </w:t>
      </w:r>
      <w:r w:rsidRPr="00A83D20">
        <w:rPr>
          <w:rFonts w:ascii="SulekhaT" w:hAnsi="SulekhaT"/>
          <w:i/>
          <w:w w:val="90"/>
        </w:rPr>
        <w:t>cwi-3/1(23)/2006/170,</w:t>
      </w:r>
      <w:r w:rsidRPr="00A83D20">
        <w:rPr>
          <w:rFonts w:ascii="SulekhaT" w:hAnsi="SulekhaT"/>
          <w:i/>
          <w:spacing w:val="44"/>
        </w:rPr>
        <w:t xml:space="preserve"> </w:t>
      </w:r>
      <w:proofErr w:type="spellStart"/>
      <w:r w:rsidRPr="00A83D20">
        <w:rPr>
          <w:rFonts w:ascii="SulekhaT" w:hAnsi="SulekhaT"/>
          <w:i/>
          <w:w w:val="90"/>
        </w:rPr>
        <w:t>ZvwiL</w:t>
      </w:r>
      <w:proofErr w:type="spellEnd"/>
      <w:r w:rsidRPr="00A83D20">
        <w:rPr>
          <w:rFonts w:ascii="SulekhaT" w:hAnsi="SulekhaT"/>
          <w:i/>
          <w:spacing w:val="44"/>
        </w:rPr>
        <w:t xml:space="preserve"> </w:t>
      </w:r>
      <w:r w:rsidRPr="00A83D20">
        <w:rPr>
          <w:rFonts w:ascii="SulekhaT" w:hAnsi="SulekhaT"/>
          <w:i/>
          <w:w w:val="90"/>
        </w:rPr>
        <w:t>24 †</w:t>
      </w:r>
      <w:proofErr w:type="spellStart"/>
      <w:r w:rsidRPr="00A83D20">
        <w:rPr>
          <w:rFonts w:ascii="SulekhaT" w:hAnsi="SulekhaT"/>
          <w:i/>
          <w:w w:val="90"/>
        </w:rPr>
        <w:t>m‡Þ</w:t>
      </w:r>
      <w:proofErr w:type="spellEnd"/>
      <w:r w:rsidRPr="00A83D20">
        <w:rPr>
          <w:rFonts w:ascii="SulekhaT" w:hAnsi="SulekhaT"/>
          <w:i/>
          <w:w w:val="90"/>
        </w:rPr>
        <w:t xml:space="preserve">¤^i, 2008 </w:t>
      </w:r>
      <w:proofErr w:type="spellStart"/>
      <w:r w:rsidRPr="00A83D20">
        <w:rPr>
          <w:rFonts w:ascii="SulekhaT" w:hAnsi="SulekhaT"/>
          <w:i/>
          <w:w w:val="90"/>
        </w:rPr>
        <w:t>Gi</w:t>
      </w:r>
      <w:proofErr w:type="spellEnd"/>
      <w:r w:rsidRPr="00A83D20">
        <w:rPr>
          <w:rFonts w:ascii="SulekhaT" w:hAnsi="SulekhaT"/>
          <w:i/>
          <w:w w:val="90"/>
        </w:rPr>
        <w:t xml:space="preserve"> </w:t>
      </w:r>
      <w:proofErr w:type="spellStart"/>
      <w:r w:rsidRPr="00A83D20">
        <w:rPr>
          <w:rFonts w:ascii="SulekhaT" w:hAnsi="SulekhaT"/>
          <w:i/>
          <w:w w:val="90"/>
        </w:rPr>
        <w:t>gva</w:t>
      </w:r>
      <w:proofErr w:type="spellEnd"/>
      <w:r w:rsidRPr="00A83D20">
        <w:rPr>
          <w:rFonts w:ascii="SulekhaT" w:hAnsi="SulekhaT"/>
          <w:i/>
          <w:w w:val="90"/>
        </w:rPr>
        <w:t>¨‡g</w:t>
      </w:r>
      <w:r w:rsidRPr="00A83D20">
        <w:rPr>
          <w:rFonts w:ascii="SulekhaT" w:hAnsi="SulekhaT"/>
          <w:i/>
          <w:spacing w:val="1"/>
          <w:w w:val="90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67"/>
        </w:rPr>
        <w:t>cÖKv</w:t>
      </w:r>
      <w:r w:rsidRPr="00A83D20">
        <w:rPr>
          <w:rFonts w:ascii="SulekhaT" w:hAnsi="SulekhaT"/>
          <w:i/>
          <w:w w:val="67"/>
        </w:rPr>
        <w:t>k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7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71"/>
        </w:rPr>
        <w:t>Kwiq</w:t>
      </w:r>
      <w:r w:rsidRPr="00A83D20">
        <w:rPr>
          <w:rFonts w:ascii="SulekhaT" w:hAnsi="SulekhaT"/>
          <w:i/>
          <w:w w:val="71"/>
        </w:rPr>
        <w:t>v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8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78"/>
        </w:rPr>
        <w:t>D</w:t>
      </w:r>
      <w:r w:rsidRPr="00A83D20">
        <w:rPr>
          <w:rFonts w:ascii="SulekhaT" w:hAnsi="SulekhaT"/>
          <w:i/>
          <w:spacing w:val="1"/>
          <w:w w:val="78"/>
        </w:rPr>
        <w:t>n</w:t>
      </w:r>
      <w:r w:rsidRPr="00A83D20">
        <w:rPr>
          <w:rFonts w:ascii="SulekhaT" w:hAnsi="SulekhaT"/>
          <w:i/>
          <w:spacing w:val="-1"/>
          <w:w w:val="87"/>
        </w:rPr>
        <w:t>v</w:t>
      </w:r>
      <w:r w:rsidRPr="00A83D20">
        <w:rPr>
          <w:rFonts w:ascii="SulekhaT" w:hAnsi="SulekhaT"/>
          <w:i/>
          <w:w w:val="87"/>
        </w:rPr>
        <w:t>i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8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102"/>
        </w:rPr>
        <w:t>Dc</w:t>
      </w:r>
      <w:r w:rsidRPr="00A83D20">
        <w:rPr>
          <w:rFonts w:ascii="SulekhaT" w:hAnsi="SulekhaT"/>
          <w:i/>
          <w:w w:val="102"/>
        </w:rPr>
        <w:t>i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8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57"/>
        </w:rPr>
        <w:t>me©mva</w:t>
      </w:r>
      <w:r w:rsidRPr="00A83D20">
        <w:rPr>
          <w:rFonts w:ascii="SulekhaT" w:hAnsi="SulekhaT"/>
          <w:i/>
          <w:spacing w:val="1"/>
          <w:w w:val="57"/>
        </w:rPr>
        <w:t>v</w:t>
      </w:r>
      <w:r w:rsidRPr="00A83D20">
        <w:rPr>
          <w:rFonts w:ascii="SulekhaT" w:hAnsi="SulekhaT"/>
          <w:i/>
          <w:w w:val="154"/>
        </w:rPr>
        <w:t>i</w:t>
      </w:r>
      <w:r w:rsidRPr="00A83D20">
        <w:rPr>
          <w:rFonts w:ascii="SulekhaT" w:hAnsi="SulekhaT"/>
          <w:i/>
          <w:w w:val="80"/>
        </w:rPr>
        <w:t>Y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8"/>
        </w:rPr>
        <w:t xml:space="preserve"> </w:t>
      </w:r>
      <w:r w:rsidRPr="00A83D20">
        <w:rPr>
          <w:rFonts w:ascii="SulekhaT" w:hAnsi="SulekhaT"/>
          <w:i/>
          <w:spacing w:val="-1"/>
          <w:w w:val="57"/>
        </w:rPr>
        <w:t>KZ</w:t>
      </w:r>
      <w:r w:rsidRPr="00A83D20">
        <w:rPr>
          <w:rFonts w:ascii="SulekhaT" w:hAnsi="SulekhaT"/>
          <w:i/>
          <w:w w:val="57"/>
        </w:rPr>
        <w:t>©</w:t>
      </w:r>
      <w:r w:rsidRPr="00A83D20">
        <w:rPr>
          <w:rFonts w:ascii="SulekhaT" w:hAnsi="SulekhaT"/>
          <w:i/>
          <w:spacing w:val="-1"/>
          <w:w w:val="1"/>
        </w:rPr>
        <w:t>„</w:t>
      </w:r>
      <w:r w:rsidRPr="00A83D20">
        <w:rPr>
          <w:rFonts w:ascii="SulekhaT" w:hAnsi="SulekhaT"/>
          <w:i/>
          <w:w w:val="85"/>
        </w:rPr>
        <w:t>K</w:t>
      </w:r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8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72"/>
        </w:rPr>
        <w:t>Avcw</w:t>
      </w:r>
      <w:r w:rsidRPr="00A83D20">
        <w:rPr>
          <w:rFonts w:ascii="SulekhaT" w:hAnsi="SulekhaT"/>
          <w:i/>
          <w:w w:val="72"/>
        </w:rPr>
        <w:t>Ë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7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72"/>
        </w:rPr>
        <w:t>e</w:t>
      </w:r>
      <w:r w:rsidRPr="00A83D20">
        <w:rPr>
          <w:rFonts w:ascii="SulekhaT" w:hAnsi="SulekhaT"/>
          <w:i/>
          <w:w w:val="72"/>
        </w:rPr>
        <w:t>v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8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69"/>
        </w:rPr>
        <w:t>mycvwi</w:t>
      </w:r>
      <w:r w:rsidRPr="00A83D20">
        <w:rPr>
          <w:rFonts w:ascii="SulekhaT" w:hAnsi="SulekhaT"/>
          <w:i/>
          <w:w w:val="69"/>
        </w:rPr>
        <w:t>k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8"/>
        </w:rPr>
        <w:t xml:space="preserve"> </w:t>
      </w:r>
      <w:r w:rsidRPr="00A83D20">
        <w:rPr>
          <w:rFonts w:ascii="SulekhaT" w:hAnsi="SulekhaT"/>
          <w:i/>
          <w:spacing w:val="-1"/>
          <w:w w:val="115"/>
        </w:rPr>
        <w:t>D</w:t>
      </w:r>
      <w:r w:rsidRPr="00A83D20">
        <w:rPr>
          <w:rFonts w:ascii="SulekhaT" w:hAnsi="SulekhaT"/>
          <w:i/>
          <w:w w:val="115"/>
        </w:rPr>
        <w:t>³</w:t>
      </w:r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6"/>
        </w:rPr>
        <w:t xml:space="preserve"> </w:t>
      </w:r>
      <w:r w:rsidRPr="00A83D20">
        <w:rPr>
          <w:rFonts w:ascii="Arial" w:hAnsi="Arial" w:cs="Arial"/>
          <w:w w:val="99"/>
        </w:rPr>
        <w:t>section</w:t>
      </w:r>
      <w:r w:rsidRPr="00A83D20">
        <w:rPr>
          <w:rFonts w:ascii="Arial" w:hAnsi="Arial" w:cs="Arial"/>
        </w:rPr>
        <w:t xml:space="preserve"> </w:t>
      </w:r>
      <w:r w:rsidRPr="00A83D20">
        <w:rPr>
          <w:rFonts w:ascii="SulekhaT" w:hAnsi="SulekhaT"/>
          <w:spacing w:val="-18"/>
        </w:rPr>
        <w:t xml:space="preserve"> </w:t>
      </w:r>
      <w:r w:rsidRPr="00A83D20">
        <w:rPr>
          <w:rFonts w:ascii="SulekhaT" w:hAnsi="SulekhaT"/>
          <w:i/>
          <w:w w:val="80"/>
        </w:rPr>
        <w:t>G</w:t>
      </w:r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8"/>
        </w:rPr>
        <w:t xml:space="preserve"> </w:t>
      </w:r>
      <w:proofErr w:type="spellStart"/>
      <w:r w:rsidRPr="00A83D20">
        <w:rPr>
          <w:rFonts w:ascii="SulekhaT" w:hAnsi="SulekhaT"/>
          <w:i/>
          <w:w w:val="56"/>
        </w:rPr>
        <w:t>wba©vwiZ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8"/>
        </w:rPr>
        <w:t xml:space="preserve"> </w:t>
      </w:r>
      <w:proofErr w:type="spellStart"/>
      <w:r w:rsidRPr="00A83D20">
        <w:rPr>
          <w:rFonts w:ascii="SulekhaT" w:hAnsi="SulekhaT"/>
          <w:i/>
          <w:w w:val="74"/>
        </w:rPr>
        <w:t>mgqm</w:t>
      </w:r>
      <w:r w:rsidRPr="00A83D20">
        <w:rPr>
          <w:rFonts w:ascii="SulekhaT" w:hAnsi="SulekhaT"/>
          <w:i/>
          <w:spacing w:val="1"/>
          <w:w w:val="74"/>
        </w:rPr>
        <w:t>x</w:t>
      </w:r>
      <w:r w:rsidRPr="00A83D20">
        <w:rPr>
          <w:rFonts w:ascii="SulekhaT" w:hAnsi="SulekhaT"/>
          <w:i/>
          <w:spacing w:val="-1"/>
          <w:w w:val="94"/>
        </w:rPr>
        <w:t>g</w:t>
      </w:r>
      <w:r w:rsidRPr="00A83D20">
        <w:rPr>
          <w:rFonts w:ascii="SulekhaT" w:hAnsi="SulekhaT"/>
          <w:i/>
          <w:w w:val="87"/>
        </w:rPr>
        <w:t>vi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18"/>
        </w:rPr>
        <w:t xml:space="preserve"> </w:t>
      </w:r>
      <w:proofErr w:type="spellStart"/>
      <w:r w:rsidRPr="00A83D20">
        <w:rPr>
          <w:rFonts w:ascii="SulekhaT" w:hAnsi="SulekhaT"/>
          <w:i/>
          <w:w w:val="80"/>
        </w:rPr>
        <w:t>g‡</w:t>
      </w:r>
      <w:r w:rsidRPr="00A83D20">
        <w:rPr>
          <w:rFonts w:ascii="SulekhaT" w:hAnsi="SulekhaT"/>
          <w:i/>
          <w:spacing w:val="1"/>
          <w:w w:val="80"/>
        </w:rPr>
        <w:t>a</w:t>
      </w:r>
      <w:proofErr w:type="spellEnd"/>
      <w:r w:rsidRPr="00A83D20">
        <w:rPr>
          <w:rFonts w:ascii="SulekhaT" w:hAnsi="SulekhaT"/>
          <w:i/>
          <w:w w:val="72"/>
        </w:rPr>
        <w:t>¨</w:t>
      </w:r>
      <w:r w:rsidR="00A83D20">
        <w:rPr>
          <w:rFonts w:ascii="SulekhaT" w:hAnsi="SulekhaT"/>
          <w:i/>
          <w:w w:val="72"/>
        </w:rPr>
        <w:t xml:space="preserve"> </w:t>
      </w:r>
      <w:r w:rsidRPr="00A83D20">
        <w:rPr>
          <w:rFonts w:ascii="SulekhaT" w:hAnsi="SulekhaT"/>
          <w:i/>
          <w:w w:val="80"/>
        </w:rPr>
        <w:t>`</w:t>
      </w:r>
      <w:proofErr w:type="spellStart"/>
      <w:r w:rsidRPr="00A83D20">
        <w:rPr>
          <w:rFonts w:ascii="SulekhaT" w:hAnsi="SulekhaT"/>
          <w:i/>
          <w:w w:val="80"/>
        </w:rPr>
        <w:t>vwLj</w:t>
      </w:r>
      <w:proofErr w:type="spellEnd"/>
      <w:r w:rsidRPr="00A83D20">
        <w:rPr>
          <w:rFonts w:ascii="SulekhaT" w:hAnsi="SulekhaT"/>
          <w:i/>
          <w:spacing w:val="10"/>
          <w:w w:val="80"/>
        </w:rPr>
        <w:t xml:space="preserve"> </w:t>
      </w:r>
      <w:proofErr w:type="spellStart"/>
      <w:r w:rsidRPr="00A83D20">
        <w:rPr>
          <w:rFonts w:ascii="SulekhaT" w:hAnsi="SulekhaT"/>
          <w:i/>
          <w:w w:val="80"/>
        </w:rPr>
        <w:t>Kwievi</w:t>
      </w:r>
      <w:proofErr w:type="spellEnd"/>
      <w:r w:rsidRPr="00A83D20">
        <w:rPr>
          <w:rFonts w:ascii="SulekhaT" w:hAnsi="SulekhaT"/>
          <w:i/>
          <w:spacing w:val="10"/>
          <w:w w:val="80"/>
        </w:rPr>
        <w:t xml:space="preserve"> </w:t>
      </w:r>
      <w:proofErr w:type="spellStart"/>
      <w:r w:rsidRPr="00A83D20">
        <w:rPr>
          <w:rFonts w:ascii="SulekhaT" w:hAnsi="SulekhaT"/>
          <w:i/>
          <w:w w:val="80"/>
        </w:rPr>
        <w:t>Rb</w:t>
      </w:r>
      <w:proofErr w:type="spellEnd"/>
      <w:r w:rsidRPr="00A83D20">
        <w:rPr>
          <w:rFonts w:ascii="SulekhaT" w:hAnsi="SulekhaT"/>
          <w:i/>
          <w:w w:val="80"/>
        </w:rPr>
        <w:t>¨</w:t>
      </w:r>
      <w:r w:rsidRPr="00A83D20">
        <w:rPr>
          <w:rFonts w:ascii="SulekhaT" w:hAnsi="SulekhaT"/>
          <w:i/>
          <w:spacing w:val="8"/>
          <w:w w:val="80"/>
        </w:rPr>
        <w:t xml:space="preserve"> </w:t>
      </w:r>
      <w:proofErr w:type="spellStart"/>
      <w:r w:rsidRPr="00A83D20">
        <w:rPr>
          <w:rFonts w:ascii="SulekhaT" w:hAnsi="SulekhaT"/>
          <w:i/>
          <w:w w:val="80"/>
        </w:rPr>
        <w:t>Avnevb</w:t>
      </w:r>
      <w:proofErr w:type="spellEnd"/>
      <w:r w:rsidRPr="00A83D20">
        <w:rPr>
          <w:rFonts w:ascii="SulekhaT" w:hAnsi="SulekhaT"/>
          <w:i/>
          <w:spacing w:val="10"/>
          <w:w w:val="80"/>
        </w:rPr>
        <w:t xml:space="preserve"> </w:t>
      </w:r>
      <w:proofErr w:type="spellStart"/>
      <w:r w:rsidRPr="00A83D20">
        <w:rPr>
          <w:rFonts w:ascii="SulekhaT" w:hAnsi="SulekhaT"/>
          <w:i/>
          <w:w w:val="80"/>
        </w:rPr>
        <w:t>Kwiqv‡Q</w:t>
      </w:r>
      <w:proofErr w:type="spellEnd"/>
      <w:r w:rsidRPr="00A83D20">
        <w:rPr>
          <w:rFonts w:ascii="SulekhaT" w:hAnsi="SulekhaT"/>
          <w:i/>
          <w:w w:val="80"/>
        </w:rPr>
        <w:t>;</w:t>
      </w:r>
      <w:r w:rsidRPr="00A83D20">
        <w:rPr>
          <w:rFonts w:ascii="SulekhaT" w:hAnsi="SulekhaT"/>
          <w:i/>
          <w:spacing w:val="9"/>
          <w:w w:val="80"/>
        </w:rPr>
        <w:t xml:space="preserve"> </w:t>
      </w:r>
      <w:proofErr w:type="spellStart"/>
      <w:r w:rsidRPr="00A83D20">
        <w:rPr>
          <w:rFonts w:ascii="SulekhaT" w:hAnsi="SulekhaT"/>
          <w:i/>
          <w:w w:val="80"/>
        </w:rPr>
        <w:t>Ges</w:t>
      </w:r>
      <w:proofErr w:type="spellEnd"/>
      <w:r w:rsidR="00A83D20">
        <w:rPr>
          <w:rFonts w:ascii="SulekhaT" w:hAnsi="SulekhaT"/>
          <w:i/>
          <w:w w:val="80"/>
        </w:rPr>
        <w:t xml:space="preserve"> </w:t>
      </w:r>
      <w:r w:rsidRPr="00A83D20">
        <w:rPr>
          <w:rFonts w:ascii="SulekhaT" w:hAnsi="SulekhaT"/>
          <w:i/>
          <w:w w:val="69"/>
        </w:rPr>
        <w:t>†</w:t>
      </w:r>
      <w:proofErr w:type="spellStart"/>
      <w:r w:rsidRPr="00A83D20">
        <w:rPr>
          <w:rFonts w:ascii="SulekhaT" w:hAnsi="SulekhaT"/>
          <w:i/>
          <w:w w:val="69"/>
        </w:rPr>
        <w:t>h‡nZz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7"/>
        </w:rPr>
        <w:t xml:space="preserve"> </w:t>
      </w:r>
      <w:r w:rsidRPr="00A83D20">
        <w:rPr>
          <w:rFonts w:ascii="SulekhaT" w:hAnsi="SulekhaT"/>
          <w:i/>
          <w:w w:val="115"/>
        </w:rPr>
        <w:t>D³</w:t>
      </w:r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7"/>
        </w:rPr>
        <w:t xml:space="preserve"> </w:t>
      </w:r>
      <w:proofErr w:type="spellStart"/>
      <w:r w:rsidRPr="00A83D20">
        <w:rPr>
          <w:rFonts w:ascii="SulekhaT" w:hAnsi="SulekhaT"/>
          <w:i/>
          <w:w w:val="78"/>
        </w:rPr>
        <w:t>mgqmxgvi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6"/>
        </w:rPr>
        <w:t xml:space="preserve"> </w:t>
      </w:r>
      <w:proofErr w:type="spellStart"/>
      <w:r w:rsidRPr="00A83D20">
        <w:rPr>
          <w:rFonts w:ascii="SulekhaT" w:hAnsi="SulekhaT"/>
          <w:i/>
          <w:w w:val="79"/>
        </w:rPr>
        <w:t>g‡a</w:t>
      </w:r>
      <w:proofErr w:type="spellEnd"/>
      <w:r w:rsidRPr="00A83D20">
        <w:rPr>
          <w:rFonts w:ascii="SulekhaT" w:hAnsi="SulekhaT"/>
          <w:i/>
          <w:w w:val="79"/>
        </w:rPr>
        <w:t>¨</w:t>
      </w:r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7"/>
        </w:rPr>
        <w:t xml:space="preserve"> </w:t>
      </w:r>
      <w:proofErr w:type="spellStart"/>
      <w:r w:rsidRPr="00A83D20">
        <w:rPr>
          <w:rFonts w:ascii="SulekhaT" w:hAnsi="SulekhaT"/>
          <w:i/>
          <w:w w:val="45"/>
        </w:rPr>
        <w:t>cÖ</w:t>
      </w:r>
      <w:r w:rsidRPr="00A83D20">
        <w:rPr>
          <w:rFonts w:ascii="SulekhaT" w:hAnsi="SulekhaT"/>
          <w:i/>
          <w:spacing w:val="1"/>
          <w:w w:val="45"/>
        </w:rPr>
        <w:t>v</w:t>
      </w:r>
      <w:r w:rsidRPr="00A83D20">
        <w:rPr>
          <w:rFonts w:ascii="SulekhaT" w:hAnsi="SulekhaT"/>
          <w:i/>
          <w:w w:val="97"/>
        </w:rPr>
        <w:t>ß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7"/>
        </w:rPr>
        <w:t xml:space="preserve"> </w:t>
      </w:r>
      <w:proofErr w:type="spellStart"/>
      <w:r w:rsidRPr="00A83D20">
        <w:rPr>
          <w:rFonts w:ascii="SulekhaT" w:hAnsi="SulekhaT"/>
          <w:i/>
          <w:w w:val="72"/>
        </w:rPr>
        <w:t>AvcwË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7"/>
        </w:rPr>
        <w:t xml:space="preserve"> </w:t>
      </w:r>
      <w:proofErr w:type="spellStart"/>
      <w:r w:rsidRPr="00A83D20">
        <w:rPr>
          <w:rFonts w:ascii="SulekhaT" w:hAnsi="SulekhaT"/>
          <w:i/>
          <w:w w:val="72"/>
        </w:rPr>
        <w:t>ev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7"/>
        </w:rPr>
        <w:t xml:space="preserve"> </w:t>
      </w:r>
      <w:proofErr w:type="spellStart"/>
      <w:r w:rsidRPr="00A83D20">
        <w:rPr>
          <w:rFonts w:ascii="SulekhaT" w:hAnsi="SulekhaT"/>
          <w:i/>
          <w:w w:val="69"/>
        </w:rPr>
        <w:t>mycvwik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7"/>
        </w:rPr>
        <w:t xml:space="preserve"> </w:t>
      </w:r>
      <w:proofErr w:type="spellStart"/>
      <w:r w:rsidRPr="00A83D20">
        <w:rPr>
          <w:rFonts w:ascii="SulekhaT" w:hAnsi="SulekhaT"/>
          <w:i/>
          <w:w w:val="67"/>
        </w:rPr>
        <w:t>we‡ePbv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6"/>
        </w:rPr>
        <w:t xml:space="preserve"> </w:t>
      </w:r>
      <w:proofErr w:type="spellStart"/>
      <w:r w:rsidRPr="00A83D20">
        <w:rPr>
          <w:rFonts w:ascii="SulekhaT" w:hAnsi="SulekhaT"/>
          <w:i/>
          <w:w w:val="71"/>
        </w:rPr>
        <w:t>Kwiqv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7"/>
        </w:rPr>
        <w:t xml:space="preserve"> </w:t>
      </w:r>
      <w:proofErr w:type="spellStart"/>
      <w:r w:rsidRPr="00A83D20">
        <w:rPr>
          <w:rFonts w:ascii="SulekhaT" w:hAnsi="SulekhaT"/>
          <w:i/>
          <w:w w:val="93"/>
        </w:rPr>
        <w:t>m</w:t>
      </w:r>
      <w:r w:rsidRPr="00A83D20">
        <w:rPr>
          <w:rFonts w:ascii="SulekhaT" w:hAnsi="SulekhaT"/>
          <w:i/>
          <w:spacing w:val="1"/>
          <w:w w:val="93"/>
        </w:rPr>
        <w:t>i</w:t>
      </w:r>
      <w:r w:rsidRPr="00A83D20">
        <w:rPr>
          <w:rFonts w:ascii="SulekhaT" w:hAnsi="SulekhaT"/>
          <w:i/>
          <w:w w:val="86"/>
        </w:rPr>
        <w:t>Kvi</w:t>
      </w:r>
      <w:proofErr w:type="spellEnd"/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7"/>
        </w:rPr>
        <w:t xml:space="preserve"> </w:t>
      </w:r>
      <w:r w:rsidRPr="00A83D20">
        <w:rPr>
          <w:rFonts w:ascii="SulekhaT" w:hAnsi="SulekhaT"/>
          <w:i/>
          <w:w w:val="115"/>
        </w:rPr>
        <w:t>D³</w:t>
      </w:r>
      <w:r w:rsidRPr="00A83D20">
        <w:rPr>
          <w:rFonts w:ascii="SulekhaT" w:hAnsi="SulekhaT"/>
          <w:i/>
        </w:rPr>
        <w:t xml:space="preserve"> </w:t>
      </w:r>
      <w:r w:rsidRPr="00A83D20">
        <w:rPr>
          <w:rFonts w:ascii="SulekhaT" w:hAnsi="SulekhaT"/>
          <w:i/>
          <w:spacing w:val="-7"/>
        </w:rPr>
        <w:t xml:space="preserve"> </w:t>
      </w:r>
      <w:r w:rsidRPr="00A83D20">
        <w:rPr>
          <w:rFonts w:ascii="Arial" w:hAnsi="Arial" w:cs="Arial"/>
          <w:w w:val="99"/>
        </w:rPr>
        <w:t>Section</w:t>
      </w:r>
      <w:r w:rsidRPr="00A83D20">
        <w:rPr>
          <w:rFonts w:ascii="Arial" w:hAnsi="Arial" w:cs="Arial"/>
        </w:rPr>
        <w:t xml:space="preserve"> </w:t>
      </w:r>
      <w:r w:rsidRPr="00A83D20">
        <w:rPr>
          <w:rFonts w:ascii="SulekhaT" w:hAnsi="SulekhaT"/>
          <w:spacing w:val="-7"/>
        </w:rPr>
        <w:t xml:space="preserve"> </w:t>
      </w:r>
      <w:r w:rsidRPr="00A83D20">
        <w:rPr>
          <w:rFonts w:ascii="SulekhaT" w:hAnsi="SulekhaT"/>
          <w:i/>
          <w:w w:val="80"/>
        </w:rPr>
        <w:t xml:space="preserve">G </w:t>
      </w:r>
      <w:proofErr w:type="spellStart"/>
      <w:r w:rsidRPr="00A83D20">
        <w:rPr>
          <w:rFonts w:ascii="SulekhaT" w:hAnsi="SulekhaT"/>
          <w:i/>
          <w:spacing w:val="-1"/>
          <w:w w:val="56"/>
        </w:rPr>
        <w:t>wba©vwi</w:t>
      </w:r>
      <w:r w:rsidRPr="00A83D20">
        <w:rPr>
          <w:rFonts w:ascii="SulekhaT" w:hAnsi="SulekhaT"/>
          <w:i/>
          <w:w w:val="56"/>
        </w:rPr>
        <w:t>Z</w:t>
      </w:r>
      <w:proofErr w:type="spellEnd"/>
      <w:r w:rsidRPr="00A83D20">
        <w:rPr>
          <w:rFonts w:ascii="SulekhaT" w:hAnsi="SulekhaT"/>
          <w:i/>
          <w:spacing w:val="3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73"/>
        </w:rPr>
        <w:t>mgqmxg</w:t>
      </w:r>
      <w:r w:rsidRPr="00A83D20">
        <w:rPr>
          <w:rFonts w:ascii="SulekhaT" w:hAnsi="SulekhaT"/>
          <w:i/>
          <w:spacing w:val="1"/>
          <w:w w:val="73"/>
        </w:rPr>
        <w:t>v</w:t>
      </w:r>
      <w:r w:rsidRPr="00A83D20">
        <w:rPr>
          <w:rFonts w:ascii="SulekhaT" w:hAnsi="SulekhaT"/>
          <w:i/>
          <w:w w:val="154"/>
        </w:rPr>
        <w:t>i</w:t>
      </w:r>
      <w:proofErr w:type="spellEnd"/>
      <w:r w:rsidRPr="00A83D20">
        <w:rPr>
          <w:rFonts w:ascii="SulekhaT" w:hAnsi="SulekhaT"/>
          <w:i/>
          <w:spacing w:val="4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79"/>
        </w:rPr>
        <w:t>g‡a</w:t>
      </w:r>
      <w:proofErr w:type="spellEnd"/>
      <w:r w:rsidRPr="00A83D20">
        <w:rPr>
          <w:rFonts w:ascii="SulekhaT" w:hAnsi="SulekhaT"/>
          <w:i/>
          <w:w w:val="79"/>
        </w:rPr>
        <w:t>¨</w:t>
      </w:r>
      <w:r w:rsidRPr="00A83D20">
        <w:rPr>
          <w:rFonts w:ascii="SulekhaT" w:hAnsi="SulekhaT"/>
          <w:i/>
          <w:spacing w:val="3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56"/>
        </w:rPr>
        <w:t>K</w:t>
      </w:r>
      <w:r w:rsidRPr="00A83D20">
        <w:rPr>
          <w:rFonts w:ascii="SulekhaT" w:hAnsi="SulekhaT"/>
          <w:i/>
          <w:spacing w:val="1"/>
          <w:w w:val="56"/>
        </w:rPr>
        <w:t>w</w:t>
      </w:r>
      <w:r w:rsidRPr="00A83D20">
        <w:rPr>
          <w:rFonts w:ascii="SulekhaT" w:hAnsi="SulekhaT"/>
          <w:i/>
          <w:spacing w:val="-1"/>
          <w:w w:val="103"/>
        </w:rPr>
        <w:t>Zc</w:t>
      </w:r>
      <w:r w:rsidRPr="00A83D20">
        <w:rPr>
          <w:rFonts w:ascii="SulekhaT" w:hAnsi="SulekhaT"/>
          <w:i/>
          <w:w w:val="103"/>
        </w:rPr>
        <w:t>q</w:t>
      </w:r>
      <w:proofErr w:type="spellEnd"/>
      <w:r w:rsidRPr="00A83D20">
        <w:rPr>
          <w:rFonts w:ascii="SulekhaT" w:hAnsi="SulekhaT"/>
          <w:i/>
          <w:spacing w:val="4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74"/>
        </w:rPr>
        <w:t>ms‡kvab</w:t>
      </w:r>
      <w:r w:rsidRPr="00A83D20">
        <w:rPr>
          <w:rFonts w:ascii="SulekhaT" w:hAnsi="SulekhaT"/>
          <w:i/>
          <w:spacing w:val="1"/>
          <w:w w:val="74"/>
        </w:rPr>
        <w:t>x</w:t>
      </w:r>
      <w:r w:rsidRPr="00A83D20">
        <w:rPr>
          <w:rFonts w:ascii="SulekhaT" w:hAnsi="SulekhaT"/>
          <w:i/>
          <w:spacing w:val="-1"/>
          <w:w w:val="77"/>
        </w:rPr>
        <w:t>m</w:t>
      </w:r>
      <w:r w:rsidRPr="00A83D20">
        <w:rPr>
          <w:rFonts w:ascii="SulekhaT" w:hAnsi="SulekhaT"/>
          <w:i/>
          <w:w w:val="77"/>
        </w:rPr>
        <w:t>n</w:t>
      </w:r>
      <w:proofErr w:type="spellEnd"/>
      <w:r w:rsidRPr="00A83D20">
        <w:rPr>
          <w:rFonts w:ascii="SulekhaT" w:hAnsi="SulekhaT"/>
          <w:i/>
          <w:spacing w:val="3"/>
        </w:rPr>
        <w:t xml:space="preserve"> </w:t>
      </w:r>
      <w:r w:rsidRPr="00A83D20">
        <w:rPr>
          <w:rFonts w:ascii="SulekhaT" w:hAnsi="SulekhaT"/>
          <w:i/>
          <w:spacing w:val="-1"/>
          <w:w w:val="115"/>
        </w:rPr>
        <w:t>D</w:t>
      </w:r>
      <w:r w:rsidRPr="00A83D20">
        <w:rPr>
          <w:rFonts w:ascii="SulekhaT" w:hAnsi="SulekhaT"/>
          <w:i/>
          <w:w w:val="115"/>
        </w:rPr>
        <w:t>³</w:t>
      </w:r>
      <w:r w:rsidRPr="00A83D20">
        <w:rPr>
          <w:rFonts w:ascii="SulekhaT" w:hAnsi="SulekhaT"/>
          <w:i/>
          <w:spacing w:val="6"/>
        </w:rPr>
        <w:t xml:space="preserve"> </w:t>
      </w:r>
      <w:r w:rsidRPr="00A83D20">
        <w:rPr>
          <w:rFonts w:ascii="Arial" w:hAnsi="Arial" w:cs="Arial"/>
          <w:spacing w:val="-1"/>
          <w:w w:val="99"/>
        </w:rPr>
        <w:t>Pla</w:t>
      </w:r>
      <w:r w:rsidRPr="00A83D20">
        <w:rPr>
          <w:rFonts w:ascii="Arial" w:hAnsi="Arial" w:cs="Arial"/>
          <w:w w:val="99"/>
        </w:rPr>
        <w:t>n</w:t>
      </w:r>
      <w:r w:rsidRPr="00A83D20">
        <w:rPr>
          <w:rFonts w:ascii="Arial" w:hAnsi="Arial" w:cs="Arial"/>
          <w:spacing w:val="4"/>
        </w:rPr>
        <w:t xml:space="preserve"> </w:t>
      </w:r>
      <w:proofErr w:type="spellStart"/>
      <w:r w:rsidRPr="00A83D20">
        <w:rPr>
          <w:rFonts w:ascii="SulekhaT" w:hAnsi="SulekhaT"/>
          <w:i/>
          <w:w w:val="44"/>
        </w:rPr>
        <w:t>wU</w:t>
      </w:r>
      <w:proofErr w:type="spellEnd"/>
      <w:r w:rsidRPr="00A83D20">
        <w:rPr>
          <w:rFonts w:ascii="SulekhaT" w:hAnsi="SulekhaT"/>
          <w:i/>
          <w:spacing w:val="3"/>
        </w:rPr>
        <w:t xml:space="preserve"> </w:t>
      </w:r>
      <w:proofErr w:type="spellStart"/>
      <w:r w:rsidRPr="00A83D20">
        <w:rPr>
          <w:rFonts w:ascii="SulekhaT" w:hAnsi="SulekhaT"/>
          <w:i/>
          <w:w w:val="76"/>
        </w:rPr>
        <w:t>Aby‡gv`b</w:t>
      </w:r>
      <w:proofErr w:type="spellEnd"/>
      <w:r w:rsidRPr="00A83D20">
        <w:rPr>
          <w:rFonts w:ascii="SulekhaT" w:hAnsi="SulekhaT"/>
          <w:i/>
          <w:spacing w:val="3"/>
        </w:rPr>
        <w:t xml:space="preserve"> </w:t>
      </w:r>
      <w:proofErr w:type="spellStart"/>
      <w:r w:rsidRPr="00A83D20">
        <w:rPr>
          <w:rFonts w:ascii="SulekhaT" w:hAnsi="SulekhaT"/>
          <w:i/>
          <w:w w:val="69"/>
        </w:rPr>
        <w:t>Kwiqv‡Q</w:t>
      </w:r>
      <w:proofErr w:type="spellEnd"/>
      <w:r w:rsidRPr="00A83D20">
        <w:rPr>
          <w:rFonts w:ascii="SulekhaT" w:hAnsi="SulekhaT"/>
          <w:i/>
          <w:w w:val="69"/>
        </w:rPr>
        <w:t>;</w:t>
      </w:r>
    </w:p>
    <w:p w:rsidR="00432F75" w:rsidRPr="00A83D20" w:rsidRDefault="00372A88">
      <w:pPr>
        <w:spacing w:before="214" w:line="254" w:lineRule="auto"/>
        <w:ind w:left="1232" w:right="1246" w:firstLine="629"/>
        <w:jc w:val="both"/>
        <w:rPr>
          <w:rFonts w:ascii="SulekhaT" w:hAnsi="SulekhaT"/>
          <w:i/>
        </w:rPr>
      </w:pPr>
      <w:r w:rsidRPr="00A83D20">
        <w:rPr>
          <w:rFonts w:ascii="SulekhaT" w:hAnsi="SulekhaT"/>
          <w:i/>
          <w:w w:val="66"/>
        </w:rPr>
        <w:t>†</w:t>
      </w:r>
      <w:proofErr w:type="spellStart"/>
      <w:r w:rsidRPr="00A83D20">
        <w:rPr>
          <w:rFonts w:ascii="SulekhaT" w:hAnsi="SulekhaT"/>
          <w:i/>
          <w:w w:val="66"/>
        </w:rPr>
        <w:t>m‡nZz</w:t>
      </w:r>
      <w:proofErr w:type="spellEnd"/>
      <w:r w:rsidRPr="00A83D20">
        <w:rPr>
          <w:rFonts w:ascii="SulekhaT" w:hAnsi="SulekhaT"/>
          <w:i/>
          <w:spacing w:val="8"/>
        </w:rPr>
        <w:t xml:space="preserve"> </w:t>
      </w:r>
      <w:r w:rsidRPr="00A83D20">
        <w:rPr>
          <w:rFonts w:ascii="SulekhaT" w:hAnsi="SulekhaT"/>
          <w:i/>
          <w:w w:val="115"/>
        </w:rPr>
        <w:t>D³</w:t>
      </w:r>
      <w:r w:rsidRPr="00A83D20">
        <w:rPr>
          <w:rFonts w:ascii="SulekhaT" w:hAnsi="SulekhaT"/>
          <w:i/>
          <w:spacing w:val="8"/>
        </w:rPr>
        <w:t xml:space="preserve"> </w:t>
      </w:r>
      <w:r w:rsidRPr="00A83D20">
        <w:rPr>
          <w:rFonts w:ascii="Arial" w:hAnsi="Arial" w:cs="Arial"/>
          <w:spacing w:val="-1"/>
          <w:w w:val="99"/>
        </w:rPr>
        <w:t>Ac</w:t>
      </w:r>
      <w:r w:rsidRPr="00A83D20">
        <w:rPr>
          <w:rFonts w:ascii="Arial" w:hAnsi="Arial" w:cs="Arial"/>
          <w:w w:val="99"/>
        </w:rPr>
        <w:t>t</w:t>
      </w:r>
      <w:r w:rsidRPr="00A83D20">
        <w:rPr>
          <w:rFonts w:ascii="Arial" w:hAnsi="Arial" w:cs="Arial"/>
          <w:spacing w:val="6"/>
        </w:rPr>
        <w:t xml:space="preserve"> </w:t>
      </w:r>
      <w:proofErr w:type="spellStart"/>
      <w:r w:rsidRPr="00A83D20">
        <w:rPr>
          <w:rFonts w:ascii="SutonnyMJ" w:hAnsi="SutonnyMJ" w:cs="Arial"/>
          <w:i/>
          <w:spacing w:val="-1"/>
        </w:rPr>
        <w:t>G</w:t>
      </w:r>
      <w:r w:rsidRPr="00A83D20">
        <w:rPr>
          <w:rFonts w:ascii="SutonnyMJ" w:hAnsi="SutonnyMJ" w:cs="Arial"/>
          <w:i/>
        </w:rPr>
        <w:t>i</w:t>
      </w:r>
      <w:proofErr w:type="spellEnd"/>
      <w:r w:rsidRPr="00A83D20">
        <w:rPr>
          <w:rFonts w:ascii="SutonnyMJ" w:hAnsi="SutonnyMJ" w:cs="Arial"/>
          <w:i/>
          <w:spacing w:val="5"/>
        </w:rPr>
        <w:t xml:space="preserve"> </w:t>
      </w:r>
      <w:r w:rsidRPr="00A83D20">
        <w:rPr>
          <w:rFonts w:ascii="Arial" w:hAnsi="Arial" w:cs="Arial"/>
          <w:w w:val="99"/>
        </w:rPr>
        <w:t>section</w:t>
      </w:r>
      <w:r w:rsidRPr="00A83D20">
        <w:rPr>
          <w:rFonts w:ascii="Arial" w:hAnsi="Arial" w:cs="Arial"/>
          <w:spacing w:val="9"/>
        </w:rPr>
        <w:t xml:space="preserve"> </w:t>
      </w:r>
      <w:r w:rsidRPr="00A83D20">
        <w:rPr>
          <w:rFonts w:ascii="Arial" w:hAnsi="Arial" w:cs="Arial"/>
          <w:spacing w:val="-1"/>
          <w:w w:val="99"/>
        </w:rPr>
        <w:t>7</w:t>
      </w:r>
      <w:r w:rsidRPr="00A83D20">
        <w:rPr>
          <w:rFonts w:ascii="Arial" w:hAnsi="Arial" w:cs="Arial"/>
          <w:w w:val="99"/>
        </w:rPr>
        <w:t>4</w:t>
      </w:r>
      <w:r w:rsidRPr="00A83D20">
        <w:rPr>
          <w:rFonts w:ascii="SulekhaT" w:hAnsi="SulekhaT"/>
          <w:spacing w:val="9"/>
        </w:rPr>
        <w:t xml:space="preserve"> </w:t>
      </w:r>
      <w:proofErr w:type="spellStart"/>
      <w:r w:rsidRPr="00A83D20">
        <w:rPr>
          <w:rFonts w:ascii="SulekhaT" w:hAnsi="SulekhaT"/>
          <w:i/>
        </w:rPr>
        <w:t>Gi</w:t>
      </w:r>
      <w:proofErr w:type="spellEnd"/>
      <w:r w:rsidRPr="00A83D20">
        <w:rPr>
          <w:rFonts w:ascii="SulekhaT" w:hAnsi="SulekhaT"/>
          <w:i/>
          <w:spacing w:val="8"/>
        </w:rPr>
        <w:t xml:space="preserve"> </w:t>
      </w:r>
      <w:r w:rsidRPr="00A83D20">
        <w:rPr>
          <w:rFonts w:ascii="Arial" w:hAnsi="Arial" w:cs="Arial"/>
          <w:w w:val="99"/>
        </w:rPr>
        <w:t>sub-sec</w:t>
      </w:r>
      <w:r w:rsidRPr="00A83D20">
        <w:rPr>
          <w:rFonts w:ascii="Arial" w:hAnsi="Arial" w:cs="Arial"/>
          <w:spacing w:val="1"/>
          <w:w w:val="99"/>
        </w:rPr>
        <w:t>t</w:t>
      </w:r>
      <w:r w:rsidRPr="00A83D20">
        <w:rPr>
          <w:rFonts w:ascii="Arial" w:hAnsi="Arial" w:cs="Arial"/>
          <w:w w:val="99"/>
        </w:rPr>
        <w:t>ion</w:t>
      </w:r>
      <w:r w:rsidRPr="00A83D20">
        <w:rPr>
          <w:rFonts w:ascii="Arial" w:hAnsi="Arial" w:cs="Arial"/>
          <w:spacing w:val="5"/>
        </w:rPr>
        <w:t xml:space="preserve"> </w:t>
      </w:r>
      <w:r w:rsidRPr="00A83D20">
        <w:rPr>
          <w:rFonts w:ascii="Arial" w:hAnsi="Arial" w:cs="Arial"/>
          <w:w w:val="99"/>
        </w:rPr>
        <w:t>(1</w:t>
      </w:r>
      <w:r w:rsidRPr="00A83D20">
        <w:rPr>
          <w:rFonts w:ascii="Arial" w:hAnsi="Arial" w:cs="Arial"/>
          <w:i/>
          <w:w w:val="99"/>
        </w:rPr>
        <w:t>)</w:t>
      </w:r>
      <w:r w:rsidRPr="00A83D20">
        <w:rPr>
          <w:rFonts w:ascii="SulekhaT" w:hAnsi="SulekhaT"/>
          <w:i/>
          <w:spacing w:val="8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</w:rPr>
        <w:t>G</w:t>
      </w:r>
      <w:r w:rsidRPr="00A83D20">
        <w:rPr>
          <w:rFonts w:ascii="SulekhaT" w:hAnsi="SulekhaT"/>
          <w:i/>
        </w:rPr>
        <w:t>i</w:t>
      </w:r>
      <w:proofErr w:type="spellEnd"/>
      <w:r w:rsidRPr="00A83D20">
        <w:rPr>
          <w:rFonts w:ascii="SulekhaT" w:hAnsi="SulekhaT"/>
          <w:i/>
          <w:spacing w:val="8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67"/>
        </w:rPr>
        <w:t>weav</w:t>
      </w:r>
      <w:r w:rsidRPr="00A83D20">
        <w:rPr>
          <w:rFonts w:ascii="SulekhaT" w:hAnsi="SulekhaT"/>
          <w:i/>
          <w:w w:val="67"/>
        </w:rPr>
        <w:t>b</w:t>
      </w:r>
      <w:proofErr w:type="spellEnd"/>
      <w:r w:rsidRPr="00A83D20">
        <w:rPr>
          <w:rFonts w:ascii="SulekhaT" w:hAnsi="SulekhaT"/>
          <w:i/>
          <w:spacing w:val="8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67"/>
        </w:rPr>
        <w:t>Abyh</w:t>
      </w:r>
      <w:r w:rsidRPr="00A83D20">
        <w:rPr>
          <w:rFonts w:ascii="SulekhaT" w:hAnsi="SulekhaT"/>
          <w:i/>
          <w:spacing w:val="1"/>
          <w:w w:val="67"/>
        </w:rPr>
        <w:t>v</w:t>
      </w:r>
      <w:r w:rsidRPr="00A83D20">
        <w:rPr>
          <w:rFonts w:ascii="SulekhaT" w:hAnsi="SulekhaT"/>
          <w:i/>
          <w:spacing w:val="-1"/>
          <w:w w:val="89"/>
        </w:rPr>
        <w:t>q</w:t>
      </w:r>
      <w:r w:rsidRPr="00A83D20">
        <w:rPr>
          <w:rFonts w:ascii="SulekhaT" w:hAnsi="SulekhaT"/>
          <w:i/>
          <w:w w:val="45"/>
        </w:rPr>
        <w:t>x</w:t>
      </w:r>
      <w:proofErr w:type="spellEnd"/>
      <w:r w:rsidRPr="00A83D20">
        <w:rPr>
          <w:rFonts w:ascii="SulekhaT" w:hAnsi="SulekhaT"/>
          <w:i/>
          <w:spacing w:val="8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93"/>
        </w:rPr>
        <w:t>m</w:t>
      </w:r>
      <w:r w:rsidRPr="00A83D20">
        <w:rPr>
          <w:rFonts w:ascii="SulekhaT" w:hAnsi="SulekhaT"/>
          <w:i/>
          <w:spacing w:val="1"/>
          <w:w w:val="93"/>
        </w:rPr>
        <w:t>i</w:t>
      </w:r>
      <w:r w:rsidRPr="00A83D20">
        <w:rPr>
          <w:rFonts w:ascii="SulekhaT" w:hAnsi="SulekhaT"/>
          <w:i/>
          <w:spacing w:val="-1"/>
          <w:w w:val="69"/>
        </w:rPr>
        <w:t>K</w:t>
      </w:r>
      <w:r w:rsidRPr="00A83D20">
        <w:rPr>
          <w:rFonts w:ascii="SulekhaT" w:hAnsi="SulekhaT"/>
          <w:i/>
          <w:spacing w:val="1"/>
          <w:w w:val="69"/>
        </w:rPr>
        <w:t>v</w:t>
      </w:r>
      <w:r w:rsidRPr="00A83D20">
        <w:rPr>
          <w:rFonts w:ascii="SulekhaT" w:hAnsi="SulekhaT"/>
          <w:i/>
          <w:w w:val="154"/>
        </w:rPr>
        <w:t>i</w:t>
      </w:r>
      <w:proofErr w:type="spellEnd"/>
      <w:r w:rsidRPr="00A83D20">
        <w:rPr>
          <w:rFonts w:ascii="SulekhaT" w:hAnsi="SulekhaT"/>
          <w:i/>
          <w:spacing w:val="8"/>
        </w:rPr>
        <w:t xml:space="preserve"> </w:t>
      </w:r>
      <w:r w:rsidRPr="00A83D20">
        <w:rPr>
          <w:rFonts w:ascii="SulekhaT" w:hAnsi="SulekhaT"/>
          <w:i/>
          <w:spacing w:val="-1"/>
          <w:w w:val="115"/>
        </w:rPr>
        <w:t>D</w:t>
      </w:r>
      <w:r w:rsidRPr="00A83D20">
        <w:rPr>
          <w:rFonts w:ascii="SulekhaT" w:hAnsi="SulekhaT"/>
          <w:i/>
          <w:w w:val="115"/>
        </w:rPr>
        <w:t>³</w:t>
      </w:r>
      <w:r w:rsidRPr="00A83D20">
        <w:rPr>
          <w:rFonts w:ascii="SulekhaT" w:hAnsi="SulekhaT"/>
          <w:i/>
          <w:spacing w:val="8"/>
        </w:rPr>
        <w:t xml:space="preserve"> </w:t>
      </w:r>
      <w:r w:rsidRPr="00A83D20">
        <w:rPr>
          <w:rFonts w:ascii="Arial" w:hAnsi="Arial" w:cs="Arial"/>
          <w:w w:val="99"/>
        </w:rPr>
        <w:t xml:space="preserve">Master </w:t>
      </w:r>
      <w:r w:rsidRPr="00A83D20">
        <w:rPr>
          <w:rFonts w:ascii="Arial" w:hAnsi="Arial" w:cs="Arial"/>
        </w:rPr>
        <w:t>Plan (Detailed Area Plan for Dhaka Metropolitan Development Plan</w:t>
      </w:r>
      <w:r w:rsidRPr="00A83D20">
        <w:rPr>
          <w:rFonts w:ascii="Arial" w:hAnsi="Arial" w:cs="Arial"/>
          <w:i/>
        </w:rPr>
        <w:t>)</w:t>
      </w:r>
      <w:r w:rsidRPr="00A83D20">
        <w:rPr>
          <w:rFonts w:ascii="SulekhaT" w:hAnsi="SulekhaT"/>
          <w:i/>
        </w:rPr>
        <w:t xml:space="preserve"> </w:t>
      </w:r>
      <w:proofErr w:type="spellStart"/>
      <w:r w:rsidRPr="00A83D20">
        <w:rPr>
          <w:rFonts w:ascii="SulekhaT" w:hAnsi="SulekhaT"/>
          <w:i/>
        </w:rPr>
        <w:t>Gi</w:t>
      </w:r>
      <w:proofErr w:type="spellEnd"/>
      <w:r w:rsidRPr="00A83D20">
        <w:rPr>
          <w:rFonts w:ascii="SulekhaT" w:hAnsi="SulekhaT"/>
          <w:i/>
        </w:rPr>
        <w:t xml:space="preserve"> </w:t>
      </w:r>
      <w:proofErr w:type="spellStart"/>
      <w:r w:rsidRPr="00A83D20">
        <w:rPr>
          <w:rFonts w:ascii="SulekhaT" w:hAnsi="SulekhaT"/>
          <w:i/>
        </w:rPr>
        <w:t>Aby‡gv</w:t>
      </w:r>
      <w:proofErr w:type="spellEnd"/>
      <w:r w:rsidRPr="00A83D20">
        <w:rPr>
          <w:rFonts w:ascii="SulekhaT" w:hAnsi="SulekhaT"/>
          <w:i/>
        </w:rPr>
        <w:t>`‡bi</w:t>
      </w:r>
      <w:r w:rsidRPr="00A83D20">
        <w:rPr>
          <w:rFonts w:ascii="SulekhaT" w:hAnsi="SulekhaT"/>
          <w:i/>
          <w:spacing w:val="1"/>
        </w:rPr>
        <w:t xml:space="preserve"> </w:t>
      </w:r>
      <w:proofErr w:type="spellStart"/>
      <w:r w:rsidRPr="00A83D20">
        <w:rPr>
          <w:rFonts w:ascii="SulekhaT" w:hAnsi="SulekhaT"/>
          <w:i/>
          <w:w w:val="65"/>
        </w:rPr>
        <w:t>welqwU</w:t>
      </w:r>
      <w:proofErr w:type="spellEnd"/>
      <w:r w:rsidRPr="00A83D20">
        <w:rPr>
          <w:rFonts w:ascii="SulekhaT" w:hAnsi="SulekhaT"/>
          <w:i/>
          <w:spacing w:val="4"/>
        </w:rPr>
        <w:t xml:space="preserve"> </w:t>
      </w:r>
      <w:r w:rsidRPr="00A83D20">
        <w:rPr>
          <w:rFonts w:ascii="SulekhaT" w:hAnsi="SulekhaT"/>
          <w:i/>
          <w:w w:val="66"/>
        </w:rPr>
        <w:t>GZ`&amp;</w:t>
      </w:r>
      <w:proofErr w:type="spellStart"/>
      <w:r w:rsidRPr="00A83D20">
        <w:rPr>
          <w:rFonts w:ascii="SulekhaT" w:hAnsi="SulekhaT"/>
          <w:i/>
          <w:w w:val="66"/>
        </w:rPr>
        <w:t>Øviv</w:t>
      </w:r>
      <w:proofErr w:type="spellEnd"/>
      <w:r w:rsidRPr="00A83D20">
        <w:rPr>
          <w:rFonts w:ascii="SulekhaT" w:hAnsi="SulekhaT"/>
          <w:i/>
          <w:spacing w:val="5"/>
        </w:rPr>
        <w:t xml:space="preserve"> </w:t>
      </w:r>
      <w:proofErr w:type="spellStart"/>
      <w:r w:rsidRPr="00A83D20">
        <w:rPr>
          <w:rFonts w:ascii="SulekhaT" w:hAnsi="SulekhaT"/>
          <w:i/>
          <w:w w:val="67"/>
        </w:rPr>
        <w:t>cÖKvk</w:t>
      </w:r>
      <w:proofErr w:type="spellEnd"/>
      <w:r w:rsidRPr="00A83D20">
        <w:rPr>
          <w:rFonts w:ascii="SulekhaT" w:hAnsi="SulekhaT"/>
          <w:i/>
          <w:spacing w:val="4"/>
        </w:rPr>
        <w:t xml:space="preserve"> </w:t>
      </w:r>
      <w:proofErr w:type="spellStart"/>
      <w:r w:rsidRPr="00A83D20">
        <w:rPr>
          <w:rFonts w:ascii="SulekhaT" w:hAnsi="SulekhaT"/>
          <w:i/>
          <w:w w:val="73"/>
        </w:rPr>
        <w:t>Kw</w:t>
      </w:r>
      <w:r w:rsidRPr="00A83D20">
        <w:rPr>
          <w:rFonts w:ascii="SulekhaT" w:hAnsi="SulekhaT"/>
          <w:i/>
          <w:spacing w:val="1"/>
          <w:w w:val="73"/>
        </w:rPr>
        <w:t>i</w:t>
      </w:r>
      <w:r w:rsidRPr="00A83D20">
        <w:rPr>
          <w:rFonts w:ascii="SulekhaT" w:hAnsi="SulekhaT"/>
          <w:i/>
          <w:spacing w:val="-1"/>
          <w:w w:val="185"/>
        </w:rPr>
        <w:t>j</w:t>
      </w:r>
      <w:proofErr w:type="spellEnd"/>
      <w:r w:rsidRPr="00A83D20">
        <w:rPr>
          <w:rFonts w:ascii="SulekhaT" w:hAnsi="SulekhaT"/>
          <w:i/>
          <w:w w:val="168"/>
        </w:rPr>
        <w:t>|</w:t>
      </w:r>
    </w:p>
    <w:p w:rsidR="00432F75" w:rsidRPr="00A83D20" w:rsidRDefault="00432F75">
      <w:pPr>
        <w:pStyle w:val="BodyText"/>
        <w:rPr>
          <w:rFonts w:ascii="SulekhaT" w:hAnsi="SulekhaT"/>
          <w:i/>
          <w:sz w:val="23"/>
        </w:rPr>
      </w:pPr>
    </w:p>
    <w:p w:rsidR="00432F75" w:rsidRPr="00A83D20" w:rsidRDefault="00372A88">
      <w:pPr>
        <w:ind w:left="5628" w:right="588"/>
        <w:jc w:val="center"/>
        <w:rPr>
          <w:rFonts w:ascii="SulekhaT" w:hAnsi="SulekhaT"/>
          <w:i/>
        </w:rPr>
      </w:pPr>
      <w:proofErr w:type="spellStart"/>
      <w:proofErr w:type="gramStart"/>
      <w:r w:rsidRPr="00A83D20">
        <w:rPr>
          <w:rFonts w:ascii="SulekhaT" w:hAnsi="SulekhaT"/>
          <w:i/>
          <w:w w:val="85"/>
        </w:rPr>
        <w:t>ivóycwZi</w:t>
      </w:r>
      <w:proofErr w:type="spellEnd"/>
      <w:proofErr w:type="gramEnd"/>
      <w:r w:rsidRPr="00A83D20">
        <w:rPr>
          <w:rFonts w:ascii="SulekhaT" w:hAnsi="SulekhaT"/>
          <w:i/>
          <w:spacing w:val="6"/>
          <w:w w:val="85"/>
        </w:rPr>
        <w:t xml:space="preserve"> </w:t>
      </w:r>
      <w:proofErr w:type="spellStart"/>
      <w:r w:rsidRPr="00A83D20">
        <w:rPr>
          <w:rFonts w:ascii="SulekhaT" w:hAnsi="SulekhaT"/>
          <w:i/>
          <w:w w:val="85"/>
        </w:rPr>
        <w:t>Av‡`k</w:t>
      </w:r>
      <w:proofErr w:type="spellEnd"/>
      <w:r w:rsidRPr="00A83D20">
        <w:rPr>
          <w:rFonts w:ascii="SulekhaT" w:hAnsi="SulekhaT"/>
          <w:i/>
          <w:w w:val="85"/>
        </w:rPr>
        <w:t>µ‡g</w:t>
      </w:r>
    </w:p>
    <w:p w:rsidR="00432F75" w:rsidRPr="00A83D20" w:rsidRDefault="00372A88">
      <w:pPr>
        <w:spacing w:before="166"/>
        <w:ind w:left="5707" w:right="588"/>
        <w:jc w:val="center"/>
        <w:rPr>
          <w:rFonts w:ascii="SulekhaT" w:hAnsi="SulekhaT"/>
          <w:b/>
        </w:rPr>
      </w:pPr>
      <w:proofErr w:type="spellStart"/>
      <w:proofErr w:type="gramStart"/>
      <w:r w:rsidRPr="00A83D20">
        <w:rPr>
          <w:rFonts w:ascii="SulekhaT" w:hAnsi="SulekhaT"/>
          <w:b/>
          <w:w w:val="70"/>
        </w:rPr>
        <w:t>wkwib</w:t>
      </w:r>
      <w:proofErr w:type="spellEnd"/>
      <w:proofErr w:type="gramEnd"/>
      <w:r w:rsidRPr="00A83D20">
        <w:rPr>
          <w:rFonts w:ascii="SulekhaT" w:hAnsi="SulekhaT"/>
          <w:b/>
          <w:spacing w:val="6"/>
          <w:w w:val="70"/>
        </w:rPr>
        <w:t xml:space="preserve"> </w:t>
      </w:r>
      <w:proofErr w:type="spellStart"/>
      <w:r w:rsidRPr="00A83D20">
        <w:rPr>
          <w:rFonts w:ascii="SulekhaT" w:hAnsi="SulekhaT"/>
          <w:b/>
          <w:w w:val="70"/>
        </w:rPr>
        <w:t>AvLZvi</w:t>
      </w:r>
      <w:proofErr w:type="spellEnd"/>
    </w:p>
    <w:p w:rsidR="00432F75" w:rsidRPr="00A83D20" w:rsidRDefault="00372A88">
      <w:pPr>
        <w:spacing w:before="5"/>
        <w:ind w:right="2027"/>
        <w:jc w:val="right"/>
        <w:rPr>
          <w:rFonts w:ascii="SulekhaT" w:hAnsi="SulekhaT"/>
          <w:i/>
        </w:rPr>
      </w:pPr>
      <w:proofErr w:type="spellStart"/>
      <w:proofErr w:type="gramStart"/>
      <w:r w:rsidRPr="00A83D20">
        <w:rPr>
          <w:rFonts w:ascii="SulekhaT" w:hAnsi="SulekhaT"/>
          <w:i/>
          <w:w w:val="75"/>
        </w:rPr>
        <w:t>hyM</w:t>
      </w:r>
      <w:proofErr w:type="spellEnd"/>
      <w:proofErr w:type="gramEnd"/>
      <w:r w:rsidRPr="00A83D20">
        <w:rPr>
          <w:rFonts w:ascii="SulekhaT" w:hAnsi="SulekhaT"/>
          <w:i/>
          <w:w w:val="75"/>
        </w:rPr>
        <w:t>¥-</w:t>
      </w:r>
      <w:proofErr w:type="spellStart"/>
      <w:r w:rsidRPr="00A83D20">
        <w:rPr>
          <w:rFonts w:ascii="SulekhaT" w:hAnsi="SulekhaT"/>
          <w:i/>
          <w:w w:val="75"/>
        </w:rPr>
        <w:t>mwPe</w:t>
      </w:r>
      <w:proofErr w:type="spellEnd"/>
      <w:r w:rsidRPr="00A83D20">
        <w:rPr>
          <w:rFonts w:ascii="SulekhaT" w:hAnsi="SulekhaT"/>
          <w:i/>
          <w:w w:val="75"/>
        </w:rPr>
        <w:t>|</w:t>
      </w:r>
    </w:p>
    <w:p w:rsidR="00432F75" w:rsidRPr="00A83D20" w:rsidRDefault="00423B5F">
      <w:pPr>
        <w:pStyle w:val="BodyText"/>
        <w:spacing w:before="7"/>
        <w:rPr>
          <w:rFonts w:ascii="SulekhaT" w:hAnsi="SulekhaT"/>
          <w:i/>
        </w:rPr>
      </w:pPr>
      <w:r>
        <w:rPr>
          <w:rFonts w:ascii="SulekhaT" w:hAnsi="SulekhaT"/>
        </w:rPr>
        <w:pict>
          <v:rect id="_x0000_s3605" style="position:absolute;margin-left:115.15pt;margin-top:12.65pt;width:381pt;height:.5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432F75" w:rsidRPr="00A83D20" w:rsidRDefault="00372A88">
      <w:pPr>
        <w:ind w:left="573" w:right="588"/>
        <w:jc w:val="center"/>
        <w:rPr>
          <w:rFonts w:ascii="SulekhaT" w:hAnsi="SulekhaT"/>
          <w:i/>
        </w:rPr>
      </w:pPr>
      <w:r w:rsidRPr="00A83D20">
        <w:rPr>
          <w:rFonts w:ascii="SulekhaT" w:hAnsi="SulekhaT"/>
          <w:i/>
          <w:spacing w:val="-1"/>
          <w:w w:val="74"/>
        </w:rPr>
        <w:t>†</w:t>
      </w:r>
      <w:proofErr w:type="spellStart"/>
      <w:r w:rsidRPr="00A83D20">
        <w:rPr>
          <w:rFonts w:ascii="SulekhaT" w:hAnsi="SulekhaT"/>
          <w:i/>
          <w:spacing w:val="-1"/>
          <w:w w:val="74"/>
        </w:rPr>
        <w:t>gv</w:t>
      </w:r>
      <w:r w:rsidRPr="00A83D20">
        <w:rPr>
          <w:rFonts w:ascii="SulekhaT" w:hAnsi="SulekhaT"/>
          <w:i/>
          <w:w w:val="74"/>
        </w:rPr>
        <w:t>t</w:t>
      </w:r>
      <w:proofErr w:type="spellEnd"/>
      <w:r w:rsidRPr="00A83D20">
        <w:rPr>
          <w:rFonts w:ascii="SulekhaT" w:hAnsi="SulekhaT"/>
          <w:i/>
          <w:spacing w:val="3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53"/>
        </w:rPr>
        <w:t>gvQ</w:t>
      </w:r>
      <w:r w:rsidRPr="00A83D20">
        <w:rPr>
          <w:rFonts w:ascii="SulekhaT" w:hAnsi="SulekhaT"/>
          <w:i/>
          <w:w w:val="53"/>
        </w:rPr>
        <w:t>y</w:t>
      </w:r>
      <w:r w:rsidRPr="00A83D20">
        <w:rPr>
          <w:rFonts w:ascii="SulekhaT" w:hAnsi="SulekhaT"/>
          <w:i/>
          <w:w w:val="94"/>
        </w:rPr>
        <w:t>g</w:t>
      </w:r>
      <w:proofErr w:type="spellEnd"/>
      <w:r w:rsidRPr="00A83D20">
        <w:rPr>
          <w:rFonts w:ascii="SulekhaT" w:hAnsi="SulekhaT"/>
          <w:i/>
          <w:spacing w:val="3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68"/>
        </w:rPr>
        <w:t>L</w:t>
      </w:r>
      <w:r w:rsidRPr="00A83D20">
        <w:rPr>
          <w:rFonts w:ascii="SulekhaT" w:hAnsi="SulekhaT"/>
          <w:i/>
          <w:spacing w:val="1"/>
          <w:w w:val="68"/>
        </w:rPr>
        <w:t>v</w:t>
      </w:r>
      <w:r w:rsidRPr="00A83D20">
        <w:rPr>
          <w:rFonts w:ascii="SulekhaT" w:hAnsi="SulekhaT"/>
          <w:i/>
          <w:w w:val="89"/>
        </w:rPr>
        <w:t>b</w:t>
      </w:r>
      <w:proofErr w:type="spellEnd"/>
      <w:r w:rsidRPr="00A83D20">
        <w:rPr>
          <w:rFonts w:ascii="SulekhaT" w:hAnsi="SulekhaT"/>
          <w:i/>
          <w:spacing w:val="3"/>
        </w:rPr>
        <w:t xml:space="preserve"> </w:t>
      </w:r>
      <w:r w:rsidRPr="00A83D20">
        <w:rPr>
          <w:rFonts w:ascii="SulekhaT" w:hAnsi="SulekhaT"/>
          <w:i/>
          <w:spacing w:val="1"/>
          <w:w w:val="99"/>
        </w:rPr>
        <w:t>(</w:t>
      </w:r>
      <w:r w:rsidRPr="00A83D20">
        <w:rPr>
          <w:rFonts w:ascii="SulekhaT" w:hAnsi="SulekhaT"/>
          <w:i/>
          <w:spacing w:val="-1"/>
          <w:w w:val="72"/>
        </w:rPr>
        <w:t>D</w:t>
      </w:r>
      <w:r w:rsidRPr="00A83D20">
        <w:rPr>
          <w:rFonts w:ascii="SulekhaT" w:hAnsi="SulekhaT"/>
          <w:i/>
          <w:spacing w:val="-1"/>
          <w:w w:val="78"/>
        </w:rPr>
        <w:t>c-</w:t>
      </w:r>
      <w:proofErr w:type="spellStart"/>
      <w:r w:rsidRPr="00A83D20">
        <w:rPr>
          <w:rFonts w:ascii="SulekhaT" w:hAnsi="SulekhaT"/>
          <w:i/>
          <w:spacing w:val="-1"/>
          <w:w w:val="78"/>
        </w:rPr>
        <w:t>mwPe</w:t>
      </w:r>
      <w:proofErr w:type="spellEnd"/>
      <w:r w:rsidRPr="00A83D20">
        <w:rPr>
          <w:rFonts w:ascii="SulekhaT" w:hAnsi="SulekhaT"/>
          <w:i/>
          <w:spacing w:val="-1"/>
          <w:w w:val="78"/>
        </w:rPr>
        <w:t>)</w:t>
      </w:r>
      <w:r w:rsidRPr="00A83D20">
        <w:rPr>
          <w:rFonts w:ascii="SulekhaT" w:hAnsi="SulekhaT"/>
          <w:i/>
          <w:w w:val="78"/>
        </w:rPr>
        <w:t>,</w:t>
      </w:r>
      <w:r w:rsidRPr="00A83D20">
        <w:rPr>
          <w:rFonts w:ascii="SulekhaT" w:hAnsi="SulekhaT"/>
          <w:i/>
          <w:spacing w:val="4"/>
        </w:rPr>
        <w:t xml:space="preserve"> </w:t>
      </w:r>
      <w:r w:rsidRPr="00A83D20">
        <w:rPr>
          <w:rFonts w:ascii="SulekhaT" w:hAnsi="SulekhaT"/>
          <w:i/>
          <w:spacing w:val="-1"/>
          <w:w w:val="92"/>
        </w:rPr>
        <w:t>Dc</w:t>
      </w:r>
      <w:r w:rsidRPr="00A83D20">
        <w:rPr>
          <w:rFonts w:ascii="SulekhaT" w:hAnsi="SulekhaT"/>
          <w:i/>
          <w:spacing w:val="1"/>
          <w:w w:val="92"/>
        </w:rPr>
        <w:t>-</w:t>
      </w:r>
      <w:proofErr w:type="spellStart"/>
      <w:r w:rsidRPr="00A83D20">
        <w:rPr>
          <w:rFonts w:ascii="SulekhaT" w:hAnsi="SulekhaT"/>
          <w:i/>
          <w:w w:val="120"/>
        </w:rPr>
        <w:t>c</w:t>
      </w:r>
      <w:r w:rsidRPr="00A83D20">
        <w:rPr>
          <w:rFonts w:ascii="SulekhaT" w:hAnsi="SulekhaT"/>
          <w:i/>
          <w:spacing w:val="-1"/>
          <w:w w:val="80"/>
        </w:rPr>
        <w:t>wiPvjK</w:t>
      </w:r>
      <w:proofErr w:type="spellEnd"/>
      <w:r w:rsidRPr="00A83D20">
        <w:rPr>
          <w:rFonts w:ascii="SulekhaT" w:hAnsi="SulekhaT"/>
          <w:i/>
          <w:w w:val="80"/>
        </w:rPr>
        <w:t>,</w:t>
      </w:r>
      <w:r w:rsidRPr="00A83D20">
        <w:rPr>
          <w:rFonts w:ascii="SulekhaT" w:hAnsi="SulekhaT"/>
          <w:i/>
          <w:spacing w:val="3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72"/>
        </w:rPr>
        <w:t>e</w:t>
      </w:r>
      <w:r w:rsidRPr="00A83D20">
        <w:rPr>
          <w:rFonts w:ascii="SulekhaT" w:hAnsi="SulekhaT"/>
          <w:i/>
          <w:spacing w:val="1"/>
          <w:w w:val="72"/>
        </w:rPr>
        <w:t>v</w:t>
      </w:r>
      <w:r w:rsidRPr="00A83D20">
        <w:rPr>
          <w:rFonts w:ascii="SulekhaT" w:hAnsi="SulekhaT"/>
          <w:i/>
          <w:spacing w:val="-1"/>
          <w:w w:val="81"/>
        </w:rPr>
        <w:t>sjv</w:t>
      </w:r>
      <w:proofErr w:type="spellEnd"/>
      <w:r w:rsidRPr="00A83D20">
        <w:rPr>
          <w:rFonts w:ascii="SulekhaT" w:hAnsi="SulekhaT"/>
          <w:i/>
          <w:spacing w:val="1"/>
          <w:w w:val="81"/>
        </w:rPr>
        <w:t>‡</w:t>
      </w:r>
      <w:r w:rsidRPr="00A83D20">
        <w:rPr>
          <w:rFonts w:ascii="SulekhaT" w:hAnsi="SulekhaT"/>
          <w:i/>
          <w:spacing w:val="-1"/>
          <w:w w:val="128"/>
        </w:rPr>
        <w:t>`</w:t>
      </w:r>
      <w:r w:rsidRPr="00A83D20">
        <w:rPr>
          <w:rFonts w:ascii="SulekhaT" w:hAnsi="SulekhaT"/>
          <w:i/>
          <w:w w:val="128"/>
        </w:rPr>
        <w:t>k</w:t>
      </w:r>
      <w:r w:rsidRPr="00A83D20">
        <w:rPr>
          <w:rFonts w:ascii="SulekhaT" w:hAnsi="SulekhaT"/>
          <w:i/>
          <w:spacing w:val="4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76"/>
        </w:rPr>
        <w:t>miKvw</w:t>
      </w:r>
      <w:r w:rsidRPr="00A83D20">
        <w:rPr>
          <w:rFonts w:ascii="SulekhaT" w:hAnsi="SulekhaT"/>
          <w:i/>
          <w:w w:val="76"/>
        </w:rPr>
        <w:t>i</w:t>
      </w:r>
      <w:proofErr w:type="spellEnd"/>
      <w:r w:rsidRPr="00A83D20">
        <w:rPr>
          <w:rFonts w:ascii="SulekhaT" w:hAnsi="SulekhaT"/>
          <w:i/>
          <w:spacing w:val="4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50"/>
        </w:rPr>
        <w:t>g</w:t>
      </w:r>
      <w:r w:rsidRPr="00A83D20">
        <w:rPr>
          <w:rFonts w:ascii="SulekhaT" w:hAnsi="SulekhaT"/>
          <w:i/>
          <w:w w:val="50"/>
        </w:rPr>
        <w:t>y</w:t>
      </w:r>
      <w:r w:rsidRPr="00A83D20">
        <w:rPr>
          <w:rFonts w:ascii="SulekhaT" w:hAnsi="SulekhaT"/>
          <w:i/>
          <w:spacing w:val="-1"/>
          <w:w w:val="63"/>
        </w:rPr>
        <w:t>`yY</w:t>
      </w:r>
      <w:r w:rsidRPr="00A83D20">
        <w:rPr>
          <w:rFonts w:ascii="SulekhaT" w:hAnsi="SulekhaT"/>
          <w:i/>
          <w:spacing w:val="1"/>
          <w:w w:val="63"/>
        </w:rPr>
        <w:t>v</w:t>
      </w:r>
      <w:r w:rsidRPr="00A83D20">
        <w:rPr>
          <w:rFonts w:ascii="SulekhaT" w:hAnsi="SulekhaT"/>
          <w:i/>
          <w:spacing w:val="-1"/>
          <w:w w:val="118"/>
        </w:rPr>
        <w:t>jq</w:t>
      </w:r>
      <w:proofErr w:type="spellEnd"/>
      <w:r w:rsidRPr="00A83D20">
        <w:rPr>
          <w:rFonts w:ascii="SulekhaT" w:hAnsi="SulekhaT"/>
          <w:i/>
          <w:w w:val="118"/>
        </w:rPr>
        <w:t>,</w:t>
      </w:r>
      <w:r w:rsidRPr="00A83D20">
        <w:rPr>
          <w:rFonts w:ascii="SulekhaT" w:hAnsi="SulekhaT"/>
          <w:i/>
          <w:spacing w:val="3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58"/>
        </w:rPr>
        <w:t>X</w:t>
      </w:r>
      <w:r w:rsidRPr="00A83D20">
        <w:rPr>
          <w:rFonts w:ascii="SulekhaT" w:hAnsi="SulekhaT"/>
          <w:i/>
          <w:spacing w:val="1"/>
          <w:w w:val="58"/>
        </w:rPr>
        <w:t>v</w:t>
      </w:r>
      <w:r w:rsidRPr="00A83D20">
        <w:rPr>
          <w:rFonts w:ascii="SulekhaT" w:hAnsi="SulekhaT"/>
          <w:i/>
          <w:spacing w:val="-1"/>
          <w:w w:val="69"/>
        </w:rPr>
        <w:t>K</w:t>
      </w:r>
      <w:r w:rsidRPr="00A83D20">
        <w:rPr>
          <w:rFonts w:ascii="SulekhaT" w:hAnsi="SulekhaT"/>
          <w:i/>
          <w:w w:val="69"/>
        </w:rPr>
        <w:t>v</w:t>
      </w:r>
      <w:proofErr w:type="spellEnd"/>
      <w:r w:rsidRPr="00A83D20">
        <w:rPr>
          <w:rFonts w:ascii="SulekhaT" w:hAnsi="SulekhaT"/>
          <w:i/>
          <w:spacing w:val="4"/>
        </w:rPr>
        <w:t xml:space="preserve"> </w:t>
      </w:r>
      <w:r w:rsidRPr="00A83D20">
        <w:rPr>
          <w:rFonts w:ascii="SulekhaT" w:hAnsi="SulekhaT"/>
          <w:i/>
          <w:spacing w:val="-1"/>
          <w:w w:val="39"/>
        </w:rPr>
        <w:t>KZ…</w:t>
      </w:r>
      <w:r w:rsidRPr="00A83D20">
        <w:rPr>
          <w:rFonts w:ascii="SulekhaT" w:hAnsi="SulekhaT"/>
          <w:i/>
          <w:w w:val="39"/>
        </w:rPr>
        <w:t>©</w:t>
      </w:r>
      <w:r w:rsidRPr="00A83D20">
        <w:rPr>
          <w:rFonts w:ascii="SulekhaT" w:hAnsi="SulekhaT"/>
          <w:i/>
          <w:w w:val="85"/>
        </w:rPr>
        <w:t>K</w:t>
      </w:r>
      <w:r w:rsidRPr="00A83D20">
        <w:rPr>
          <w:rFonts w:ascii="SulekhaT" w:hAnsi="SulekhaT"/>
          <w:i/>
          <w:spacing w:val="4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47"/>
        </w:rPr>
        <w:t>gyw`</w:t>
      </w:r>
      <w:r w:rsidRPr="00A83D20">
        <w:rPr>
          <w:rFonts w:ascii="SulekhaT" w:hAnsi="SulekhaT"/>
          <w:i/>
          <w:w w:val="47"/>
        </w:rPr>
        <w:t>y</w:t>
      </w:r>
      <w:r w:rsidRPr="00A83D20">
        <w:rPr>
          <w:rFonts w:ascii="SulekhaT" w:hAnsi="SulekhaT"/>
          <w:i/>
          <w:spacing w:val="-1"/>
          <w:w w:val="102"/>
        </w:rPr>
        <w:t>Z</w:t>
      </w:r>
      <w:proofErr w:type="spellEnd"/>
      <w:r w:rsidRPr="00A83D20">
        <w:rPr>
          <w:rFonts w:ascii="SulekhaT" w:hAnsi="SulekhaT"/>
          <w:i/>
          <w:w w:val="168"/>
        </w:rPr>
        <w:t>|</w:t>
      </w:r>
    </w:p>
    <w:p w:rsidR="00432F75" w:rsidRPr="00A83D20" w:rsidRDefault="00372A88">
      <w:pPr>
        <w:ind w:left="573" w:right="588"/>
        <w:jc w:val="center"/>
        <w:rPr>
          <w:rFonts w:ascii="SulekhaT" w:hAnsi="SulekhaT"/>
          <w:i/>
        </w:rPr>
      </w:pPr>
      <w:r w:rsidRPr="00A83D20">
        <w:rPr>
          <w:rFonts w:ascii="SulekhaT" w:hAnsi="SulekhaT"/>
          <w:i/>
          <w:w w:val="74"/>
        </w:rPr>
        <w:t>†</w:t>
      </w:r>
      <w:proofErr w:type="spellStart"/>
      <w:r w:rsidRPr="00A83D20">
        <w:rPr>
          <w:rFonts w:ascii="SulekhaT" w:hAnsi="SulekhaT"/>
          <w:i/>
          <w:w w:val="74"/>
        </w:rPr>
        <w:t>gvt</w:t>
      </w:r>
      <w:proofErr w:type="spellEnd"/>
      <w:r w:rsidRPr="00A83D20">
        <w:rPr>
          <w:rFonts w:ascii="SulekhaT" w:hAnsi="SulekhaT"/>
          <w:i/>
          <w:spacing w:val="3"/>
        </w:rPr>
        <w:t xml:space="preserve"> </w:t>
      </w:r>
      <w:proofErr w:type="spellStart"/>
      <w:r w:rsidRPr="00A83D20">
        <w:rPr>
          <w:rFonts w:ascii="SulekhaT" w:hAnsi="SulekhaT"/>
          <w:i/>
          <w:w w:val="56"/>
        </w:rPr>
        <w:t>g</w:t>
      </w:r>
      <w:r w:rsidRPr="00A83D20">
        <w:rPr>
          <w:rFonts w:ascii="SulekhaT" w:hAnsi="SulekhaT"/>
          <w:i/>
          <w:spacing w:val="1"/>
          <w:w w:val="56"/>
        </w:rPr>
        <w:t>w</w:t>
      </w:r>
      <w:r w:rsidRPr="00A83D20">
        <w:rPr>
          <w:rFonts w:ascii="SulekhaT" w:hAnsi="SulekhaT"/>
          <w:i/>
          <w:w w:val="82"/>
        </w:rPr>
        <w:t>Reyi</w:t>
      </w:r>
      <w:proofErr w:type="spellEnd"/>
      <w:r w:rsidRPr="00A83D20">
        <w:rPr>
          <w:rFonts w:ascii="SulekhaT" w:hAnsi="SulekhaT"/>
          <w:i/>
          <w:spacing w:val="3"/>
        </w:rPr>
        <w:t xml:space="preserve"> </w:t>
      </w:r>
      <w:proofErr w:type="spellStart"/>
      <w:r w:rsidRPr="00A83D20">
        <w:rPr>
          <w:rFonts w:ascii="SulekhaT" w:hAnsi="SulekhaT"/>
          <w:i/>
          <w:w w:val="111"/>
        </w:rPr>
        <w:t>i</w:t>
      </w:r>
      <w:r w:rsidRPr="00A83D20">
        <w:rPr>
          <w:rFonts w:ascii="SulekhaT" w:hAnsi="SulekhaT"/>
          <w:i/>
          <w:spacing w:val="1"/>
          <w:w w:val="111"/>
        </w:rPr>
        <w:t>n</w:t>
      </w:r>
      <w:r w:rsidRPr="00A83D20">
        <w:rPr>
          <w:rFonts w:ascii="SulekhaT" w:hAnsi="SulekhaT"/>
          <w:i/>
          <w:w w:val="71"/>
        </w:rPr>
        <w:t>g</w:t>
      </w:r>
      <w:r w:rsidRPr="00A83D20">
        <w:rPr>
          <w:rFonts w:ascii="SulekhaT" w:hAnsi="SulekhaT"/>
          <w:i/>
          <w:spacing w:val="1"/>
          <w:w w:val="71"/>
        </w:rPr>
        <w:t>v</w:t>
      </w:r>
      <w:r w:rsidRPr="00A83D20">
        <w:rPr>
          <w:rFonts w:ascii="SulekhaT" w:hAnsi="SulekhaT"/>
          <w:i/>
          <w:w w:val="89"/>
        </w:rPr>
        <w:t>b</w:t>
      </w:r>
      <w:proofErr w:type="spellEnd"/>
      <w:r w:rsidRPr="00A83D20">
        <w:rPr>
          <w:rFonts w:ascii="SulekhaT" w:hAnsi="SulekhaT"/>
          <w:i/>
          <w:spacing w:val="3"/>
        </w:rPr>
        <w:t xml:space="preserve"> </w:t>
      </w:r>
      <w:r w:rsidRPr="00A83D20">
        <w:rPr>
          <w:rFonts w:ascii="SulekhaT" w:hAnsi="SulekhaT"/>
          <w:i/>
          <w:w w:val="58"/>
        </w:rPr>
        <w:t>(</w:t>
      </w:r>
      <w:proofErr w:type="spellStart"/>
      <w:r w:rsidRPr="00A83D20">
        <w:rPr>
          <w:rFonts w:ascii="SulekhaT" w:hAnsi="SulekhaT"/>
          <w:i/>
          <w:w w:val="58"/>
        </w:rPr>
        <w:t>hyM</w:t>
      </w:r>
      <w:proofErr w:type="spellEnd"/>
      <w:r w:rsidRPr="00A83D20">
        <w:rPr>
          <w:rFonts w:ascii="SulekhaT" w:hAnsi="SulekhaT"/>
          <w:i/>
          <w:w w:val="58"/>
        </w:rPr>
        <w:t>¥</w:t>
      </w:r>
      <w:r w:rsidRPr="00A83D20">
        <w:rPr>
          <w:rFonts w:ascii="SulekhaT" w:hAnsi="SulekhaT"/>
          <w:i/>
          <w:spacing w:val="1"/>
          <w:w w:val="58"/>
        </w:rPr>
        <w:t>-</w:t>
      </w:r>
      <w:proofErr w:type="spellStart"/>
      <w:r w:rsidRPr="00A83D20">
        <w:rPr>
          <w:rFonts w:ascii="SulekhaT" w:hAnsi="SulekhaT"/>
          <w:i/>
          <w:w w:val="70"/>
        </w:rPr>
        <w:t>mwPe</w:t>
      </w:r>
      <w:proofErr w:type="spellEnd"/>
      <w:r w:rsidRPr="00A83D20">
        <w:rPr>
          <w:rFonts w:ascii="SulekhaT" w:hAnsi="SulekhaT"/>
          <w:i/>
          <w:w w:val="70"/>
        </w:rPr>
        <w:t>),</w:t>
      </w:r>
      <w:r w:rsidRPr="00A83D20">
        <w:rPr>
          <w:rFonts w:ascii="SulekhaT" w:hAnsi="SulekhaT"/>
          <w:i/>
          <w:spacing w:val="3"/>
        </w:rPr>
        <w:t xml:space="preserve"> </w:t>
      </w:r>
      <w:r w:rsidRPr="00A83D20">
        <w:rPr>
          <w:rFonts w:ascii="SulekhaT" w:hAnsi="SulekhaT"/>
          <w:i/>
          <w:w w:val="87"/>
        </w:rPr>
        <w:t>Dc-</w:t>
      </w:r>
      <w:proofErr w:type="spellStart"/>
      <w:r w:rsidRPr="00A83D20">
        <w:rPr>
          <w:rFonts w:ascii="SulekhaT" w:hAnsi="SulekhaT"/>
          <w:i/>
          <w:w w:val="87"/>
        </w:rPr>
        <w:t>cwiPvjK</w:t>
      </w:r>
      <w:proofErr w:type="spellEnd"/>
      <w:r w:rsidRPr="00A83D20">
        <w:rPr>
          <w:rFonts w:ascii="SulekhaT" w:hAnsi="SulekhaT"/>
          <w:i/>
          <w:w w:val="87"/>
        </w:rPr>
        <w:t>,</w:t>
      </w:r>
      <w:r w:rsidRPr="00A83D20">
        <w:rPr>
          <w:rFonts w:ascii="SulekhaT" w:hAnsi="SulekhaT"/>
          <w:i/>
          <w:spacing w:val="3"/>
        </w:rPr>
        <w:t xml:space="preserve"> </w:t>
      </w:r>
      <w:proofErr w:type="spellStart"/>
      <w:r w:rsidRPr="00A83D20">
        <w:rPr>
          <w:rFonts w:ascii="SulekhaT" w:hAnsi="SulekhaT"/>
          <w:i/>
          <w:w w:val="90"/>
        </w:rPr>
        <w:t>evsjv</w:t>
      </w:r>
      <w:proofErr w:type="spellEnd"/>
      <w:r w:rsidRPr="00A83D20">
        <w:rPr>
          <w:rFonts w:ascii="SulekhaT" w:hAnsi="SulekhaT"/>
          <w:i/>
          <w:w w:val="90"/>
        </w:rPr>
        <w:t>‡`k</w:t>
      </w:r>
      <w:r w:rsidRPr="00A83D20">
        <w:rPr>
          <w:rFonts w:ascii="SulekhaT" w:hAnsi="SulekhaT"/>
          <w:i/>
          <w:spacing w:val="3"/>
        </w:rPr>
        <w:t xml:space="preserve"> </w:t>
      </w:r>
      <w:r w:rsidRPr="00A83D20">
        <w:rPr>
          <w:rFonts w:ascii="SulekhaT" w:hAnsi="SulekhaT"/>
          <w:i/>
          <w:w w:val="130"/>
        </w:rPr>
        <w:t>d</w:t>
      </w:r>
      <w:r w:rsidRPr="00A83D20">
        <w:rPr>
          <w:rFonts w:ascii="SulekhaT" w:hAnsi="SulekhaT"/>
          <w:i/>
          <w:spacing w:val="1"/>
          <w:w w:val="130"/>
        </w:rPr>
        <w:t>i</w:t>
      </w:r>
      <w:r w:rsidRPr="00A83D20">
        <w:rPr>
          <w:rFonts w:ascii="SulekhaT" w:hAnsi="SulekhaT"/>
          <w:i/>
          <w:w w:val="94"/>
        </w:rPr>
        <w:t>g</w:t>
      </w:r>
      <w:r w:rsidRPr="00A83D20">
        <w:rPr>
          <w:rFonts w:ascii="SulekhaT" w:hAnsi="SulekhaT"/>
          <w:i/>
          <w:spacing w:val="3"/>
        </w:rPr>
        <w:t xml:space="preserve"> </w:t>
      </w:r>
      <w:r w:rsidRPr="00A83D20">
        <w:rPr>
          <w:rFonts w:ascii="SulekhaT" w:hAnsi="SulekhaT"/>
          <w:i/>
          <w:w w:val="161"/>
        </w:rPr>
        <w:t>I</w:t>
      </w:r>
      <w:r w:rsidRPr="00A83D20">
        <w:rPr>
          <w:rFonts w:ascii="SulekhaT" w:hAnsi="SulekhaT"/>
          <w:i/>
          <w:spacing w:val="3"/>
        </w:rPr>
        <w:t xml:space="preserve"> </w:t>
      </w:r>
      <w:proofErr w:type="spellStart"/>
      <w:r w:rsidRPr="00A83D20">
        <w:rPr>
          <w:rFonts w:ascii="SulekhaT" w:hAnsi="SulekhaT"/>
          <w:i/>
          <w:spacing w:val="1"/>
          <w:w w:val="120"/>
        </w:rPr>
        <w:t>c</w:t>
      </w:r>
      <w:r w:rsidRPr="00A83D20">
        <w:rPr>
          <w:rFonts w:ascii="SulekhaT" w:hAnsi="SulekhaT"/>
          <w:i/>
          <w:w w:val="1"/>
        </w:rPr>
        <w:t>Ö</w:t>
      </w:r>
      <w:r w:rsidRPr="00A83D20">
        <w:rPr>
          <w:rFonts w:ascii="SulekhaT" w:hAnsi="SulekhaT"/>
          <w:i/>
          <w:w w:val="77"/>
        </w:rPr>
        <w:t>Kvkbv</w:t>
      </w:r>
      <w:proofErr w:type="spellEnd"/>
      <w:r w:rsidRPr="00A83D20">
        <w:rPr>
          <w:rFonts w:ascii="SulekhaT" w:hAnsi="SulekhaT"/>
          <w:i/>
          <w:spacing w:val="5"/>
        </w:rPr>
        <w:t xml:space="preserve"> </w:t>
      </w:r>
      <w:proofErr w:type="spellStart"/>
      <w:r w:rsidRPr="00A83D20">
        <w:rPr>
          <w:rFonts w:ascii="SulekhaT" w:hAnsi="SulekhaT"/>
          <w:i/>
          <w:w w:val="77"/>
        </w:rPr>
        <w:t>Awdm</w:t>
      </w:r>
      <w:proofErr w:type="spellEnd"/>
      <w:r w:rsidRPr="00A83D20">
        <w:rPr>
          <w:rFonts w:ascii="SulekhaT" w:hAnsi="SulekhaT"/>
          <w:i/>
          <w:w w:val="77"/>
        </w:rPr>
        <w:t>,</w:t>
      </w:r>
    </w:p>
    <w:p w:rsidR="00432F75" w:rsidRPr="00A83D20" w:rsidRDefault="00372A88">
      <w:pPr>
        <w:ind w:left="575" w:right="588"/>
        <w:jc w:val="center"/>
        <w:rPr>
          <w:rFonts w:ascii="SulekhaT" w:hAnsi="SulekhaT"/>
        </w:rPr>
      </w:pPr>
      <w:r w:rsidRPr="00A83D20">
        <w:rPr>
          <w:rFonts w:ascii="SulekhaT" w:hAnsi="SulekhaT"/>
          <w:i/>
          <w:w w:val="59"/>
        </w:rPr>
        <w:t>†</w:t>
      </w:r>
      <w:proofErr w:type="spellStart"/>
      <w:r w:rsidRPr="00A83D20">
        <w:rPr>
          <w:rFonts w:ascii="SulekhaT" w:hAnsi="SulekhaT"/>
          <w:i/>
          <w:spacing w:val="-1"/>
          <w:w w:val="102"/>
        </w:rPr>
        <w:t>Z</w:t>
      </w:r>
      <w:r w:rsidRPr="00A83D20">
        <w:rPr>
          <w:rFonts w:ascii="SulekhaT" w:hAnsi="SulekhaT"/>
          <w:i/>
          <w:spacing w:val="-1"/>
          <w:w w:val="55"/>
        </w:rPr>
        <w:t>RMu©</w:t>
      </w:r>
      <w:proofErr w:type="gramStart"/>
      <w:r w:rsidRPr="00A83D20">
        <w:rPr>
          <w:rFonts w:ascii="SulekhaT" w:hAnsi="SulekhaT"/>
          <w:i/>
          <w:spacing w:val="-1"/>
          <w:w w:val="55"/>
        </w:rPr>
        <w:t>vI</w:t>
      </w:r>
      <w:proofErr w:type="spellEnd"/>
      <w:proofErr w:type="gramEnd"/>
      <w:r w:rsidRPr="00A83D20">
        <w:rPr>
          <w:rFonts w:ascii="SulekhaT" w:hAnsi="SulekhaT"/>
          <w:i/>
          <w:w w:val="55"/>
        </w:rPr>
        <w:t>,</w:t>
      </w:r>
      <w:r w:rsidRPr="00A83D20">
        <w:rPr>
          <w:rFonts w:ascii="SulekhaT" w:hAnsi="SulekhaT"/>
          <w:i/>
          <w:spacing w:val="3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58"/>
        </w:rPr>
        <w:t>X</w:t>
      </w:r>
      <w:r w:rsidRPr="00A83D20">
        <w:rPr>
          <w:rFonts w:ascii="SulekhaT" w:hAnsi="SulekhaT"/>
          <w:i/>
          <w:spacing w:val="1"/>
          <w:w w:val="58"/>
        </w:rPr>
        <w:t>v</w:t>
      </w:r>
      <w:r w:rsidRPr="00A83D20">
        <w:rPr>
          <w:rFonts w:ascii="SulekhaT" w:hAnsi="SulekhaT"/>
          <w:i/>
          <w:spacing w:val="-1"/>
          <w:w w:val="69"/>
        </w:rPr>
        <w:t>K</w:t>
      </w:r>
      <w:r w:rsidRPr="00A83D20">
        <w:rPr>
          <w:rFonts w:ascii="SulekhaT" w:hAnsi="SulekhaT"/>
          <w:i/>
          <w:w w:val="69"/>
        </w:rPr>
        <w:t>v</w:t>
      </w:r>
      <w:proofErr w:type="spellEnd"/>
      <w:r w:rsidRPr="00A83D20">
        <w:rPr>
          <w:rFonts w:ascii="SulekhaT" w:hAnsi="SulekhaT"/>
          <w:i/>
          <w:spacing w:val="4"/>
        </w:rPr>
        <w:t xml:space="preserve"> </w:t>
      </w:r>
      <w:r w:rsidRPr="00A83D20">
        <w:rPr>
          <w:rFonts w:ascii="SulekhaT" w:hAnsi="SulekhaT"/>
          <w:i/>
          <w:w w:val="85"/>
        </w:rPr>
        <w:t>K</w:t>
      </w:r>
      <w:r w:rsidRPr="00A83D20">
        <w:rPr>
          <w:rFonts w:ascii="SulekhaT" w:hAnsi="SulekhaT"/>
          <w:i/>
          <w:spacing w:val="-1"/>
          <w:w w:val="102"/>
        </w:rPr>
        <w:t>Z</w:t>
      </w:r>
      <w:r w:rsidRPr="00A83D20">
        <w:rPr>
          <w:rFonts w:ascii="SulekhaT" w:hAnsi="SulekhaT"/>
          <w:i/>
          <w:spacing w:val="-1"/>
          <w:w w:val="1"/>
        </w:rPr>
        <w:t>…</w:t>
      </w:r>
      <w:r w:rsidRPr="00A83D20">
        <w:rPr>
          <w:rFonts w:ascii="SulekhaT" w:hAnsi="SulekhaT"/>
          <w:i/>
          <w:w w:val="1"/>
        </w:rPr>
        <w:t>©</w:t>
      </w:r>
      <w:r w:rsidRPr="00A83D20">
        <w:rPr>
          <w:rFonts w:ascii="SulekhaT" w:hAnsi="SulekhaT"/>
          <w:i/>
          <w:w w:val="85"/>
        </w:rPr>
        <w:t>K</w:t>
      </w:r>
      <w:r w:rsidRPr="00A83D20">
        <w:rPr>
          <w:rFonts w:ascii="SulekhaT" w:hAnsi="SulekhaT"/>
          <w:i/>
          <w:spacing w:val="3"/>
        </w:rPr>
        <w:t xml:space="preserve"> </w:t>
      </w:r>
      <w:proofErr w:type="spellStart"/>
      <w:r w:rsidRPr="00A83D20">
        <w:rPr>
          <w:rFonts w:ascii="SulekhaT" w:hAnsi="SulekhaT"/>
          <w:i/>
          <w:spacing w:val="-1"/>
          <w:w w:val="45"/>
        </w:rPr>
        <w:t>c</w:t>
      </w:r>
      <w:r w:rsidRPr="00A83D20">
        <w:rPr>
          <w:rFonts w:ascii="SulekhaT" w:hAnsi="SulekhaT"/>
          <w:i/>
          <w:w w:val="45"/>
        </w:rPr>
        <w:t>Ö</w:t>
      </w:r>
      <w:r w:rsidRPr="00A83D20">
        <w:rPr>
          <w:rFonts w:ascii="SulekhaT" w:hAnsi="SulekhaT"/>
          <w:i/>
          <w:spacing w:val="-1"/>
          <w:w w:val="66"/>
        </w:rPr>
        <w:t>Kvw</w:t>
      </w:r>
      <w:r w:rsidRPr="00A83D20">
        <w:rPr>
          <w:rFonts w:ascii="SulekhaT" w:hAnsi="SulekhaT"/>
          <w:i/>
          <w:w w:val="66"/>
        </w:rPr>
        <w:t>k</w:t>
      </w:r>
      <w:r w:rsidRPr="00A83D20">
        <w:rPr>
          <w:rFonts w:ascii="SulekhaT" w:hAnsi="SulekhaT"/>
          <w:i/>
          <w:spacing w:val="-1"/>
          <w:w w:val="124"/>
        </w:rPr>
        <w:t>Z</w:t>
      </w:r>
      <w:proofErr w:type="spellEnd"/>
      <w:r w:rsidRPr="00A83D20">
        <w:rPr>
          <w:rFonts w:ascii="SulekhaT" w:hAnsi="SulekhaT"/>
          <w:i/>
          <w:w w:val="124"/>
        </w:rPr>
        <w:t>|</w:t>
      </w:r>
      <w:r w:rsidRPr="00A83D20">
        <w:rPr>
          <w:rFonts w:ascii="SulekhaT" w:hAnsi="SulekhaT"/>
          <w:i/>
          <w:spacing w:val="3"/>
        </w:rPr>
        <w:t xml:space="preserve"> </w:t>
      </w:r>
      <w:r w:rsidRPr="00A83D20">
        <w:rPr>
          <w:rFonts w:ascii="SulekhaT" w:hAnsi="SulekhaT"/>
          <w:w w:val="99"/>
        </w:rPr>
        <w:t>web</w:t>
      </w:r>
      <w:r w:rsidRPr="00A83D20">
        <w:rPr>
          <w:rFonts w:ascii="SulekhaT" w:hAnsi="SulekhaT"/>
        </w:rPr>
        <w:t xml:space="preserve"> </w:t>
      </w:r>
      <w:r w:rsidRPr="00A83D20">
        <w:rPr>
          <w:rFonts w:ascii="SulekhaT" w:hAnsi="SulekhaT"/>
          <w:w w:val="99"/>
        </w:rPr>
        <w:t>site:</w:t>
      </w:r>
      <w:r w:rsidRPr="00A83D20">
        <w:rPr>
          <w:rFonts w:ascii="SulekhaT" w:hAnsi="SulekhaT"/>
        </w:rPr>
        <w:t xml:space="preserve"> </w:t>
      </w:r>
      <w:hyperlink r:id="rId247">
        <w:r w:rsidRPr="00A83D20">
          <w:rPr>
            <w:rFonts w:ascii="SulekhaT" w:hAnsi="SulekhaT"/>
            <w:w w:val="99"/>
          </w:rPr>
          <w:t>www</w:t>
        </w:r>
        <w:r w:rsidRPr="00A83D20">
          <w:rPr>
            <w:rFonts w:ascii="SulekhaT" w:hAnsi="SulekhaT"/>
            <w:spacing w:val="1"/>
            <w:w w:val="99"/>
          </w:rPr>
          <w:t>.</w:t>
        </w:r>
        <w:r w:rsidRPr="00A83D20">
          <w:rPr>
            <w:rFonts w:ascii="SulekhaT" w:hAnsi="SulekhaT"/>
            <w:w w:val="99"/>
          </w:rPr>
          <w:t>bgpress.gov.bd</w:t>
        </w:r>
      </w:hyperlink>
    </w:p>
    <w:p w:rsidR="00432F75" w:rsidRPr="00A83D20" w:rsidRDefault="00372A88">
      <w:pPr>
        <w:ind w:left="575" w:right="588"/>
        <w:jc w:val="center"/>
        <w:rPr>
          <w:rFonts w:ascii="SulekhaT" w:hAnsi="SulekhaT"/>
          <w:i/>
        </w:rPr>
      </w:pPr>
      <w:proofErr w:type="gramStart"/>
      <w:r w:rsidRPr="00A83D20">
        <w:rPr>
          <w:rFonts w:ascii="SulekhaT" w:hAnsi="SulekhaT"/>
          <w:i/>
        </w:rPr>
        <w:t>( 6253</w:t>
      </w:r>
      <w:proofErr w:type="gramEnd"/>
      <w:r w:rsidRPr="00A83D20">
        <w:rPr>
          <w:rFonts w:ascii="SulekhaT" w:hAnsi="SulekhaT"/>
          <w:i/>
          <w:spacing w:val="1"/>
        </w:rPr>
        <w:t xml:space="preserve"> </w:t>
      </w:r>
      <w:r w:rsidRPr="00A83D20">
        <w:rPr>
          <w:rFonts w:ascii="SulekhaT" w:hAnsi="SulekhaT"/>
          <w:i/>
        </w:rPr>
        <w:t>)</w:t>
      </w:r>
    </w:p>
    <w:p w:rsidR="00432F75" w:rsidRPr="00A83D20" w:rsidRDefault="00372A88">
      <w:pPr>
        <w:ind w:left="573" w:right="588"/>
        <w:jc w:val="center"/>
        <w:rPr>
          <w:rFonts w:ascii="SulekhaT" w:hAnsi="SulekhaT"/>
          <w:i/>
        </w:rPr>
      </w:pPr>
      <w:proofErr w:type="spellStart"/>
      <w:proofErr w:type="gramStart"/>
      <w:r w:rsidRPr="00A83D20">
        <w:rPr>
          <w:rFonts w:ascii="SulekhaT" w:hAnsi="SulekhaT"/>
          <w:b/>
          <w:w w:val="75"/>
        </w:rPr>
        <w:t>g~</w:t>
      </w:r>
      <w:proofErr w:type="gramEnd"/>
      <w:r w:rsidRPr="00A83D20">
        <w:rPr>
          <w:rFonts w:ascii="SulekhaT" w:hAnsi="SulekhaT"/>
          <w:b/>
          <w:w w:val="75"/>
        </w:rPr>
        <w:t>j</w:t>
      </w:r>
      <w:proofErr w:type="spellEnd"/>
      <w:r w:rsidRPr="00A83D20">
        <w:rPr>
          <w:rFonts w:ascii="SulekhaT" w:hAnsi="SulekhaT"/>
          <w:b/>
          <w:w w:val="75"/>
        </w:rPr>
        <w:t>¨</w:t>
      </w:r>
      <w:r w:rsidRPr="00A83D20">
        <w:rPr>
          <w:rFonts w:ascii="SulekhaT" w:hAnsi="SulekhaT"/>
          <w:b/>
          <w:spacing w:val="4"/>
          <w:w w:val="75"/>
        </w:rPr>
        <w:t xml:space="preserve"> </w:t>
      </w:r>
      <w:r w:rsidRPr="00A83D20">
        <w:rPr>
          <w:rFonts w:ascii="SulekhaT" w:hAnsi="SulekhaT"/>
          <w:i/>
          <w:w w:val="75"/>
        </w:rPr>
        <w:t>t</w:t>
      </w:r>
      <w:r w:rsidRPr="00A83D20">
        <w:rPr>
          <w:rFonts w:ascii="SulekhaT" w:hAnsi="SulekhaT"/>
          <w:i/>
          <w:spacing w:val="11"/>
          <w:w w:val="75"/>
        </w:rPr>
        <w:t xml:space="preserve"> </w:t>
      </w:r>
      <w:proofErr w:type="spellStart"/>
      <w:r w:rsidRPr="00A83D20">
        <w:rPr>
          <w:rFonts w:ascii="SulekhaT" w:hAnsi="SulekhaT"/>
          <w:i/>
          <w:w w:val="75"/>
        </w:rPr>
        <w:t>UvKv</w:t>
      </w:r>
      <w:proofErr w:type="spellEnd"/>
      <w:r w:rsidRPr="00A83D20">
        <w:rPr>
          <w:rFonts w:ascii="SulekhaT" w:hAnsi="SulekhaT"/>
          <w:i/>
          <w:spacing w:val="12"/>
          <w:w w:val="75"/>
        </w:rPr>
        <w:t xml:space="preserve"> </w:t>
      </w:r>
      <w:r w:rsidRPr="00A83D20">
        <w:rPr>
          <w:rFonts w:ascii="SulekhaT" w:hAnsi="SulekhaT"/>
          <w:i/>
          <w:w w:val="75"/>
        </w:rPr>
        <w:t>2.00</w:t>
      </w:r>
    </w:p>
    <w:p w:rsidR="00432F75" w:rsidRDefault="00432F75">
      <w:pPr>
        <w:jc w:val="center"/>
        <w:rPr>
          <w:rFonts w:ascii="Times New Roman" w:hAnsi="Times New Roman"/>
        </w:rPr>
        <w:sectPr w:rsidR="00432F75"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spacing w:before="4"/>
        <w:rPr>
          <w:rFonts w:ascii="Times New Roman"/>
          <w:i/>
          <w:sz w:val="17"/>
        </w:rPr>
      </w:pPr>
    </w:p>
    <w:p w:rsidR="00432F75" w:rsidRDefault="00432F75">
      <w:pPr>
        <w:rPr>
          <w:rFonts w:ascii="Times New Roman"/>
          <w:sz w:val="17"/>
        </w:rPr>
        <w:sectPr w:rsidR="00432F75"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Times New Roman"/>
          <w:i/>
          <w:sz w:val="20"/>
        </w:rPr>
      </w:pPr>
    </w:p>
    <w:p w:rsidR="00432F75" w:rsidRDefault="00432F75">
      <w:pPr>
        <w:pStyle w:val="BodyText"/>
        <w:spacing w:before="11"/>
        <w:rPr>
          <w:rFonts w:ascii="Times New Roman"/>
          <w:i/>
          <w:sz w:val="26"/>
        </w:rPr>
      </w:pPr>
    </w:p>
    <w:p w:rsidR="00432F75" w:rsidRDefault="00372A88">
      <w:pPr>
        <w:pStyle w:val="Heading1"/>
        <w:ind w:left="0" w:right="1"/>
      </w:pPr>
      <w:r>
        <w:t>Dhaka</w:t>
      </w:r>
      <w:r>
        <w:rPr>
          <w:spacing w:val="-7"/>
        </w:rPr>
        <w:t xml:space="preserve"> </w:t>
      </w:r>
      <w:r>
        <w:t>Metropolitan</w:t>
      </w:r>
      <w:r>
        <w:rPr>
          <w:spacing w:val="-6"/>
        </w:rPr>
        <w:t xml:space="preserve"> </w:t>
      </w:r>
      <w:r>
        <w:t>Development</w:t>
      </w:r>
      <w:r>
        <w:rPr>
          <w:spacing w:val="-6"/>
        </w:rPr>
        <w:t xml:space="preserve"> </w:t>
      </w:r>
      <w:r>
        <w:t>Plan</w:t>
      </w:r>
      <w:r>
        <w:rPr>
          <w:spacing w:val="-7"/>
        </w:rPr>
        <w:t xml:space="preserve"> </w:t>
      </w:r>
      <w:r>
        <w:t>(DMDP)</w:t>
      </w:r>
      <w:r>
        <w:rPr>
          <w:spacing w:val="-6"/>
        </w:rPr>
        <w:t xml:space="preserve"> </w:t>
      </w:r>
      <w:r>
        <w:t>1995-2015:</w:t>
      </w:r>
    </w:p>
    <w:p w:rsidR="00432F75" w:rsidRDefault="00372A88">
      <w:pPr>
        <w:spacing w:before="74"/>
        <w:ind w:left="588" w:right="588"/>
        <w:jc w:val="center"/>
        <w:rPr>
          <w:rFonts w:ascii="Arial"/>
          <w:b/>
          <w:sz w:val="34"/>
        </w:rPr>
      </w:pPr>
      <w:r>
        <w:rPr>
          <w:rFonts w:ascii="Arial"/>
          <w:b/>
          <w:sz w:val="34"/>
        </w:rPr>
        <w:t>Detailed</w:t>
      </w:r>
      <w:r>
        <w:rPr>
          <w:rFonts w:ascii="Arial"/>
          <w:b/>
          <w:spacing w:val="-2"/>
          <w:sz w:val="34"/>
        </w:rPr>
        <w:t xml:space="preserve"> </w:t>
      </w:r>
      <w:r>
        <w:rPr>
          <w:rFonts w:ascii="Arial"/>
          <w:b/>
          <w:sz w:val="34"/>
        </w:rPr>
        <w:t>Area</w:t>
      </w:r>
      <w:r>
        <w:rPr>
          <w:rFonts w:ascii="Arial"/>
          <w:b/>
          <w:spacing w:val="-1"/>
          <w:sz w:val="34"/>
        </w:rPr>
        <w:t xml:space="preserve"> </w:t>
      </w:r>
      <w:r>
        <w:rPr>
          <w:rFonts w:ascii="Arial"/>
          <w:b/>
          <w:sz w:val="34"/>
        </w:rPr>
        <w:t>Plan</w:t>
      </w:r>
      <w:r>
        <w:rPr>
          <w:rFonts w:ascii="Arial"/>
          <w:b/>
          <w:spacing w:val="-1"/>
          <w:sz w:val="34"/>
        </w:rPr>
        <w:t xml:space="preserve"> </w:t>
      </w:r>
      <w:r>
        <w:rPr>
          <w:rFonts w:ascii="Arial"/>
          <w:b/>
          <w:sz w:val="34"/>
        </w:rPr>
        <w:t>(DAP)</w:t>
      </w:r>
    </w:p>
    <w:p w:rsidR="00432F75" w:rsidRDefault="00372A88">
      <w:pPr>
        <w:pStyle w:val="Heading1"/>
        <w:spacing w:before="193"/>
      </w:pPr>
      <w:r>
        <w:t>Index</w:t>
      </w:r>
    </w:p>
    <w:p w:rsidR="00432F75" w:rsidRDefault="00432F75">
      <w:pPr>
        <w:pStyle w:val="BodyText"/>
        <w:spacing w:before="10"/>
        <w:rPr>
          <w:rFonts w:ascii="Arial"/>
          <w:b/>
          <w:sz w:val="47"/>
        </w:rPr>
      </w:pPr>
    </w:p>
    <w:p w:rsidR="00432F75" w:rsidRDefault="00372A88">
      <w:pPr>
        <w:ind w:left="5575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Related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Areas</w:t>
      </w:r>
    </w:p>
    <w:p w:rsidR="00432F75" w:rsidRDefault="00432F75">
      <w:pPr>
        <w:pStyle w:val="BodyText"/>
        <w:spacing w:before="7"/>
        <w:rPr>
          <w:rFonts w:ascii="Arial"/>
          <w:b/>
          <w:sz w:val="21"/>
        </w:rPr>
      </w:pPr>
    </w:p>
    <w:p w:rsidR="00432F75" w:rsidRDefault="00372A88">
      <w:pPr>
        <w:tabs>
          <w:tab w:val="left" w:pos="3549"/>
          <w:tab w:val="left" w:pos="3833"/>
        </w:tabs>
        <w:spacing w:line="229" w:lineRule="exact"/>
        <w:ind w:left="761"/>
        <w:rPr>
          <w:sz w:val="20"/>
        </w:rPr>
      </w:pPr>
      <w:r>
        <w:rPr>
          <w:rFonts w:ascii="Arial" w:hAnsi="Arial"/>
          <w:b/>
          <w:sz w:val="20"/>
        </w:rPr>
        <w:t>Part-I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(Group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–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A)</w:t>
      </w:r>
      <w:r>
        <w:rPr>
          <w:rFonts w:ascii="Arial" w:hAnsi="Arial"/>
          <w:b/>
          <w:sz w:val="20"/>
        </w:rPr>
        <w:tab/>
        <w:t>:</w:t>
      </w:r>
      <w:r>
        <w:rPr>
          <w:rFonts w:ascii="Arial" w:hAnsi="Arial"/>
          <w:b/>
          <w:sz w:val="20"/>
        </w:rPr>
        <w:tab/>
      </w:r>
      <w:proofErr w:type="spellStart"/>
      <w:r>
        <w:rPr>
          <w:sz w:val="20"/>
        </w:rPr>
        <w:t>Tongi</w:t>
      </w:r>
      <w:proofErr w:type="spellEnd"/>
      <w:r>
        <w:rPr>
          <w:sz w:val="20"/>
        </w:rPr>
        <w:t>,</w:t>
      </w:r>
      <w:r>
        <w:rPr>
          <w:spacing w:val="36"/>
          <w:sz w:val="20"/>
        </w:rPr>
        <w:t xml:space="preserve"> </w:t>
      </w:r>
      <w:proofErr w:type="spellStart"/>
      <w:r>
        <w:rPr>
          <w:sz w:val="20"/>
        </w:rPr>
        <w:t>Gazipur</w:t>
      </w:r>
      <w:proofErr w:type="spellEnd"/>
      <w:r>
        <w:rPr>
          <w:sz w:val="20"/>
        </w:rPr>
        <w:t>,</w:t>
      </w:r>
      <w:r>
        <w:rPr>
          <w:spacing w:val="36"/>
          <w:sz w:val="20"/>
        </w:rPr>
        <w:t xml:space="preserve"> </w:t>
      </w:r>
      <w:proofErr w:type="spellStart"/>
      <w:r>
        <w:rPr>
          <w:sz w:val="20"/>
        </w:rPr>
        <w:t>Kaliganj</w:t>
      </w:r>
      <w:proofErr w:type="spellEnd"/>
      <w:r>
        <w:rPr>
          <w:spacing w:val="36"/>
          <w:sz w:val="20"/>
        </w:rPr>
        <w:t xml:space="preserve"> </w:t>
      </w:r>
      <w:r>
        <w:rPr>
          <w:sz w:val="20"/>
        </w:rPr>
        <w:t>Paurashava</w:t>
      </w:r>
      <w:r>
        <w:rPr>
          <w:spacing w:val="36"/>
          <w:sz w:val="20"/>
        </w:rPr>
        <w:t xml:space="preserve"> </w:t>
      </w:r>
      <w:r>
        <w:rPr>
          <w:sz w:val="20"/>
        </w:rPr>
        <w:t>and</w:t>
      </w:r>
      <w:r>
        <w:rPr>
          <w:spacing w:val="36"/>
          <w:sz w:val="20"/>
        </w:rPr>
        <w:t xml:space="preserve"> </w:t>
      </w:r>
      <w:r>
        <w:rPr>
          <w:sz w:val="20"/>
        </w:rPr>
        <w:t>surrounding</w:t>
      </w:r>
      <w:r>
        <w:rPr>
          <w:spacing w:val="37"/>
          <w:sz w:val="20"/>
        </w:rPr>
        <w:t xml:space="preserve"> </w:t>
      </w:r>
      <w:r>
        <w:rPr>
          <w:sz w:val="20"/>
        </w:rPr>
        <w:t>rural</w:t>
      </w:r>
    </w:p>
    <w:p w:rsidR="00432F75" w:rsidRDefault="00372A88">
      <w:pPr>
        <w:pStyle w:val="Heading4"/>
        <w:spacing w:line="240" w:lineRule="auto"/>
        <w:ind w:left="3833" w:right="612"/>
      </w:pPr>
      <w:proofErr w:type="gramStart"/>
      <w:r>
        <w:t>settlement</w:t>
      </w:r>
      <w:proofErr w:type="gramEnd"/>
      <w:r>
        <w:rPr>
          <w:spacing w:val="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flood</w:t>
      </w:r>
      <w:r>
        <w:rPr>
          <w:spacing w:val="7"/>
        </w:rPr>
        <w:t xml:space="preserve"> </w:t>
      </w:r>
      <w:r>
        <w:t>plain</w:t>
      </w:r>
      <w:r>
        <w:rPr>
          <w:spacing w:val="7"/>
        </w:rPr>
        <w:t xml:space="preserve"> </w:t>
      </w:r>
      <w:r>
        <w:t>areas</w:t>
      </w:r>
      <w:r>
        <w:rPr>
          <w:spacing w:val="7"/>
        </w:rPr>
        <w:t xml:space="preserve"> </w:t>
      </w:r>
      <w:r>
        <w:t>of</w:t>
      </w:r>
      <w:r>
        <w:rPr>
          <w:spacing w:val="6"/>
        </w:rPr>
        <w:t xml:space="preserve"> </w:t>
      </w:r>
      <w:proofErr w:type="spellStart"/>
      <w:r>
        <w:t>Balu</w:t>
      </w:r>
      <w:proofErr w:type="spellEnd"/>
      <w:r>
        <w:t>,</w:t>
      </w:r>
      <w:r>
        <w:rPr>
          <w:spacing w:val="7"/>
        </w:rPr>
        <w:t xml:space="preserve"> </w:t>
      </w:r>
      <w:proofErr w:type="spellStart"/>
      <w:r>
        <w:t>Sitalakhya</w:t>
      </w:r>
      <w:proofErr w:type="spellEnd"/>
      <w:r>
        <w:rPr>
          <w:spacing w:val="7"/>
        </w:rPr>
        <w:t xml:space="preserve"> </w:t>
      </w:r>
      <w:r>
        <w:t>and</w:t>
      </w:r>
      <w:r>
        <w:rPr>
          <w:spacing w:val="-53"/>
        </w:rPr>
        <w:t xml:space="preserve"> </w:t>
      </w:r>
      <w:r>
        <w:t>Brahmaputra</w:t>
      </w:r>
      <w:r>
        <w:rPr>
          <w:spacing w:val="-2"/>
        </w:rPr>
        <w:t xml:space="preserve"> </w:t>
      </w:r>
      <w:r>
        <w:t>River</w:t>
      </w:r>
    </w:p>
    <w:p w:rsidR="00432F75" w:rsidRDefault="00372A88">
      <w:pPr>
        <w:tabs>
          <w:tab w:val="left" w:pos="3549"/>
          <w:tab w:val="left" w:pos="3833"/>
        </w:tabs>
        <w:spacing w:before="80" w:line="229" w:lineRule="exact"/>
        <w:ind w:left="761"/>
        <w:rPr>
          <w:sz w:val="20"/>
        </w:rPr>
      </w:pPr>
      <w:r>
        <w:rPr>
          <w:rFonts w:ascii="Arial" w:hAnsi="Arial"/>
          <w:b/>
          <w:sz w:val="20"/>
        </w:rPr>
        <w:t>Part-II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(Group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–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B)</w:t>
      </w:r>
      <w:r>
        <w:rPr>
          <w:rFonts w:ascii="Arial" w:hAnsi="Arial"/>
          <w:b/>
          <w:sz w:val="20"/>
        </w:rPr>
        <w:tab/>
        <w:t>:</w:t>
      </w:r>
      <w:r>
        <w:rPr>
          <w:rFonts w:ascii="Arial" w:hAnsi="Arial"/>
          <w:b/>
          <w:sz w:val="20"/>
        </w:rPr>
        <w:tab/>
      </w:r>
      <w:proofErr w:type="spellStart"/>
      <w:r>
        <w:rPr>
          <w:sz w:val="20"/>
        </w:rPr>
        <w:t>Narayanganj</w:t>
      </w:r>
      <w:proofErr w:type="spellEnd"/>
      <w:r>
        <w:rPr>
          <w:spacing w:val="12"/>
          <w:sz w:val="20"/>
        </w:rPr>
        <w:t xml:space="preserve"> </w:t>
      </w:r>
      <w:r>
        <w:rPr>
          <w:sz w:val="20"/>
        </w:rPr>
        <w:t>Paurashava,</w:t>
      </w:r>
      <w:r>
        <w:rPr>
          <w:spacing w:val="12"/>
          <w:sz w:val="20"/>
        </w:rPr>
        <w:t xml:space="preserve"> </w:t>
      </w:r>
      <w:proofErr w:type="spellStart"/>
      <w:r>
        <w:rPr>
          <w:sz w:val="20"/>
        </w:rPr>
        <w:t>Kadam</w:t>
      </w:r>
      <w:proofErr w:type="spellEnd"/>
      <w:r>
        <w:rPr>
          <w:spacing w:val="12"/>
          <w:sz w:val="20"/>
        </w:rPr>
        <w:t xml:space="preserve"> </w:t>
      </w:r>
      <w:proofErr w:type="spellStart"/>
      <w:r>
        <w:rPr>
          <w:sz w:val="20"/>
        </w:rPr>
        <w:t>Rasul</w:t>
      </w:r>
      <w:proofErr w:type="spellEnd"/>
      <w:r>
        <w:rPr>
          <w:spacing w:val="12"/>
          <w:sz w:val="20"/>
        </w:rPr>
        <w:t xml:space="preserve"> </w:t>
      </w:r>
      <w:r>
        <w:rPr>
          <w:sz w:val="20"/>
        </w:rPr>
        <w:t>Paurashava</w:t>
      </w:r>
      <w:r>
        <w:rPr>
          <w:spacing w:val="12"/>
          <w:sz w:val="20"/>
        </w:rPr>
        <w:t xml:space="preserve"> </w:t>
      </w:r>
      <w:r>
        <w:rPr>
          <w:sz w:val="20"/>
        </w:rPr>
        <w:t>and</w:t>
      </w:r>
      <w:r>
        <w:rPr>
          <w:spacing w:val="12"/>
          <w:sz w:val="20"/>
        </w:rPr>
        <w:t xml:space="preserve"> </w:t>
      </w:r>
      <w:r>
        <w:rPr>
          <w:sz w:val="20"/>
        </w:rPr>
        <w:t>its</w:t>
      </w:r>
    </w:p>
    <w:p w:rsidR="00432F75" w:rsidRDefault="00372A88">
      <w:pPr>
        <w:pStyle w:val="Heading4"/>
        <w:spacing w:line="240" w:lineRule="auto"/>
        <w:ind w:left="3833" w:right="759"/>
        <w:jc w:val="both"/>
      </w:pPr>
      <w:proofErr w:type="gramStart"/>
      <w:r>
        <w:t>surrounding</w:t>
      </w:r>
      <w:proofErr w:type="gramEnd"/>
      <w:r>
        <w:rPr>
          <w:spacing w:val="1"/>
        </w:rPr>
        <w:t xml:space="preserve"> </w:t>
      </w:r>
      <w:r>
        <w:t>areas,</w:t>
      </w:r>
      <w:r>
        <w:rPr>
          <w:spacing w:val="1"/>
        </w:rPr>
        <w:t xml:space="preserve"> </w:t>
      </w:r>
      <w:r>
        <w:t>Dhaka-</w:t>
      </w:r>
      <w:proofErr w:type="spellStart"/>
      <w:r>
        <w:t>Narayanganj</w:t>
      </w:r>
      <w:proofErr w:type="spellEnd"/>
      <w:r>
        <w:t>-</w:t>
      </w:r>
      <w:proofErr w:type="spellStart"/>
      <w:r>
        <w:t>Demra</w:t>
      </w:r>
      <w:proofErr w:type="spellEnd"/>
      <w:r>
        <w:rPr>
          <w:spacing w:val="1"/>
        </w:rPr>
        <w:t xml:space="preserve"> </w:t>
      </w:r>
      <w:r>
        <w:t>(DND)</w:t>
      </w:r>
      <w:r>
        <w:rPr>
          <w:spacing w:val="1"/>
        </w:rPr>
        <w:t xml:space="preserve"> </w:t>
      </w:r>
      <w:r>
        <w:t>Triangle</w:t>
      </w:r>
      <w:r>
        <w:rPr>
          <w:spacing w:val="1"/>
        </w:rPr>
        <w:t xml:space="preserve"> </w:t>
      </w:r>
      <w:r>
        <w:t>flood</w:t>
      </w:r>
      <w:r>
        <w:rPr>
          <w:spacing w:val="1"/>
        </w:rPr>
        <w:t xml:space="preserve"> </w:t>
      </w:r>
      <w:r>
        <w:t>protected</w:t>
      </w:r>
      <w:r>
        <w:rPr>
          <w:spacing w:val="1"/>
        </w:rPr>
        <w:t xml:space="preserve"> </w:t>
      </w:r>
      <w:r>
        <w:t>areas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proofErr w:type="spellStart"/>
      <w:r>
        <w:t>Siddhirganj</w:t>
      </w:r>
      <w:proofErr w:type="spellEnd"/>
      <w:r>
        <w:rPr>
          <w:spacing w:val="1"/>
        </w:rPr>
        <w:t xml:space="preserve"> </w:t>
      </w:r>
      <w:r>
        <w:t>Paurashava.</w:t>
      </w:r>
    </w:p>
    <w:p w:rsidR="00432F75" w:rsidRDefault="00372A88">
      <w:pPr>
        <w:tabs>
          <w:tab w:val="left" w:pos="3549"/>
          <w:tab w:val="left" w:pos="3833"/>
        </w:tabs>
        <w:spacing w:before="82" w:line="229" w:lineRule="exact"/>
        <w:ind w:left="761"/>
        <w:rPr>
          <w:sz w:val="20"/>
        </w:rPr>
      </w:pPr>
      <w:r>
        <w:rPr>
          <w:rFonts w:ascii="Arial" w:hAnsi="Arial"/>
          <w:b/>
          <w:sz w:val="20"/>
        </w:rPr>
        <w:t>Part-III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(Group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–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C)</w:t>
      </w:r>
      <w:r>
        <w:rPr>
          <w:rFonts w:ascii="Arial" w:hAnsi="Arial"/>
          <w:b/>
          <w:sz w:val="20"/>
        </w:rPr>
        <w:tab/>
        <w:t>:</w:t>
      </w:r>
      <w:r>
        <w:rPr>
          <w:rFonts w:ascii="Arial" w:hAnsi="Arial"/>
          <w:b/>
          <w:sz w:val="20"/>
        </w:rPr>
        <w:tab/>
      </w:r>
      <w:r>
        <w:rPr>
          <w:sz w:val="20"/>
        </w:rPr>
        <w:t>Areas</w:t>
      </w:r>
      <w:r>
        <w:rPr>
          <w:spacing w:val="29"/>
          <w:sz w:val="20"/>
        </w:rPr>
        <w:t xml:space="preserve"> </w:t>
      </w:r>
      <w:r>
        <w:rPr>
          <w:sz w:val="20"/>
        </w:rPr>
        <w:t>under</w:t>
      </w:r>
      <w:r>
        <w:rPr>
          <w:spacing w:val="27"/>
          <w:sz w:val="20"/>
        </w:rPr>
        <w:t xml:space="preserve"> </w:t>
      </w:r>
      <w:r>
        <w:rPr>
          <w:sz w:val="20"/>
        </w:rPr>
        <w:t>Dhaka</w:t>
      </w:r>
      <w:r>
        <w:rPr>
          <w:spacing w:val="27"/>
          <w:sz w:val="20"/>
        </w:rPr>
        <w:t xml:space="preserve"> </w:t>
      </w:r>
      <w:r>
        <w:rPr>
          <w:sz w:val="20"/>
        </w:rPr>
        <w:t>City</w:t>
      </w:r>
      <w:r>
        <w:rPr>
          <w:spacing w:val="29"/>
          <w:sz w:val="20"/>
        </w:rPr>
        <w:t xml:space="preserve"> </w:t>
      </w:r>
      <w:r>
        <w:rPr>
          <w:sz w:val="20"/>
        </w:rPr>
        <w:t>Corporation</w:t>
      </w:r>
      <w:r>
        <w:rPr>
          <w:spacing w:val="28"/>
          <w:sz w:val="20"/>
        </w:rPr>
        <w:t xml:space="preserve"> </w:t>
      </w:r>
      <w:r>
        <w:rPr>
          <w:sz w:val="20"/>
        </w:rPr>
        <w:t>(DCC)</w:t>
      </w:r>
      <w:r>
        <w:rPr>
          <w:spacing w:val="29"/>
          <w:sz w:val="20"/>
        </w:rPr>
        <w:t xml:space="preserve"> </w:t>
      </w:r>
      <w:r>
        <w:rPr>
          <w:sz w:val="20"/>
        </w:rPr>
        <w:t>jurisdiction</w:t>
      </w:r>
      <w:r>
        <w:rPr>
          <w:spacing w:val="29"/>
          <w:sz w:val="20"/>
        </w:rPr>
        <w:t xml:space="preserve"> </w:t>
      </w:r>
      <w:r>
        <w:rPr>
          <w:sz w:val="20"/>
        </w:rPr>
        <w:t>and</w:t>
      </w:r>
    </w:p>
    <w:p w:rsidR="00432F75" w:rsidRDefault="00372A88">
      <w:pPr>
        <w:pStyle w:val="Heading4"/>
        <w:spacing w:line="240" w:lineRule="auto"/>
        <w:ind w:left="3833" w:right="612"/>
      </w:pPr>
      <w:proofErr w:type="gramStart"/>
      <w:r>
        <w:t>surrounded</w:t>
      </w:r>
      <w:proofErr w:type="gramEnd"/>
      <w:r>
        <w:rPr>
          <w:spacing w:val="29"/>
        </w:rPr>
        <w:t xml:space="preserve"> </w:t>
      </w:r>
      <w:r>
        <w:t>by</w:t>
      </w:r>
      <w:r>
        <w:rPr>
          <w:spacing w:val="29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river</w:t>
      </w:r>
      <w:r>
        <w:rPr>
          <w:spacing w:val="29"/>
        </w:rPr>
        <w:t xml:space="preserve"> </w:t>
      </w:r>
      <w:proofErr w:type="spellStart"/>
      <w:r>
        <w:t>Buriganga</w:t>
      </w:r>
      <w:proofErr w:type="spellEnd"/>
      <w:r>
        <w:t>,</w:t>
      </w:r>
      <w:r>
        <w:rPr>
          <w:spacing w:val="29"/>
        </w:rPr>
        <w:t xml:space="preserve"> </w:t>
      </w:r>
      <w:proofErr w:type="spellStart"/>
      <w:r>
        <w:t>Sitalakhya</w:t>
      </w:r>
      <w:proofErr w:type="spellEnd"/>
      <w:r>
        <w:t>,</w:t>
      </w:r>
      <w:r>
        <w:rPr>
          <w:spacing w:val="29"/>
        </w:rPr>
        <w:t xml:space="preserve"> </w:t>
      </w:r>
      <w:proofErr w:type="spellStart"/>
      <w:r>
        <w:t>Balu</w:t>
      </w:r>
      <w:proofErr w:type="spellEnd"/>
      <w:r>
        <w:t>,</w:t>
      </w:r>
      <w:r>
        <w:rPr>
          <w:spacing w:val="29"/>
        </w:rPr>
        <w:t xml:space="preserve"> </w:t>
      </w:r>
      <w:proofErr w:type="spellStart"/>
      <w:r>
        <w:t>Turag</w:t>
      </w:r>
      <w:proofErr w:type="spellEnd"/>
      <w:r>
        <w:rPr>
          <w:spacing w:val="-52"/>
        </w:rPr>
        <w:t xml:space="preserve"> </w:t>
      </w:r>
      <w:r>
        <w:t>and</w:t>
      </w:r>
      <w:r>
        <w:rPr>
          <w:spacing w:val="-2"/>
        </w:rPr>
        <w:t xml:space="preserve"> </w:t>
      </w:r>
      <w:proofErr w:type="spellStart"/>
      <w:r>
        <w:t>Tongi</w:t>
      </w:r>
      <w:proofErr w:type="spellEnd"/>
      <w:r>
        <w:rPr>
          <w:spacing w:val="-1"/>
        </w:rPr>
        <w:t xml:space="preserve"> </w:t>
      </w:r>
      <w:proofErr w:type="spellStart"/>
      <w:r>
        <w:t>Khal</w:t>
      </w:r>
      <w:proofErr w:type="spellEnd"/>
    </w:p>
    <w:p w:rsidR="00432F75" w:rsidRDefault="00372A88">
      <w:pPr>
        <w:tabs>
          <w:tab w:val="left" w:pos="3549"/>
          <w:tab w:val="left" w:pos="3833"/>
        </w:tabs>
        <w:spacing w:before="80"/>
        <w:ind w:left="761"/>
        <w:rPr>
          <w:sz w:val="20"/>
        </w:rPr>
      </w:pPr>
      <w:r>
        <w:rPr>
          <w:rFonts w:ascii="Arial" w:hAnsi="Arial"/>
          <w:b/>
          <w:sz w:val="20"/>
        </w:rPr>
        <w:t>Part-IV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(Group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–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E)</w:t>
      </w:r>
      <w:r>
        <w:rPr>
          <w:rFonts w:ascii="Arial" w:hAnsi="Arial"/>
          <w:b/>
          <w:sz w:val="20"/>
        </w:rPr>
        <w:tab/>
        <w:t>:</w:t>
      </w:r>
      <w:r>
        <w:rPr>
          <w:rFonts w:ascii="Arial" w:hAnsi="Arial"/>
          <w:b/>
          <w:sz w:val="20"/>
        </w:rPr>
        <w:tab/>
      </w:r>
      <w:r>
        <w:rPr>
          <w:sz w:val="20"/>
        </w:rPr>
        <w:t>Entire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Savar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Paurashava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Part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Gazipur</w:t>
      </w:r>
      <w:proofErr w:type="spellEnd"/>
    </w:p>
    <w:p w:rsidR="00432F75" w:rsidRDefault="00432F75">
      <w:pPr>
        <w:rPr>
          <w:sz w:val="20"/>
        </w:rPr>
        <w:sectPr w:rsidR="00432F75"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372A88">
      <w:pPr>
        <w:spacing w:before="80" w:line="280" w:lineRule="auto"/>
        <w:ind w:left="761" w:right="35"/>
        <w:rPr>
          <w:rFonts w:ascii="Arial"/>
          <w:b/>
          <w:sz w:val="20"/>
        </w:rPr>
      </w:pPr>
      <w:r>
        <w:rPr>
          <w:rFonts w:ascii="Arial"/>
          <w:b/>
          <w:sz w:val="20"/>
        </w:rPr>
        <w:lastRenderedPageBreak/>
        <w:t>Part-V (Group-A</w:t>
      </w:r>
      <w:r>
        <w:rPr>
          <w:rFonts w:ascii="Arial"/>
          <w:b/>
          <w:spacing w:val="1"/>
          <w:sz w:val="20"/>
        </w:rPr>
        <w:t xml:space="preserve"> </w:t>
      </w:r>
      <w:proofErr w:type="gramStart"/>
      <w:r>
        <w:rPr>
          <w:rFonts w:ascii="Arial"/>
          <w:b/>
          <w:sz w:val="20"/>
        </w:rPr>
        <w:t>Extension</w:t>
      </w:r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z w:val="20"/>
        </w:rPr>
        <w:t>:</w:t>
      </w:r>
      <w:proofErr w:type="gramEnd"/>
      <w:r>
        <w:rPr>
          <w:rFonts w:ascii="Arial"/>
          <w:b/>
          <w:spacing w:val="46"/>
          <w:sz w:val="20"/>
        </w:rPr>
        <w:t xml:space="preserve"> </w:t>
      </w:r>
      <w:r>
        <w:rPr>
          <w:rFonts w:ascii="Arial"/>
          <w:b/>
          <w:sz w:val="20"/>
        </w:rPr>
        <w:t>Part-D)</w:t>
      </w:r>
    </w:p>
    <w:p w:rsidR="00432F75" w:rsidRDefault="00372A88">
      <w:pPr>
        <w:spacing w:before="42"/>
        <w:ind w:left="761" w:right="35"/>
        <w:rPr>
          <w:rFonts w:ascii="Arial"/>
          <w:b/>
          <w:sz w:val="20"/>
        </w:rPr>
      </w:pPr>
      <w:r>
        <w:rPr>
          <w:rFonts w:ascii="Arial"/>
          <w:b/>
          <w:sz w:val="20"/>
        </w:rPr>
        <w:t>Part-VI (Group-B</w:t>
      </w:r>
      <w:r>
        <w:rPr>
          <w:rFonts w:ascii="Arial"/>
          <w:b/>
          <w:spacing w:val="1"/>
          <w:sz w:val="20"/>
        </w:rPr>
        <w:t xml:space="preserve"> </w:t>
      </w:r>
      <w:proofErr w:type="gramStart"/>
      <w:r>
        <w:rPr>
          <w:rFonts w:ascii="Arial"/>
          <w:b/>
          <w:sz w:val="20"/>
        </w:rPr>
        <w:t>Extension</w:t>
      </w:r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z w:val="20"/>
        </w:rPr>
        <w:t>:</w:t>
      </w:r>
      <w:proofErr w:type="gramEnd"/>
      <w:r>
        <w:rPr>
          <w:rFonts w:ascii="Arial"/>
          <w:b/>
          <w:spacing w:val="46"/>
          <w:sz w:val="20"/>
        </w:rPr>
        <w:t xml:space="preserve"> </w:t>
      </w:r>
      <w:r>
        <w:rPr>
          <w:rFonts w:ascii="Arial"/>
          <w:b/>
          <w:sz w:val="20"/>
        </w:rPr>
        <w:t>Part-D)</w:t>
      </w:r>
    </w:p>
    <w:p w:rsidR="00432F75" w:rsidRDefault="00372A88">
      <w:pPr>
        <w:pStyle w:val="Heading3"/>
        <w:spacing w:before="80"/>
        <w:ind w:left="761" w:right="35"/>
      </w:pPr>
      <w:r>
        <w:t>Part-VII (Group-C</w:t>
      </w:r>
      <w:r>
        <w:rPr>
          <w:spacing w:val="1"/>
        </w:rPr>
        <w:t xml:space="preserve"> </w:t>
      </w:r>
      <w:proofErr w:type="gramStart"/>
      <w:r>
        <w:t>Extension</w:t>
      </w:r>
      <w:r>
        <w:rPr>
          <w:spacing w:val="-6"/>
        </w:rPr>
        <w:t xml:space="preserve"> </w:t>
      </w:r>
      <w:r>
        <w:t>:</w:t>
      </w:r>
      <w:proofErr w:type="gramEnd"/>
      <w:r>
        <w:rPr>
          <w:spacing w:val="46"/>
        </w:rPr>
        <w:t xml:space="preserve"> </w:t>
      </w:r>
      <w:r>
        <w:t>Part-D)</w:t>
      </w:r>
    </w:p>
    <w:p w:rsidR="00432F75" w:rsidRDefault="00372A88">
      <w:pPr>
        <w:spacing w:before="80"/>
        <w:ind w:left="761" w:right="35"/>
        <w:rPr>
          <w:rFonts w:ascii="Arial"/>
          <w:b/>
          <w:sz w:val="20"/>
        </w:rPr>
      </w:pPr>
      <w:r>
        <w:rPr>
          <w:rFonts w:ascii="Arial"/>
          <w:b/>
          <w:sz w:val="20"/>
        </w:rPr>
        <w:t>Part-VIII (Group-E</w:t>
      </w:r>
      <w:r>
        <w:rPr>
          <w:rFonts w:ascii="Arial"/>
          <w:b/>
          <w:spacing w:val="1"/>
          <w:sz w:val="20"/>
        </w:rPr>
        <w:t xml:space="preserve"> </w:t>
      </w:r>
      <w:proofErr w:type="gramStart"/>
      <w:r>
        <w:rPr>
          <w:rFonts w:ascii="Arial"/>
          <w:b/>
          <w:sz w:val="20"/>
        </w:rPr>
        <w:t>Extension</w:t>
      </w:r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z w:val="20"/>
        </w:rPr>
        <w:t>:</w:t>
      </w:r>
      <w:proofErr w:type="gramEnd"/>
      <w:r>
        <w:rPr>
          <w:rFonts w:ascii="Arial"/>
          <w:b/>
          <w:spacing w:val="46"/>
          <w:sz w:val="20"/>
        </w:rPr>
        <w:t xml:space="preserve"> </w:t>
      </w:r>
      <w:r>
        <w:rPr>
          <w:rFonts w:ascii="Arial"/>
          <w:b/>
          <w:sz w:val="20"/>
        </w:rPr>
        <w:t>Part-D)</w:t>
      </w:r>
    </w:p>
    <w:p w:rsidR="00432F75" w:rsidRDefault="00372A88">
      <w:pPr>
        <w:pStyle w:val="Heading4"/>
        <w:tabs>
          <w:tab w:val="left" w:pos="1044"/>
        </w:tabs>
        <w:spacing w:before="80" w:line="240" w:lineRule="auto"/>
        <w:ind w:left="761"/>
      </w:pPr>
      <w:r>
        <w:br w:type="column"/>
      </w:r>
      <w:r>
        <w:rPr>
          <w:rFonts w:ascii="Arial"/>
          <w:b/>
        </w:rPr>
        <w:lastRenderedPageBreak/>
        <w:t>:</w:t>
      </w:r>
      <w:r>
        <w:rPr>
          <w:rFonts w:ascii="Arial"/>
          <w:b/>
        </w:rPr>
        <w:tab/>
      </w:r>
      <w:proofErr w:type="spellStart"/>
      <w:r>
        <w:t>Keraniganj</w:t>
      </w:r>
      <w:proofErr w:type="spellEnd"/>
      <w:r>
        <w:rPr>
          <w:spacing w:val="-10"/>
        </w:rPr>
        <w:t xml:space="preserve"> </w:t>
      </w:r>
      <w:r>
        <w:t>(Part)</w:t>
      </w:r>
    </w:p>
    <w:p w:rsidR="00432F75" w:rsidRDefault="00432F75">
      <w:pPr>
        <w:pStyle w:val="BodyText"/>
        <w:spacing w:before="6"/>
        <w:rPr>
          <w:sz w:val="30"/>
        </w:rPr>
      </w:pPr>
    </w:p>
    <w:p w:rsidR="00432F75" w:rsidRDefault="00372A88">
      <w:pPr>
        <w:tabs>
          <w:tab w:val="left" w:pos="1044"/>
        </w:tabs>
        <w:ind w:left="761"/>
        <w:rPr>
          <w:sz w:val="20"/>
        </w:rPr>
      </w:pPr>
      <w:r>
        <w:rPr>
          <w:rFonts w:ascii="Arial"/>
          <w:b/>
          <w:sz w:val="20"/>
        </w:rPr>
        <w:t>:</w:t>
      </w:r>
      <w:r>
        <w:rPr>
          <w:rFonts w:ascii="Arial"/>
          <w:b/>
          <w:sz w:val="20"/>
        </w:rPr>
        <w:tab/>
      </w:r>
      <w:proofErr w:type="spellStart"/>
      <w:r>
        <w:rPr>
          <w:sz w:val="20"/>
        </w:rPr>
        <w:t>Keraniganj</w:t>
      </w:r>
      <w:proofErr w:type="spellEnd"/>
      <w:r>
        <w:rPr>
          <w:spacing w:val="-10"/>
          <w:sz w:val="20"/>
        </w:rPr>
        <w:t xml:space="preserve"> </w:t>
      </w:r>
      <w:r>
        <w:rPr>
          <w:sz w:val="20"/>
        </w:rPr>
        <w:t>(Part)</w:t>
      </w:r>
    </w:p>
    <w:p w:rsidR="00432F75" w:rsidRDefault="00432F75">
      <w:pPr>
        <w:pStyle w:val="BodyText"/>
        <w:spacing w:before="11"/>
        <w:rPr>
          <w:sz w:val="26"/>
        </w:rPr>
      </w:pPr>
    </w:p>
    <w:p w:rsidR="00432F75" w:rsidRDefault="00372A88">
      <w:pPr>
        <w:pStyle w:val="Heading4"/>
        <w:tabs>
          <w:tab w:val="left" w:pos="1044"/>
        </w:tabs>
        <w:spacing w:line="240" w:lineRule="auto"/>
        <w:ind w:left="761"/>
      </w:pPr>
      <w:r>
        <w:rPr>
          <w:rFonts w:ascii="Arial"/>
          <w:b/>
        </w:rPr>
        <w:t>:</w:t>
      </w:r>
      <w:r>
        <w:rPr>
          <w:rFonts w:ascii="Arial"/>
          <w:b/>
        </w:rPr>
        <w:tab/>
      </w:r>
      <w:proofErr w:type="spellStart"/>
      <w:r>
        <w:t>Keraniganj</w:t>
      </w:r>
      <w:proofErr w:type="spellEnd"/>
      <w:r>
        <w:rPr>
          <w:spacing w:val="-10"/>
        </w:rPr>
        <w:t xml:space="preserve"> </w:t>
      </w:r>
      <w:r>
        <w:t>(Part)</w:t>
      </w:r>
    </w:p>
    <w:p w:rsidR="00432F75" w:rsidRDefault="00432F75">
      <w:pPr>
        <w:pStyle w:val="BodyText"/>
        <w:spacing w:before="11"/>
        <w:rPr>
          <w:sz w:val="26"/>
        </w:rPr>
      </w:pPr>
    </w:p>
    <w:p w:rsidR="00432F75" w:rsidRDefault="00372A88">
      <w:pPr>
        <w:tabs>
          <w:tab w:val="left" w:pos="1044"/>
        </w:tabs>
        <w:ind w:left="761"/>
        <w:rPr>
          <w:sz w:val="20"/>
        </w:rPr>
      </w:pPr>
      <w:r>
        <w:rPr>
          <w:rFonts w:ascii="Arial"/>
          <w:b/>
          <w:sz w:val="20"/>
        </w:rPr>
        <w:t>:</w:t>
      </w:r>
      <w:r>
        <w:rPr>
          <w:rFonts w:ascii="Arial"/>
          <w:b/>
          <w:sz w:val="20"/>
        </w:rPr>
        <w:tab/>
      </w:r>
      <w:proofErr w:type="spellStart"/>
      <w:r>
        <w:rPr>
          <w:sz w:val="20"/>
        </w:rPr>
        <w:t>Keraniganj</w:t>
      </w:r>
      <w:proofErr w:type="spellEnd"/>
      <w:r>
        <w:rPr>
          <w:spacing w:val="-10"/>
          <w:sz w:val="20"/>
        </w:rPr>
        <w:t xml:space="preserve"> </w:t>
      </w:r>
      <w:r>
        <w:rPr>
          <w:sz w:val="20"/>
        </w:rPr>
        <w:t>(Part)</w:t>
      </w:r>
    </w:p>
    <w:p w:rsidR="00432F75" w:rsidRDefault="00432F75">
      <w:pPr>
        <w:rPr>
          <w:sz w:val="20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2657" w:space="132"/>
            <w:col w:w="7251"/>
          </w:cols>
        </w:sectPr>
      </w:pPr>
    </w:p>
    <w:p w:rsidR="00432F75" w:rsidRDefault="00372A88">
      <w:pPr>
        <w:tabs>
          <w:tab w:val="left" w:pos="3549"/>
          <w:tab w:val="left" w:pos="3833"/>
        </w:tabs>
        <w:spacing w:before="81"/>
        <w:ind w:left="761"/>
        <w:rPr>
          <w:sz w:val="20"/>
        </w:rPr>
      </w:pPr>
      <w:r>
        <w:rPr>
          <w:rFonts w:ascii="Arial"/>
          <w:b/>
          <w:sz w:val="20"/>
        </w:rPr>
        <w:lastRenderedPageBreak/>
        <w:t>Part-IX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(Location-1)</w:t>
      </w:r>
      <w:r>
        <w:rPr>
          <w:rFonts w:ascii="Arial"/>
          <w:b/>
          <w:sz w:val="20"/>
        </w:rPr>
        <w:tab/>
        <w:t>:</w:t>
      </w:r>
      <w:r>
        <w:rPr>
          <w:rFonts w:ascii="Arial"/>
          <w:b/>
          <w:sz w:val="20"/>
        </w:rPr>
        <w:tab/>
      </w:r>
      <w:proofErr w:type="spellStart"/>
      <w:r>
        <w:rPr>
          <w:sz w:val="20"/>
        </w:rPr>
        <w:t>Mirpur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North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Uttara</w:t>
      </w:r>
      <w:proofErr w:type="spellEnd"/>
    </w:p>
    <w:p w:rsidR="00432F75" w:rsidRDefault="00372A88">
      <w:pPr>
        <w:tabs>
          <w:tab w:val="left" w:pos="3549"/>
          <w:tab w:val="left" w:pos="3833"/>
        </w:tabs>
        <w:spacing w:before="79"/>
        <w:ind w:left="761"/>
        <w:rPr>
          <w:sz w:val="20"/>
        </w:rPr>
      </w:pPr>
      <w:r>
        <w:rPr>
          <w:rFonts w:ascii="Arial"/>
          <w:b/>
          <w:sz w:val="20"/>
        </w:rPr>
        <w:t>Part-X</w:t>
      </w:r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z w:val="20"/>
        </w:rPr>
        <w:t>(Location-2)</w:t>
      </w:r>
      <w:r>
        <w:rPr>
          <w:rFonts w:ascii="Arial"/>
          <w:b/>
          <w:sz w:val="20"/>
        </w:rPr>
        <w:tab/>
        <w:t>:</w:t>
      </w:r>
      <w:r>
        <w:rPr>
          <w:rFonts w:ascii="Arial"/>
          <w:b/>
          <w:sz w:val="20"/>
        </w:rPr>
        <w:tab/>
      </w:r>
      <w:proofErr w:type="spellStart"/>
      <w:r>
        <w:rPr>
          <w:sz w:val="20"/>
        </w:rPr>
        <w:t>Kamrangir</w:t>
      </w:r>
      <w:proofErr w:type="spellEnd"/>
      <w:r>
        <w:rPr>
          <w:spacing w:val="-4"/>
          <w:sz w:val="20"/>
        </w:rPr>
        <w:t xml:space="preserve"> </w:t>
      </w:r>
      <w:r>
        <w:rPr>
          <w:sz w:val="20"/>
        </w:rPr>
        <w:t>Char</w:t>
      </w:r>
      <w:r>
        <w:rPr>
          <w:spacing w:val="-4"/>
          <w:sz w:val="20"/>
        </w:rPr>
        <w:t xml:space="preserve"> </w:t>
      </w:r>
      <w:r>
        <w:rPr>
          <w:sz w:val="20"/>
        </w:rPr>
        <w:t>Area</w:t>
      </w:r>
    </w:p>
    <w:p w:rsidR="00432F75" w:rsidRDefault="00372A88">
      <w:pPr>
        <w:tabs>
          <w:tab w:val="left" w:pos="3549"/>
          <w:tab w:val="left" w:pos="3833"/>
        </w:tabs>
        <w:spacing w:before="80"/>
        <w:ind w:left="761"/>
        <w:rPr>
          <w:sz w:val="20"/>
        </w:rPr>
      </w:pPr>
      <w:r>
        <w:rPr>
          <w:rFonts w:ascii="Arial"/>
          <w:b/>
          <w:sz w:val="20"/>
        </w:rPr>
        <w:t>Part-XI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(Location-3)</w:t>
      </w:r>
      <w:r>
        <w:rPr>
          <w:rFonts w:ascii="Arial"/>
          <w:b/>
          <w:sz w:val="20"/>
        </w:rPr>
        <w:tab/>
        <w:t>:</w:t>
      </w:r>
      <w:r>
        <w:rPr>
          <w:rFonts w:ascii="Arial"/>
          <w:b/>
          <w:sz w:val="20"/>
        </w:rPr>
        <w:tab/>
      </w:r>
      <w:proofErr w:type="spellStart"/>
      <w:r>
        <w:rPr>
          <w:sz w:val="20"/>
        </w:rPr>
        <w:t>Keraniganj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(Part)</w:t>
      </w:r>
    </w:p>
    <w:p w:rsidR="00432F75" w:rsidRDefault="00372A88">
      <w:pPr>
        <w:tabs>
          <w:tab w:val="left" w:pos="3548"/>
          <w:tab w:val="left" w:pos="3833"/>
        </w:tabs>
        <w:spacing w:before="81"/>
        <w:ind w:left="761"/>
        <w:rPr>
          <w:sz w:val="20"/>
        </w:rPr>
      </w:pPr>
      <w:r>
        <w:rPr>
          <w:rFonts w:ascii="Arial"/>
          <w:b/>
          <w:sz w:val="20"/>
        </w:rPr>
        <w:t>Part-XII</w:t>
      </w:r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z w:val="20"/>
        </w:rPr>
        <w:t>(Location-4)</w:t>
      </w:r>
      <w:r>
        <w:rPr>
          <w:rFonts w:ascii="Arial"/>
          <w:b/>
          <w:sz w:val="20"/>
        </w:rPr>
        <w:tab/>
        <w:t>:</w:t>
      </w:r>
      <w:r>
        <w:rPr>
          <w:rFonts w:ascii="Arial"/>
          <w:b/>
          <w:sz w:val="20"/>
        </w:rPr>
        <w:tab/>
      </w:r>
      <w:proofErr w:type="spellStart"/>
      <w:r>
        <w:rPr>
          <w:sz w:val="20"/>
        </w:rPr>
        <w:t>Begunbari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Khal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its</w:t>
      </w:r>
      <w:r>
        <w:rPr>
          <w:spacing w:val="-5"/>
          <w:sz w:val="20"/>
        </w:rPr>
        <w:t xml:space="preserve"> </w:t>
      </w:r>
      <w:r>
        <w:rPr>
          <w:sz w:val="20"/>
        </w:rPr>
        <w:t>influenced</w:t>
      </w:r>
      <w:r>
        <w:rPr>
          <w:spacing w:val="-5"/>
          <w:sz w:val="20"/>
        </w:rPr>
        <w:t xml:space="preserve"> </w:t>
      </w:r>
      <w:r>
        <w:rPr>
          <w:sz w:val="20"/>
        </w:rPr>
        <w:t>area</w:t>
      </w:r>
    </w:p>
    <w:p w:rsidR="00432F75" w:rsidRDefault="00372A88">
      <w:pPr>
        <w:tabs>
          <w:tab w:val="left" w:pos="3549"/>
          <w:tab w:val="left" w:pos="3833"/>
        </w:tabs>
        <w:spacing w:before="80"/>
        <w:ind w:left="761"/>
        <w:rPr>
          <w:sz w:val="20"/>
        </w:rPr>
      </w:pPr>
      <w:r>
        <w:rPr>
          <w:rFonts w:ascii="Arial"/>
          <w:b/>
          <w:sz w:val="20"/>
        </w:rPr>
        <w:t>Part-XIII</w:t>
      </w:r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z w:val="20"/>
        </w:rPr>
        <w:t>(Location-5)</w:t>
      </w:r>
      <w:r>
        <w:rPr>
          <w:rFonts w:ascii="Arial"/>
          <w:b/>
          <w:sz w:val="20"/>
        </w:rPr>
        <w:tab/>
        <w:t>:</w:t>
      </w:r>
      <w:r>
        <w:rPr>
          <w:rFonts w:ascii="Arial"/>
          <w:b/>
          <w:sz w:val="20"/>
        </w:rPr>
        <w:tab/>
      </w:r>
      <w:r>
        <w:rPr>
          <w:sz w:val="20"/>
        </w:rPr>
        <w:t>DND</w:t>
      </w:r>
      <w:r>
        <w:rPr>
          <w:spacing w:val="-1"/>
          <w:sz w:val="20"/>
        </w:rPr>
        <w:t xml:space="preserve"> </w:t>
      </w:r>
      <w:r>
        <w:rPr>
          <w:sz w:val="20"/>
        </w:rPr>
        <w:t>North</w:t>
      </w:r>
    </w:p>
    <w:p w:rsidR="00432F75" w:rsidRDefault="00372A88">
      <w:pPr>
        <w:tabs>
          <w:tab w:val="left" w:pos="3549"/>
          <w:tab w:val="left" w:pos="3833"/>
        </w:tabs>
        <w:spacing w:before="79"/>
        <w:ind w:left="761"/>
        <w:rPr>
          <w:sz w:val="20"/>
        </w:rPr>
      </w:pPr>
      <w:r>
        <w:rPr>
          <w:rFonts w:ascii="Arial"/>
          <w:b/>
          <w:sz w:val="20"/>
        </w:rPr>
        <w:t>Part-XIV</w:t>
      </w:r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z w:val="20"/>
        </w:rPr>
        <w:t>(Location-6)</w:t>
      </w:r>
      <w:r>
        <w:rPr>
          <w:rFonts w:ascii="Arial"/>
          <w:b/>
          <w:sz w:val="20"/>
        </w:rPr>
        <w:tab/>
        <w:t>:</w:t>
      </w:r>
      <w:r>
        <w:rPr>
          <w:rFonts w:ascii="Arial"/>
          <w:b/>
          <w:sz w:val="20"/>
        </w:rPr>
        <w:tab/>
      </w:r>
      <w:r>
        <w:rPr>
          <w:sz w:val="20"/>
        </w:rPr>
        <w:t>Airport-</w:t>
      </w:r>
      <w:proofErr w:type="spellStart"/>
      <w:r>
        <w:rPr>
          <w:sz w:val="20"/>
        </w:rPr>
        <w:t>Demra</w:t>
      </w:r>
      <w:proofErr w:type="spellEnd"/>
      <w:r>
        <w:rPr>
          <w:spacing w:val="-4"/>
          <w:sz w:val="20"/>
        </w:rPr>
        <w:t xml:space="preserve"> </w:t>
      </w:r>
      <w:proofErr w:type="gramStart"/>
      <w:r>
        <w:rPr>
          <w:sz w:val="20"/>
        </w:rPr>
        <w:t>bypass</w:t>
      </w:r>
      <w:proofErr w:type="gramEnd"/>
      <w:r>
        <w:rPr>
          <w:spacing w:val="-3"/>
          <w:sz w:val="20"/>
        </w:rPr>
        <w:t xml:space="preserve"> </w:t>
      </w:r>
      <w:r>
        <w:rPr>
          <w:sz w:val="20"/>
        </w:rPr>
        <w:t>adjacent</w:t>
      </w:r>
      <w:r>
        <w:rPr>
          <w:spacing w:val="-3"/>
          <w:sz w:val="20"/>
        </w:rPr>
        <w:t xml:space="preserve"> </w:t>
      </w:r>
      <w:r>
        <w:rPr>
          <w:sz w:val="20"/>
        </w:rPr>
        <w:t>area</w:t>
      </w:r>
    </w:p>
    <w:p w:rsidR="00432F75" w:rsidRDefault="00372A88">
      <w:pPr>
        <w:tabs>
          <w:tab w:val="left" w:pos="3549"/>
          <w:tab w:val="left" w:pos="3833"/>
        </w:tabs>
        <w:spacing w:before="81"/>
        <w:ind w:left="761"/>
        <w:rPr>
          <w:sz w:val="20"/>
        </w:rPr>
      </w:pPr>
      <w:r>
        <w:rPr>
          <w:rFonts w:ascii="Arial"/>
          <w:b/>
          <w:sz w:val="20"/>
        </w:rPr>
        <w:t>Part-</w:t>
      </w:r>
      <w:proofErr w:type="gramStart"/>
      <w:r>
        <w:rPr>
          <w:rFonts w:ascii="Arial"/>
          <w:b/>
          <w:sz w:val="20"/>
        </w:rPr>
        <w:t>XV</w:t>
      </w:r>
      <w:r>
        <w:rPr>
          <w:rFonts w:ascii="Arial"/>
          <w:b/>
          <w:spacing w:val="-5"/>
          <w:sz w:val="20"/>
        </w:rPr>
        <w:t xml:space="preserve"> </w:t>
      </w:r>
      <w:r>
        <w:rPr>
          <w:rFonts w:ascii="Arial"/>
          <w:b/>
          <w:sz w:val="20"/>
        </w:rPr>
        <w:t>:</w:t>
      </w:r>
      <w:proofErr w:type="gramEnd"/>
      <w:r>
        <w:rPr>
          <w:rFonts w:ascii="Arial"/>
          <w:b/>
          <w:spacing w:val="-4"/>
          <w:sz w:val="20"/>
        </w:rPr>
        <w:t xml:space="preserve"> </w:t>
      </w:r>
      <w:r>
        <w:rPr>
          <w:rFonts w:ascii="Arial"/>
          <w:b/>
          <w:sz w:val="20"/>
        </w:rPr>
        <w:t>(Location-9)</w:t>
      </w:r>
      <w:r>
        <w:rPr>
          <w:rFonts w:ascii="Arial"/>
          <w:b/>
          <w:sz w:val="20"/>
        </w:rPr>
        <w:tab/>
        <w:t>:</w:t>
      </w:r>
      <w:r>
        <w:rPr>
          <w:rFonts w:ascii="Arial"/>
          <w:b/>
          <w:sz w:val="20"/>
        </w:rPr>
        <w:tab/>
      </w:r>
      <w:r>
        <w:rPr>
          <w:sz w:val="20"/>
        </w:rPr>
        <w:t>Eastern</w:t>
      </w:r>
      <w:r>
        <w:rPr>
          <w:spacing w:val="-5"/>
          <w:sz w:val="20"/>
        </w:rPr>
        <w:t xml:space="preserve"> </w:t>
      </w:r>
      <w:r>
        <w:rPr>
          <w:sz w:val="20"/>
        </w:rPr>
        <w:t>Fringe</w:t>
      </w:r>
      <w:r>
        <w:rPr>
          <w:spacing w:val="-6"/>
          <w:sz w:val="20"/>
        </w:rPr>
        <w:t xml:space="preserve"> </w:t>
      </w:r>
      <w:r>
        <w:rPr>
          <w:sz w:val="20"/>
        </w:rPr>
        <w:t>(Part)</w:t>
      </w:r>
    </w:p>
    <w:p w:rsidR="00432F75" w:rsidRDefault="00372A88">
      <w:pPr>
        <w:tabs>
          <w:tab w:val="left" w:pos="3548"/>
          <w:tab w:val="left" w:pos="3833"/>
        </w:tabs>
        <w:spacing w:before="80"/>
        <w:ind w:left="761"/>
        <w:rPr>
          <w:sz w:val="20"/>
        </w:rPr>
      </w:pPr>
      <w:r>
        <w:rPr>
          <w:rFonts w:ascii="Arial"/>
          <w:b/>
          <w:sz w:val="20"/>
        </w:rPr>
        <w:t>Part-XVI</w:t>
      </w:r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z w:val="20"/>
        </w:rPr>
        <w:t>(Location-10)</w:t>
      </w:r>
      <w:r>
        <w:rPr>
          <w:rFonts w:ascii="Arial"/>
          <w:b/>
          <w:sz w:val="20"/>
        </w:rPr>
        <w:tab/>
        <w:t>:</w:t>
      </w:r>
      <w:r>
        <w:rPr>
          <w:rFonts w:ascii="Arial"/>
          <w:b/>
          <w:sz w:val="20"/>
        </w:rPr>
        <w:tab/>
      </w:r>
      <w:proofErr w:type="spellStart"/>
      <w:r>
        <w:rPr>
          <w:sz w:val="20"/>
        </w:rPr>
        <w:t>Purbachal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connecting</w:t>
      </w:r>
      <w:r>
        <w:rPr>
          <w:spacing w:val="-2"/>
          <w:sz w:val="20"/>
        </w:rPr>
        <w:t xml:space="preserve"> </w:t>
      </w:r>
      <w:r>
        <w:rPr>
          <w:sz w:val="20"/>
        </w:rPr>
        <w:t>road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Begunbari</w:t>
      </w:r>
      <w:proofErr w:type="spellEnd"/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Khal</w:t>
      </w:r>
      <w:proofErr w:type="spellEnd"/>
    </w:p>
    <w:p w:rsidR="00432F75" w:rsidRDefault="00372A88">
      <w:pPr>
        <w:tabs>
          <w:tab w:val="left" w:pos="3549"/>
          <w:tab w:val="left" w:pos="3833"/>
        </w:tabs>
        <w:spacing w:before="79"/>
        <w:ind w:left="761"/>
        <w:rPr>
          <w:sz w:val="20"/>
        </w:rPr>
      </w:pPr>
      <w:r>
        <w:rPr>
          <w:rFonts w:ascii="Arial"/>
          <w:b/>
          <w:sz w:val="20"/>
        </w:rPr>
        <w:t>Part-XVII</w:t>
      </w:r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z w:val="20"/>
        </w:rPr>
        <w:t>(Location-11)</w:t>
      </w:r>
      <w:r>
        <w:rPr>
          <w:rFonts w:ascii="Arial"/>
          <w:b/>
          <w:sz w:val="20"/>
        </w:rPr>
        <w:tab/>
        <w:t>:</w:t>
      </w:r>
      <w:r>
        <w:rPr>
          <w:rFonts w:ascii="Arial"/>
          <w:b/>
          <w:sz w:val="20"/>
        </w:rPr>
        <w:tab/>
      </w:r>
      <w:r>
        <w:rPr>
          <w:sz w:val="20"/>
        </w:rPr>
        <w:t>Eastern</w:t>
      </w:r>
      <w:r>
        <w:rPr>
          <w:spacing w:val="-6"/>
          <w:sz w:val="20"/>
        </w:rPr>
        <w:t xml:space="preserve"> </w:t>
      </w:r>
      <w:r>
        <w:rPr>
          <w:sz w:val="20"/>
        </w:rPr>
        <w:t>Fringe</w:t>
      </w:r>
      <w:r>
        <w:rPr>
          <w:spacing w:val="-6"/>
          <w:sz w:val="20"/>
        </w:rPr>
        <w:t xml:space="preserve"> </w:t>
      </w:r>
      <w:r>
        <w:rPr>
          <w:sz w:val="20"/>
        </w:rPr>
        <w:t>(Part)</w:t>
      </w:r>
    </w:p>
    <w:p w:rsidR="00432F75" w:rsidRDefault="00372A88">
      <w:pPr>
        <w:tabs>
          <w:tab w:val="left" w:pos="3548"/>
          <w:tab w:val="left" w:pos="3833"/>
        </w:tabs>
        <w:spacing w:before="81"/>
        <w:ind w:left="761"/>
        <w:rPr>
          <w:sz w:val="20"/>
        </w:rPr>
      </w:pPr>
      <w:r>
        <w:rPr>
          <w:rFonts w:ascii="Arial"/>
          <w:b/>
          <w:sz w:val="20"/>
        </w:rPr>
        <w:t>Part-XVIII</w:t>
      </w:r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z w:val="20"/>
        </w:rPr>
        <w:t>(Location-15)</w:t>
      </w:r>
      <w:r>
        <w:rPr>
          <w:rFonts w:ascii="Arial"/>
          <w:b/>
          <w:sz w:val="20"/>
        </w:rPr>
        <w:tab/>
        <w:t>:</w:t>
      </w:r>
      <w:r>
        <w:rPr>
          <w:rFonts w:ascii="Arial"/>
          <w:b/>
          <w:sz w:val="20"/>
        </w:rPr>
        <w:tab/>
      </w:r>
      <w:proofErr w:type="spellStart"/>
      <w:r>
        <w:rPr>
          <w:sz w:val="20"/>
        </w:rPr>
        <w:t>Savar</w:t>
      </w:r>
      <w:proofErr w:type="spellEnd"/>
      <w:r>
        <w:rPr>
          <w:spacing w:val="-4"/>
          <w:sz w:val="20"/>
        </w:rPr>
        <w:t xml:space="preserve"> </w:t>
      </w:r>
      <w:r>
        <w:rPr>
          <w:sz w:val="20"/>
        </w:rPr>
        <w:t>EPZ,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Bypail</w:t>
      </w:r>
      <w:proofErr w:type="spellEnd"/>
      <w:r>
        <w:rPr>
          <w:sz w:val="20"/>
        </w:rPr>
        <w:t>,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Ashulia</w:t>
      </w:r>
      <w:proofErr w:type="spellEnd"/>
    </w:p>
    <w:p w:rsidR="00432F75" w:rsidRDefault="00372A88">
      <w:pPr>
        <w:tabs>
          <w:tab w:val="left" w:pos="3549"/>
          <w:tab w:val="left" w:pos="3833"/>
        </w:tabs>
        <w:spacing w:before="80"/>
        <w:ind w:left="761"/>
        <w:rPr>
          <w:sz w:val="20"/>
        </w:rPr>
      </w:pPr>
      <w:r>
        <w:rPr>
          <w:rFonts w:ascii="Arial"/>
          <w:b/>
          <w:sz w:val="20"/>
        </w:rPr>
        <w:t>Part-XIX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z w:val="20"/>
        </w:rPr>
        <w:t>(Location-16)</w:t>
      </w:r>
      <w:r>
        <w:rPr>
          <w:rFonts w:ascii="Arial"/>
          <w:b/>
          <w:sz w:val="20"/>
        </w:rPr>
        <w:tab/>
        <w:t>:</w:t>
      </w:r>
      <w:r>
        <w:rPr>
          <w:rFonts w:ascii="Arial"/>
          <w:b/>
          <w:sz w:val="20"/>
        </w:rPr>
        <w:tab/>
      </w:r>
      <w:r>
        <w:rPr>
          <w:sz w:val="20"/>
        </w:rPr>
        <w:t>Eastern</w:t>
      </w:r>
      <w:r>
        <w:rPr>
          <w:spacing w:val="-5"/>
          <w:sz w:val="20"/>
        </w:rPr>
        <w:t xml:space="preserve"> </w:t>
      </w:r>
      <w:r>
        <w:rPr>
          <w:sz w:val="20"/>
        </w:rPr>
        <w:t>Fringe</w:t>
      </w:r>
      <w:r>
        <w:rPr>
          <w:spacing w:val="-6"/>
          <w:sz w:val="20"/>
        </w:rPr>
        <w:t xml:space="preserve"> </w:t>
      </w:r>
      <w:r>
        <w:rPr>
          <w:sz w:val="20"/>
        </w:rPr>
        <w:t>(Part)</w:t>
      </w:r>
    </w:p>
    <w:p w:rsidR="00432F75" w:rsidRDefault="00432F75">
      <w:pPr>
        <w:pStyle w:val="BodyText"/>
        <w:rPr>
          <w:sz w:val="22"/>
        </w:rPr>
      </w:pPr>
    </w:p>
    <w:p w:rsidR="00432F75" w:rsidRDefault="00432F75">
      <w:pPr>
        <w:pStyle w:val="BodyText"/>
        <w:rPr>
          <w:sz w:val="22"/>
        </w:rPr>
      </w:pPr>
    </w:p>
    <w:p w:rsidR="00432F75" w:rsidRDefault="00432F75">
      <w:pPr>
        <w:pStyle w:val="BodyText"/>
        <w:spacing w:before="3"/>
        <w:rPr>
          <w:sz w:val="31"/>
        </w:rPr>
      </w:pPr>
    </w:p>
    <w:p w:rsidR="00432F75" w:rsidRDefault="00372A88">
      <w:pPr>
        <w:ind w:left="152" w:right="152"/>
        <w:jc w:val="both"/>
        <w:rPr>
          <w:sz w:val="20"/>
        </w:rPr>
      </w:pPr>
      <w:r>
        <w:rPr>
          <w:sz w:val="20"/>
        </w:rPr>
        <w:t>Dhaka Metropolitan Development Plan (DMDP) 1995-2015 : Detailed Area Plan (DAP) prepared by the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Rajdhani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Unnayan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Katripakkha</w:t>
      </w:r>
      <w:proofErr w:type="spellEnd"/>
      <w:r>
        <w:rPr>
          <w:sz w:val="20"/>
        </w:rPr>
        <w:t xml:space="preserve"> (RAJUK) under the Ministry of Housing and Public Works, Government of the</w:t>
      </w:r>
      <w:r>
        <w:rPr>
          <w:spacing w:val="1"/>
          <w:sz w:val="20"/>
        </w:rPr>
        <w:t xml:space="preserve"> </w:t>
      </w:r>
      <w:r>
        <w:rPr>
          <w:sz w:val="20"/>
        </w:rPr>
        <w:t>People’s</w:t>
      </w:r>
      <w:r>
        <w:rPr>
          <w:spacing w:val="-2"/>
          <w:sz w:val="20"/>
        </w:rPr>
        <w:t xml:space="preserve"> </w:t>
      </w:r>
      <w:r>
        <w:rPr>
          <w:sz w:val="20"/>
        </w:rPr>
        <w:t>Republic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Bangladesh.</w:t>
      </w:r>
    </w:p>
    <w:p w:rsidR="00432F75" w:rsidRDefault="00432F75">
      <w:pPr>
        <w:jc w:val="both"/>
        <w:rPr>
          <w:sz w:val="20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spacing w:before="4"/>
        <w:rPr>
          <w:sz w:val="17"/>
        </w:rPr>
      </w:pPr>
    </w:p>
    <w:p w:rsidR="00432F75" w:rsidRDefault="00432F75">
      <w:pPr>
        <w:rPr>
          <w:sz w:val="17"/>
        </w:rPr>
        <w:sectPr w:rsidR="00432F75"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8"/>
        <w:rPr>
          <w:sz w:val="27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19"/>
        <w:gridCol w:w="804"/>
      </w:tblGrid>
      <w:tr w:rsidR="00432F75">
        <w:trPr>
          <w:trHeight w:val="1500"/>
        </w:trPr>
        <w:tc>
          <w:tcPr>
            <w:tcW w:w="9019" w:type="dxa"/>
          </w:tcPr>
          <w:p w:rsidR="00432F75" w:rsidRDefault="00372A88">
            <w:pPr>
              <w:pStyle w:val="TableParagraph"/>
              <w:spacing w:before="0" w:line="364" w:lineRule="auto"/>
              <w:ind w:left="1710" w:right="89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DHAKA METROPOLITAN DEVELOPMENT PLAN (DMDP) 1995-2015:</w:t>
            </w:r>
            <w:r>
              <w:rPr>
                <w:rFonts w:ascii="Arial"/>
                <w:b/>
                <w:spacing w:val="-5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DETAILED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AREA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PLAN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(DAP)</w:t>
            </w:r>
          </w:p>
          <w:p w:rsidR="00432F75" w:rsidRDefault="00432F75">
            <w:pPr>
              <w:pStyle w:val="TableParagraph"/>
              <w:spacing w:before="0"/>
              <w:rPr>
                <w:sz w:val="29"/>
              </w:rPr>
            </w:pPr>
          </w:p>
          <w:p w:rsidR="00432F75" w:rsidRDefault="00372A88">
            <w:pPr>
              <w:pStyle w:val="TableParagraph"/>
              <w:spacing w:before="0"/>
              <w:ind w:left="1709" w:right="89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TABLE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OF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CONTENTS</w:t>
            </w:r>
          </w:p>
        </w:tc>
        <w:tc>
          <w:tcPr>
            <w:tcW w:w="804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32F75">
        <w:trPr>
          <w:trHeight w:val="501"/>
        </w:trPr>
        <w:tc>
          <w:tcPr>
            <w:tcW w:w="9019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04" w:type="dxa"/>
          </w:tcPr>
          <w:p w:rsidR="00432F75" w:rsidRDefault="00432F75">
            <w:pPr>
              <w:pStyle w:val="TableParagraph"/>
              <w:spacing w:before="1"/>
              <w:rPr>
                <w:sz w:val="20"/>
              </w:rPr>
            </w:pPr>
          </w:p>
          <w:p w:rsidR="00432F75" w:rsidRDefault="00372A88">
            <w:pPr>
              <w:pStyle w:val="TableParagraph"/>
              <w:spacing w:before="0"/>
              <w:ind w:right="5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Page</w:t>
            </w:r>
          </w:p>
        </w:tc>
      </w:tr>
      <w:tr w:rsidR="00432F75">
        <w:trPr>
          <w:trHeight w:val="370"/>
        </w:trPr>
        <w:tc>
          <w:tcPr>
            <w:tcW w:w="9019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TABLE</w:t>
            </w:r>
            <w:r>
              <w:rPr>
                <w:rFonts w:ascii="Arial"/>
                <w:b/>
                <w:sz w:val="18"/>
              </w:rPr>
              <w:t xml:space="preserve"> OF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proofErr w:type="gramStart"/>
            <w:r>
              <w:rPr>
                <w:rFonts w:ascii="Arial"/>
                <w:b/>
                <w:sz w:val="18"/>
              </w:rPr>
              <w:t>CONTENTS</w:t>
            </w:r>
            <w:r>
              <w:rPr>
                <w:rFonts w:ascii="Arial"/>
                <w:b/>
                <w:spacing w:val="-1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.......................................................................................................................................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6"/>
              <w:ind w:right="5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i-x</w:t>
            </w:r>
          </w:p>
        </w:tc>
      </w:tr>
      <w:tr w:rsidR="00432F75">
        <w:trPr>
          <w:trHeight w:val="413"/>
        </w:trPr>
        <w:tc>
          <w:tcPr>
            <w:tcW w:w="9019" w:type="dxa"/>
          </w:tcPr>
          <w:p w:rsidR="00432F75" w:rsidRDefault="00372A88">
            <w:pPr>
              <w:pStyle w:val="TableParagraph"/>
              <w:spacing w:before="100"/>
              <w:ind w:left="5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ABBREVIATION</w:t>
            </w:r>
            <w:r>
              <w:rPr>
                <w:rFonts w:ascii="Arial"/>
                <w:b/>
                <w:spacing w:val="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AND</w:t>
            </w:r>
            <w:r>
              <w:rPr>
                <w:rFonts w:ascii="Arial"/>
                <w:b/>
                <w:spacing w:val="3"/>
                <w:sz w:val="18"/>
              </w:rPr>
              <w:t xml:space="preserve"> </w:t>
            </w:r>
            <w:proofErr w:type="gramStart"/>
            <w:r>
              <w:rPr>
                <w:rFonts w:ascii="Arial"/>
                <w:b/>
                <w:sz w:val="18"/>
              </w:rPr>
              <w:t>ACRONYMS</w:t>
            </w:r>
            <w:r>
              <w:rPr>
                <w:rFonts w:ascii="Arial"/>
                <w:b/>
                <w:spacing w:val="-30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....................................................................................................................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100"/>
              <w:ind w:right="5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xi-xii</w:t>
            </w:r>
          </w:p>
        </w:tc>
      </w:tr>
      <w:tr w:rsidR="00432F75">
        <w:trPr>
          <w:trHeight w:val="414"/>
        </w:trPr>
        <w:tc>
          <w:tcPr>
            <w:tcW w:w="9019" w:type="dxa"/>
          </w:tcPr>
          <w:p w:rsidR="00432F75" w:rsidRDefault="00372A88">
            <w:pPr>
              <w:pStyle w:val="TableParagraph"/>
              <w:spacing w:before="100"/>
              <w:ind w:left="5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PREFACE.............................................................................................................................................................</w:t>
            </w:r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100"/>
              <w:ind w:right="48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xiii-xiv</w:t>
            </w:r>
          </w:p>
        </w:tc>
      </w:tr>
      <w:tr w:rsidR="00432F75">
        <w:trPr>
          <w:trHeight w:val="578"/>
        </w:trPr>
        <w:tc>
          <w:tcPr>
            <w:tcW w:w="9019" w:type="dxa"/>
          </w:tcPr>
          <w:p w:rsidR="00432F75" w:rsidRDefault="00372A88">
            <w:pPr>
              <w:pStyle w:val="TableParagraph"/>
              <w:spacing w:before="100"/>
              <w:ind w:left="5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EXECUTIVE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proofErr w:type="gramStart"/>
            <w:r>
              <w:rPr>
                <w:rFonts w:ascii="Arial"/>
                <w:b/>
                <w:spacing w:val="-1"/>
                <w:sz w:val="18"/>
              </w:rPr>
              <w:t>SUMMARY</w:t>
            </w:r>
            <w:r>
              <w:rPr>
                <w:rFonts w:ascii="Arial"/>
                <w:b/>
                <w:spacing w:val="-26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......................................................................................................................................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100"/>
              <w:ind w:right="5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xv-xvii</w:t>
            </w:r>
          </w:p>
        </w:tc>
      </w:tr>
      <w:tr w:rsidR="00432F75">
        <w:trPr>
          <w:trHeight w:val="660"/>
        </w:trPr>
        <w:tc>
          <w:tcPr>
            <w:tcW w:w="9019" w:type="dxa"/>
          </w:tcPr>
          <w:p w:rsidR="00432F75" w:rsidRDefault="00432F75">
            <w:pPr>
              <w:pStyle w:val="TableParagraph"/>
              <w:spacing w:before="11"/>
            </w:pPr>
          </w:p>
          <w:p w:rsidR="00432F75" w:rsidRDefault="00372A88">
            <w:pPr>
              <w:pStyle w:val="TableParagraph"/>
              <w:spacing w:before="0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CHAPTER-1: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BACKGROUND</w:t>
            </w:r>
          </w:p>
        </w:tc>
        <w:tc>
          <w:tcPr>
            <w:tcW w:w="804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32F75">
        <w:trPr>
          <w:trHeight w:val="429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769"/>
              </w:tabs>
              <w:spacing w:before="160"/>
              <w:ind w:left="5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1.1</w:t>
            </w:r>
            <w:r>
              <w:rPr>
                <w:rFonts w:ascii="Arial"/>
                <w:b/>
                <w:sz w:val="18"/>
              </w:rPr>
              <w:tab/>
              <w:t>Introduction...........................................................................................................................................</w:t>
            </w:r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160"/>
              <w:ind w:right="5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</w:tr>
      <w:tr w:rsidR="00432F75">
        <w:trPr>
          <w:trHeight w:val="326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769"/>
              </w:tabs>
              <w:spacing w:before="56"/>
              <w:ind w:left="5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1.2</w:t>
            </w:r>
            <w:r>
              <w:rPr>
                <w:rFonts w:ascii="Arial"/>
                <w:b/>
                <w:sz w:val="18"/>
              </w:rPr>
              <w:tab/>
              <w:t>Background...........................................................................................................................................</w:t>
            </w:r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6"/>
              <w:ind w:right="5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</w:tr>
      <w:tr w:rsidR="00432F75">
        <w:trPr>
          <w:trHeight w:val="326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769"/>
              </w:tabs>
              <w:spacing w:before="57"/>
              <w:ind w:left="5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1.3</w:t>
            </w:r>
            <w:r>
              <w:rPr>
                <w:rFonts w:ascii="Arial"/>
                <w:b/>
                <w:sz w:val="18"/>
              </w:rPr>
              <w:tab/>
            </w:r>
            <w:r>
              <w:rPr>
                <w:rFonts w:ascii="Arial"/>
                <w:b/>
                <w:spacing w:val="-1"/>
                <w:sz w:val="18"/>
              </w:rPr>
              <w:t>Purpose</w:t>
            </w:r>
            <w:r>
              <w:rPr>
                <w:rFonts w:ascii="Arial"/>
                <w:b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of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the</w:t>
            </w:r>
            <w:r>
              <w:rPr>
                <w:rFonts w:ascii="Arial"/>
                <w:b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Detailed</w:t>
            </w:r>
            <w:r>
              <w:rPr>
                <w:rFonts w:ascii="Arial"/>
                <w:b/>
                <w:spacing w:val="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 xml:space="preserve">Area </w:t>
            </w:r>
            <w:proofErr w:type="gramStart"/>
            <w:r>
              <w:rPr>
                <w:rFonts w:ascii="Arial"/>
                <w:b/>
                <w:sz w:val="18"/>
              </w:rPr>
              <w:t>Plan</w:t>
            </w:r>
            <w:r>
              <w:rPr>
                <w:rFonts w:ascii="Arial"/>
                <w:b/>
                <w:spacing w:val="-2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......................................................................................................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7"/>
              <w:ind w:right="5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</w:tr>
      <w:tr w:rsidR="00432F75">
        <w:trPr>
          <w:trHeight w:val="326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769"/>
              </w:tabs>
              <w:spacing w:before="56"/>
              <w:ind w:left="5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1.4</w:t>
            </w:r>
            <w:r>
              <w:rPr>
                <w:rFonts w:ascii="Arial"/>
                <w:b/>
                <w:sz w:val="18"/>
              </w:rPr>
              <w:tab/>
              <w:t>Objective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proofErr w:type="gramStart"/>
            <w:r>
              <w:rPr>
                <w:rFonts w:ascii="Arial"/>
                <w:b/>
                <w:sz w:val="18"/>
              </w:rPr>
              <w:t>Project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.......................................................................................................................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6"/>
              <w:ind w:right="5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</w:tr>
      <w:tr w:rsidR="00432F75">
        <w:trPr>
          <w:trHeight w:val="327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769"/>
              </w:tabs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1.4.1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General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pacing w:val="-1"/>
                <w:sz w:val="18"/>
              </w:rPr>
              <w:t>Objectives</w:t>
            </w:r>
            <w:r>
              <w:rPr>
                <w:spacing w:val="-23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7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26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769"/>
              </w:tabs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1.4.2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Specific</w:t>
            </w:r>
            <w:r>
              <w:rPr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Objectives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7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26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769"/>
              </w:tabs>
              <w:spacing w:before="56"/>
              <w:ind w:left="5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1.5</w:t>
            </w:r>
            <w:r>
              <w:rPr>
                <w:rFonts w:ascii="Arial"/>
                <w:b/>
                <w:sz w:val="18"/>
              </w:rPr>
              <w:tab/>
            </w:r>
            <w:r>
              <w:rPr>
                <w:rFonts w:ascii="Arial"/>
                <w:b/>
                <w:spacing w:val="-1"/>
                <w:sz w:val="18"/>
              </w:rPr>
              <w:t>Custodian</w:t>
            </w:r>
            <w:r>
              <w:rPr>
                <w:rFonts w:ascii="Arial"/>
                <w:b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 xml:space="preserve">of the </w:t>
            </w:r>
            <w:r>
              <w:rPr>
                <w:rFonts w:ascii="Arial"/>
                <w:b/>
                <w:sz w:val="18"/>
              </w:rPr>
              <w:t>Detailed</w:t>
            </w:r>
            <w:r>
              <w:rPr>
                <w:rFonts w:ascii="Arial"/>
                <w:b/>
                <w:spacing w:val="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 xml:space="preserve">Area </w:t>
            </w:r>
            <w:proofErr w:type="gramStart"/>
            <w:r>
              <w:rPr>
                <w:rFonts w:ascii="Arial"/>
                <w:b/>
                <w:sz w:val="18"/>
              </w:rPr>
              <w:t>Plan</w:t>
            </w:r>
            <w:r>
              <w:rPr>
                <w:rFonts w:ascii="Arial"/>
                <w:b/>
                <w:spacing w:val="-3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...................................................................................................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6"/>
              <w:ind w:right="5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</w:tr>
      <w:tr w:rsidR="00432F75">
        <w:trPr>
          <w:trHeight w:val="326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769"/>
              </w:tabs>
              <w:spacing w:before="57"/>
              <w:ind w:left="5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1.6</w:t>
            </w:r>
            <w:r>
              <w:rPr>
                <w:rFonts w:ascii="Arial"/>
                <w:b/>
                <w:sz w:val="18"/>
              </w:rPr>
              <w:tab/>
            </w:r>
            <w:r>
              <w:rPr>
                <w:rFonts w:ascii="Arial"/>
                <w:b/>
                <w:spacing w:val="-1"/>
                <w:sz w:val="18"/>
              </w:rPr>
              <w:t>Duration</w:t>
            </w:r>
            <w:r>
              <w:rPr>
                <w:rFonts w:ascii="Arial"/>
                <w:b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of the</w:t>
            </w:r>
            <w:r>
              <w:rPr>
                <w:rFonts w:ascii="Arial"/>
                <w:b/>
                <w:sz w:val="18"/>
              </w:rPr>
              <w:t xml:space="preserve"> Detailed</w:t>
            </w:r>
            <w:r>
              <w:rPr>
                <w:rFonts w:ascii="Arial"/>
                <w:b/>
                <w:spacing w:val="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 Plan (DAP)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and</w:t>
            </w:r>
            <w:r>
              <w:rPr>
                <w:rFonts w:ascii="Arial"/>
                <w:b/>
                <w:spacing w:val="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 xml:space="preserve">Amendment </w:t>
            </w:r>
            <w:proofErr w:type="gramStart"/>
            <w:r>
              <w:rPr>
                <w:rFonts w:ascii="Arial"/>
                <w:b/>
                <w:sz w:val="18"/>
              </w:rPr>
              <w:t>Options</w:t>
            </w:r>
            <w:r>
              <w:rPr>
                <w:rFonts w:ascii="Arial"/>
                <w:b/>
                <w:spacing w:val="-1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7"/>
              <w:ind w:right="5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</w:tr>
      <w:tr w:rsidR="00432F75">
        <w:trPr>
          <w:trHeight w:val="327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769"/>
              </w:tabs>
              <w:spacing w:before="56"/>
              <w:ind w:left="5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1.7</w:t>
            </w:r>
            <w:r>
              <w:rPr>
                <w:rFonts w:ascii="Arial"/>
                <w:b/>
                <w:sz w:val="18"/>
              </w:rPr>
              <w:tab/>
              <w:t>Format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Detailed</w:t>
            </w:r>
            <w:r>
              <w:rPr>
                <w:rFonts w:ascii="Arial"/>
                <w:b/>
                <w:spacing w:val="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Plan...............................................................................................................</w:t>
            </w:r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6"/>
              <w:ind w:right="48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</w:tr>
      <w:tr w:rsidR="00432F75">
        <w:trPr>
          <w:trHeight w:val="327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359"/>
              </w:tabs>
              <w:spacing w:before="58"/>
              <w:ind w:right="190"/>
              <w:jc w:val="right"/>
              <w:rPr>
                <w:sz w:val="18"/>
              </w:rPr>
            </w:pPr>
            <w:r>
              <w:rPr>
                <w:sz w:val="18"/>
              </w:rPr>
              <w:t>a.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 xml:space="preserve">Explanatory </w:t>
            </w:r>
            <w:proofErr w:type="gramStart"/>
            <w:r>
              <w:rPr>
                <w:spacing w:val="-1"/>
                <w:sz w:val="18"/>
              </w:rPr>
              <w:t>Report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8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432F75">
        <w:trPr>
          <w:trHeight w:val="326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359"/>
              </w:tabs>
              <w:spacing w:before="56"/>
              <w:ind w:right="190"/>
              <w:jc w:val="right"/>
              <w:rPr>
                <w:sz w:val="18"/>
              </w:rPr>
            </w:pPr>
            <w:r>
              <w:rPr>
                <w:sz w:val="18"/>
              </w:rPr>
              <w:t>b.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Integrated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Planning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Map</w:t>
            </w:r>
            <w:r>
              <w:rPr>
                <w:spacing w:val="-29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6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432F75">
        <w:trPr>
          <w:trHeight w:val="326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769"/>
              </w:tabs>
              <w:spacing w:before="56"/>
              <w:ind w:left="5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1.8</w:t>
            </w:r>
            <w:r>
              <w:rPr>
                <w:rFonts w:ascii="Arial"/>
                <w:b/>
                <w:sz w:val="18"/>
              </w:rPr>
              <w:tab/>
            </w:r>
            <w:r>
              <w:rPr>
                <w:rFonts w:ascii="Arial"/>
                <w:b/>
                <w:spacing w:val="-1"/>
                <w:sz w:val="18"/>
              </w:rPr>
              <w:t xml:space="preserve">Description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Planning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proofErr w:type="gramStart"/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-2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........................................................................................................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6"/>
              <w:ind w:right="5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</w:tr>
      <w:tr w:rsidR="00432F75">
        <w:trPr>
          <w:trHeight w:val="327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768"/>
              </w:tabs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1.8.1</w:t>
            </w:r>
            <w:r>
              <w:rPr>
                <w:sz w:val="18"/>
              </w:rPr>
              <w:tab/>
              <w:t>Administrative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Cadastral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Boundaries...............................................................................................</w:t>
            </w:r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7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432F75">
        <w:trPr>
          <w:trHeight w:val="326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769"/>
              </w:tabs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1.8.2</w:t>
            </w:r>
            <w:r>
              <w:rPr>
                <w:sz w:val="18"/>
              </w:rPr>
              <w:tab/>
              <w:t>Geo-physical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Profile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7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432F75">
        <w:trPr>
          <w:trHeight w:val="326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360"/>
              </w:tabs>
              <w:spacing w:before="56"/>
              <w:ind w:right="190"/>
              <w:jc w:val="right"/>
              <w:rPr>
                <w:sz w:val="18"/>
              </w:rPr>
            </w:pPr>
            <w:r>
              <w:rPr>
                <w:sz w:val="18"/>
              </w:rPr>
              <w:t>a.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Geology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and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Soil</w:t>
            </w:r>
            <w:r>
              <w:rPr>
                <w:spacing w:val="-24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6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432F75">
        <w:trPr>
          <w:trHeight w:val="326"/>
        </w:trPr>
        <w:tc>
          <w:tcPr>
            <w:tcW w:w="9019" w:type="dxa"/>
          </w:tcPr>
          <w:p w:rsidR="00432F75" w:rsidRDefault="00372A88">
            <w:pPr>
              <w:pStyle w:val="TableParagraph"/>
              <w:spacing w:before="57"/>
              <w:ind w:right="190"/>
              <w:jc w:val="right"/>
              <w:rPr>
                <w:sz w:val="18"/>
              </w:rPr>
            </w:pPr>
            <w:r>
              <w:rPr>
                <w:spacing w:val="-1"/>
                <w:sz w:val="18"/>
              </w:rPr>
              <w:t>b.</w:t>
            </w:r>
            <w:r>
              <w:rPr>
                <w:spacing w:val="93"/>
                <w:sz w:val="18"/>
              </w:rPr>
              <w:t xml:space="preserve"> </w:t>
            </w:r>
            <w:proofErr w:type="gramStart"/>
            <w:r>
              <w:rPr>
                <w:spacing w:val="-1"/>
                <w:sz w:val="18"/>
              </w:rPr>
              <w:t>Topography</w:t>
            </w:r>
            <w:r>
              <w:rPr>
                <w:spacing w:val="-18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7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</w:tr>
      <w:tr w:rsidR="00432F75">
        <w:trPr>
          <w:trHeight w:val="326"/>
        </w:trPr>
        <w:tc>
          <w:tcPr>
            <w:tcW w:w="9019" w:type="dxa"/>
          </w:tcPr>
          <w:p w:rsidR="00432F75" w:rsidRDefault="00372A88">
            <w:pPr>
              <w:pStyle w:val="TableParagraph"/>
              <w:spacing w:before="56"/>
              <w:ind w:right="190"/>
              <w:jc w:val="right"/>
              <w:rPr>
                <w:sz w:val="18"/>
              </w:rPr>
            </w:pPr>
            <w:proofErr w:type="gramStart"/>
            <w:r>
              <w:rPr>
                <w:spacing w:val="-1"/>
                <w:sz w:val="18"/>
              </w:rPr>
              <w:t>c.</w:t>
            </w:r>
            <w:r>
              <w:rPr>
                <w:spacing w:val="96"/>
                <w:sz w:val="18"/>
              </w:rPr>
              <w:t xml:space="preserve">  </w:t>
            </w:r>
            <w:r>
              <w:rPr>
                <w:spacing w:val="-1"/>
                <w:sz w:val="18"/>
              </w:rPr>
              <w:t>Climate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............................................................................................................................................</w:t>
            </w:r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6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</w:tr>
      <w:tr w:rsidR="00432F75">
        <w:trPr>
          <w:trHeight w:val="326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769"/>
              </w:tabs>
              <w:spacing w:before="56"/>
              <w:ind w:left="5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1.9</w:t>
            </w:r>
            <w:r>
              <w:rPr>
                <w:rFonts w:ascii="Arial"/>
                <w:b/>
                <w:sz w:val="18"/>
              </w:rPr>
              <w:tab/>
              <w:t>Review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Previous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Plans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and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proofErr w:type="gramStart"/>
            <w:r>
              <w:rPr>
                <w:rFonts w:ascii="Arial"/>
                <w:b/>
                <w:sz w:val="18"/>
              </w:rPr>
              <w:t>Proposals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6"/>
              <w:ind w:right="5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</w:t>
            </w:r>
          </w:p>
        </w:tc>
      </w:tr>
      <w:tr w:rsidR="00432F75">
        <w:trPr>
          <w:trHeight w:val="327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768"/>
              </w:tabs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1.9.1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Dacca Master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Plan,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1959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7"/>
              <w:ind w:right="49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</w:tr>
      <w:tr w:rsidR="00432F75">
        <w:trPr>
          <w:trHeight w:val="326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359"/>
              </w:tabs>
              <w:spacing w:before="57"/>
              <w:ind w:right="190"/>
              <w:jc w:val="right"/>
              <w:rPr>
                <w:sz w:val="18"/>
              </w:rPr>
            </w:pPr>
            <w:r>
              <w:rPr>
                <w:sz w:val="18"/>
              </w:rPr>
              <w:t>a.</w:t>
            </w:r>
            <w:r>
              <w:rPr>
                <w:sz w:val="18"/>
              </w:rPr>
              <w:tab/>
              <w:t>Relevant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Recommendations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7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</w:tr>
      <w:tr w:rsidR="00432F75">
        <w:trPr>
          <w:trHeight w:val="326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359"/>
              </w:tabs>
              <w:spacing w:before="56"/>
              <w:ind w:right="190"/>
              <w:jc w:val="right"/>
              <w:rPr>
                <w:sz w:val="18"/>
              </w:rPr>
            </w:pPr>
            <w:r>
              <w:rPr>
                <w:sz w:val="18"/>
              </w:rPr>
              <w:t>b.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Application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the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Dacca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Master</w:t>
            </w:r>
            <w:r>
              <w:rPr>
                <w:sz w:val="18"/>
              </w:rPr>
              <w:t xml:space="preserve"> Plan</w:t>
            </w:r>
            <w:r>
              <w:rPr>
                <w:spacing w:val="49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1959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6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</w:tr>
      <w:tr w:rsidR="00432F75">
        <w:trPr>
          <w:trHeight w:val="326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769"/>
              </w:tabs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1.9.2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Dhaka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Metropolitan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Area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Integrated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Urban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Development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Project</w:t>
            </w:r>
            <w:r>
              <w:rPr>
                <w:sz w:val="18"/>
              </w:rPr>
              <w:t xml:space="preserve"> (DMAIUDP</w:t>
            </w:r>
            <w:proofErr w:type="gramStart"/>
            <w:r>
              <w:rPr>
                <w:sz w:val="18"/>
              </w:rPr>
              <w:t>)</w:t>
            </w:r>
            <w:r>
              <w:rPr>
                <w:spacing w:val="-19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7"/>
              <w:ind w:right="47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</w:tr>
      <w:tr w:rsidR="00432F75">
        <w:trPr>
          <w:trHeight w:val="326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359"/>
              </w:tabs>
              <w:spacing w:before="56"/>
              <w:ind w:right="190"/>
              <w:jc w:val="right"/>
              <w:rPr>
                <w:sz w:val="18"/>
              </w:rPr>
            </w:pPr>
            <w:r>
              <w:rPr>
                <w:sz w:val="18"/>
              </w:rPr>
              <w:t>a.</w:t>
            </w:r>
            <w:r>
              <w:rPr>
                <w:sz w:val="18"/>
              </w:rPr>
              <w:tab/>
              <w:t>Relevant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Recommendations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6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</w:tr>
      <w:tr w:rsidR="00432F75">
        <w:trPr>
          <w:trHeight w:val="264"/>
        </w:trPr>
        <w:tc>
          <w:tcPr>
            <w:tcW w:w="9019" w:type="dxa"/>
          </w:tcPr>
          <w:p w:rsidR="00432F75" w:rsidRDefault="00372A88">
            <w:pPr>
              <w:pStyle w:val="TableParagraph"/>
              <w:tabs>
                <w:tab w:val="left" w:pos="359"/>
              </w:tabs>
              <w:spacing w:before="57" w:line="187" w:lineRule="exact"/>
              <w:ind w:right="189"/>
              <w:jc w:val="right"/>
              <w:rPr>
                <w:sz w:val="18"/>
              </w:rPr>
            </w:pPr>
            <w:r>
              <w:rPr>
                <w:sz w:val="18"/>
              </w:rPr>
              <w:t>b.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Application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DMAIUDP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</w:t>
            </w:r>
            <w:proofErr w:type="gramEnd"/>
          </w:p>
        </w:tc>
        <w:tc>
          <w:tcPr>
            <w:tcW w:w="804" w:type="dxa"/>
          </w:tcPr>
          <w:p w:rsidR="00432F75" w:rsidRDefault="00372A88">
            <w:pPr>
              <w:pStyle w:val="TableParagraph"/>
              <w:spacing w:before="57" w:line="187" w:lineRule="exact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</w:tr>
    </w:tbl>
    <w:p w:rsidR="00432F75" w:rsidRDefault="00432F75">
      <w:pPr>
        <w:spacing w:line="187" w:lineRule="exact"/>
        <w:jc w:val="right"/>
        <w:rPr>
          <w:sz w:val="18"/>
        </w:rPr>
        <w:sectPr w:rsidR="00432F75">
          <w:headerReference w:type="default" r:id="rId248"/>
          <w:footerReference w:type="default" r:id="rId249"/>
          <w:pgSz w:w="12240" w:h="15840"/>
          <w:pgMar w:top="1340" w:right="1100" w:bottom="840" w:left="1100" w:header="1156" w:footer="642" w:gutter="0"/>
          <w:pgNumType w:start="1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432F75">
      <w:pPr>
        <w:sectPr w:rsidR="00432F75">
          <w:pgSz w:w="12240" w:h="15840"/>
          <w:pgMar w:top="1340" w:right="1100" w:bottom="1318" w:left="1100" w:header="1156" w:footer="642" w:gutter="0"/>
          <w:cols w:space="720"/>
        </w:sectPr>
      </w:pPr>
    </w:p>
    <w:sdt>
      <w:sdtPr>
        <w:id w:val="2016961106"/>
        <w:docPartObj>
          <w:docPartGallery w:val="Table of Contents"/>
          <w:docPartUnique/>
        </w:docPartObj>
      </w:sdtPr>
      <w:sdtEndPr/>
      <w:sdtContent>
        <w:p w:rsidR="00432F75" w:rsidRDefault="00423B5F">
          <w:pPr>
            <w:pStyle w:val="TOC3"/>
            <w:tabs>
              <w:tab w:val="left" w:pos="871"/>
              <w:tab w:val="right" w:pos="9873"/>
            </w:tabs>
            <w:spacing w:before="94"/>
          </w:pPr>
          <w:hyperlink w:anchor="_TOC_250145" w:history="1">
            <w:r w:rsidR="00372A88">
              <w:t>1.9.3</w:t>
            </w:r>
            <w:r w:rsidR="00372A88">
              <w:tab/>
            </w:r>
            <w:r w:rsidR="00372A88">
              <w:rPr>
                <w:spacing w:val="-1"/>
              </w:rPr>
              <w:t>DMDP</w:t>
            </w:r>
            <w:r w:rsidR="00372A88">
              <w:t xml:space="preserve"> </w:t>
            </w:r>
            <w:r w:rsidR="00372A88">
              <w:rPr>
                <w:spacing w:val="-1"/>
              </w:rPr>
              <w:t>Structure</w:t>
            </w:r>
            <w:r w:rsidR="00372A88">
              <w:t xml:space="preserve"> </w:t>
            </w:r>
            <w:r w:rsidR="00372A88">
              <w:rPr>
                <w:spacing w:val="-1"/>
              </w:rPr>
              <w:t>Plan</w:t>
            </w:r>
            <w:r w:rsidR="00372A88">
              <w:t xml:space="preserve"> </w:t>
            </w:r>
            <w:r w:rsidR="00372A88">
              <w:rPr>
                <w:spacing w:val="-1"/>
              </w:rPr>
              <w:t>and</w:t>
            </w:r>
            <w:r w:rsidR="00372A88">
              <w:t xml:space="preserve"> </w:t>
            </w:r>
            <w:r w:rsidR="00372A88">
              <w:rPr>
                <w:spacing w:val="-1"/>
              </w:rPr>
              <w:t>Urban</w:t>
            </w:r>
            <w:r w:rsidR="00372A88">
              <w:rPr>
                <w:spacing w:val="1"/>
              </w:rPr>
              <w:t xml:space="preserve"> </w:t>
            </w:r>
            <w:r w:rsidR="00372A88">
              <w:rPr>
                <w:spacing w:val="-1"/>
              </w:rPr>
              <w:t>Area</w:t>
            </w:r>
            <w:r w:rsidR="00372A88">
              <w:t xml:space="preserve"> Plan</w:t>
            </w:r>
            <w:r w:rsidR="00372A88">
              <w:rPr>
                <w:spacing w:val="-31"/>
              </w:rPr>
              <w:t xml:space="preserve"> </w:t>
            </w:r>
            <w:r w:rsidR="00372A88">
              <w:t>...........................................................................................</w:t>
            </w:r>
            <w:r w:rsidR="00372A88">
              <w:tab/>
              <w:t>20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  <w:spacing w:before="119"/>
          </w:pPr>
          <w:hyperlink w:anchor="_TOC_250144" w:history="1">
            <w:r w:rsidR="00372A88">
              <w:t>a.</w:t>
            </w:r>
            <w:r w:rsidR="00372A88">
              <w:tab/>
              <w:t>Relevant</w:t>
            </w:r>
            <w:r w:rsidR="00372A88">
              <w:rPr>
                <w:spacing w:val="-1"/>
              </w:rPr>
              <w:t xml:space="preserve"> </w:t>
            </w:r>
            <w:r w:rsidR="00372A88">
              <w:t>Recommendations</w:t>
            </w:r>
            <w:r w:rsidR="00372A88">
              <w:rPr>
                <w:spacing w:val="-8"/>
              </w:rPr>
              <w:t xml:space="preserve"> </w:t>
            </w:r>
            <w:r w:rsidR="00372A88">
              <w:t>...........................................................................................................</w:t>
            </w:r>
            <w:r w:rsidR="00372A88">
              <w:tab/>
              <w:t>20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6"/>
            </w:tabs>
            <w:spacing w:before="121"/>
          </w:pPr>
          <w:hyperlink w:anchor="_TOC_250143" w:history="1">
            <w:r w:rsidR="00372A88">
              <w:t>b.</w:t>
            </w:r>
            <w:r w:rsidR="00372A88">
              <w:tab/>
            </w:r>
            <w:r w:rsidR="00372A88">
              <w:rPr>
                <w:spacing w:val="-1"/>
              </w:rPr>
              <w:t>Application</w:t>
            </w:r>
            <w:r w:rsidR="00372A88">
              <w:t xml:space="preserve"> </w:t>
            </w:r>
            <w:r w:rsidR="00372A88">
              <w:rPr>
                <w:spacing w:val="-1"/>
              </w:rPr>
              <w:t>of</w:t>
            </w:r>
            <w:r w:rsidR="00372A88">
              <w:rPr>
                <w:spacing w:val="1"/>
              </w:rPr>
              <w:t xml:space="preserve"> </w:t>
            </w:r>
            <w:r w:rsidR="00372A88">
              <w:rPr>
                <w:spacing w:val="-1"/>
              </w:rPr>
              <w:t>the</w:t>
            </w:r>
            <w:r w:rsidR="00372A88">
              <w:t xml:space="preserve"> </w:t>
            </w:r>
            <w:r w:rsidR="00372A88">
              <w:rPr>
                <w:spacing w:val="-1"/>
              </w:rPr>
              <w:t>Structure</w:t>
            </w:r>
            <w:r w:rsidR="00372A88">
              <w:t xml:space="preserve"> </w:t>
            </w:r>
            <w:r w:rsidR="00372A88">
              <w:rPr>
                <w:spacing w:val="-1"/>
              </w:rPr>
              <w:t>Plan</w:t>
            </w:r>
            <w:r w:rsidR="00372A88">
              <w:t xml:space="preserve"> </w:t>
            </w:r>
            <w:r w:rsidR="00372A88">
              <w:rPr>
                <w:spacing w:val="-1"/>
              </w:rPr>
              <w:t>and</w:t>
            </w:r>
            <w:r w:rsidR="00372A88">
              <w:t xml:space="preserve"> </w:t>
            </w:r>
            <w:r w:rsidR="00372A88">
              <w:rPr>
                <w:spacing w:val="-1"/>
              </w:rPr>
              <w:t>the</w:t>
            </w:r>
            <w:r w:rsidR="00372A88">
              <w:t xml:space="preserve"> Urban Area Plan</w:t>
            </w:r>
            <w:r w:rsidR="00372A88">
              <w:rPr>
                <w:spacing w:val="-30"/>
              </w:rPr>
              <w:t xml:space="preserve"> </w:t>
            </w:r>
            <w:r w:rsidR="00372A88">
              <w:t>.............................................................</w:t>
            </w:r>
            <w:r w:rsidR="00372A88">
              <w:tab/>
              <w:t>20</w:t>
            </w:r>
          </w:hyperlink>
        </w:p>
        <w:p w:rsidR="00432F75" w:rsidRDefault="00423B5F">
          <w:pPr>
            <w:pStyle w:val="TOC2"/>
            <w:tabs>
              <w:tab w:val="left" w:pos="872"/>
              <w:tab w:val="right" w:pos="9873"/>
            </w:tabs>
            <w:spacing w:before="118"/>
          </w:pPr>
          <w:hyperlink w:anchor="_TOC_250142" w:history="1">
            <w:r w:rsidR="00372A88">
              <w:t>1.10</w:t>
            </w:r>
            <w:r w:rsidR="00372A88">
              <w:tab/>
            </w:r>
            <w:r w:rsidR="00372A88">
              <w:rPr>
                <w:spacing w:val="-1"/>
              </w:rPr>
              <w:t>Public</w:t>
            </w:r>
            <w:r w:rsidR="00372A88">
              <w:t xml:space="preserve"> Consultation</w:t>
            </w:r>
            <w:r w:rsidR="00372A88">
              <w:rPr>
                <w:spacing w:val="-34"/>
              </w:rPr>
              <w:t xml:space="preserve"> </w:t>
            </w:r>
            <w:r w:rsidR="00372A88">
              <w:t>..............................................................................................................................</w:t>
            </w:r>
            <w:r w:rsidR="00372A88">
              <w:tab/>
              <w:t>23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3"/>
            </w:tabs>
            <w:spacing w:before="122"/>
          </w:pPr>
          <w:hyperlink w:anchor="_TOC_250141" w:history="1">
            <w:r w:rsidR="00372A88">
              <w:t>1.10.1</w:t>
            </w:r>
            <w:r w:rsidR="00372A88">
              <w:tab/>
              <w:t>Consultation</w:t>
            </w:r>
            <w:r w:rsidR="00372A88">
              <w:rPr>
                <w:spacing w:val="-1"/>
              </w:rPr>
              <w:t xml:space="preserve"> </w:t>
            </w:r>
            <w:r w:rsidR="00372A88">
              <w:t>With</w:t>
            </w:r>
            <w:r w:rsidR="00372A88">
              <w:rPr>
                <w:spacing w:val="-1"/>
              </w:rPr>
              <w:t xml:space="preserve"> </w:t>
            </w:r>
            <w:r w:rsidR="00372A88">
              <w:t>Local</w:t>
            </w:r>
            <w:r w:rsidR="00372A88">
              <w:rPr>
                <w:spacing w:val="-2"/>
              </w:rPr>
              <w:t xml:space="preserve"> </w:t>
            </w:r>
            <w:r w:rsidR="00372A88">
              <w:t>Government</w:t>
            </w:r>
            <w:r w:rsidR="00372A88">
              <w:rPr>
                <w:spacing w:val="-2"/>
              </w:rPr>
              <w:t xml:space="preserve"> </w:t>
            </w:r>
            <w:r w:rsidR="00372A88">
              <w:t>Authorities</w:t>
            </w:r>
            <w:r w:rsidR="00372A88">
              <w:rPr>
                <w:spacing w:val="-9"/>
              </w:rPr>
              <w:t xml:space="preserve"> </w:t>
            </w:r>
            <w:r w:rsidR="00372A88">
              <w:t>...................................................................................</w:t>
            </w:r>
            <w:r w:rsidR="00372A88">
              <w:tab/>
              <w:t>23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3"/>
            </w:tabs>
            <w:spacing w:before="119"/>
          </w:pPr>
          <w:hyperlink w:anchor="_TOC_250140" w:history="1">
            <w:r w:rsidR="00372A88">
              <w:t>1.10.2</w:t>
            </w:r>
            <w:r w:rsidR="00372A88">
              <w:tab/>
            </w:r>
            <w:r w:rsidR="00372A88">
              <w:rPr>
                <w:spacing w:val="-1"/>
              </w:rPr>
              <w:t>Consultation</w:t>
            </w:r>
            <w:r w:rsidR="00372A88">
              <w:t xml:space="preserve"> </w:t>
            </w:r>
            <w:r w:rsidR="00372A88">
              <w:rPr>
                <w:spacing w:val="-1"/>
              </w:rPr>
              <w:t>With Different</w:t>
            </w:r>
            <w:r w:rsidR="00372A88">
              <w:rPr>
                <w:spacing w:val="1"/>
              </w:rPr>
              <w:t xml:space="preserve"> </w:t>
            </w:r>
            <w:r w:rsidR="00372A88">
              <w:rPr>
                <w:spacing w:val="-1"/>
              </w:rPr>
              <w:t>Communities</w:t>
            </w:r>
            <w:r w:rsidR="00372A88">
              <w:rPr>
                <w:spacing w:val="-21"/>
              </w:rPr>
              <w:t xml:space="preserve"> </w:t>
            </w:r>
            <w:r w:rsidR="00372A88">
              <w:t>...............................................................................................</w:t>
            </w:r>
            <w:r w:rsidR="00372A88">
              <w:tab/>
              <w:t>24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4"/>
            </w:tabs>
          </w:pPr>
          <w:hyperlink w:anchor="_TOC_250139" w:history="1">
            <w:r w:rsidR="00372A88">
              <w:t>1.10.3</w:t>
            </w:r>
            <w:r w:rsidR="00372A88">
              <w:tab/>
            </w:r>
            <w:r w:rsidR="00372A88">
              <w:rPr>
                <w:spacing w:val="-1"/>
              </w:rPr>
              <w:t>Public</w:t>
            </w:r>
            <w:r w:rsidR="00372A88">
              <w:t xml:space="preserve"> </w:t>
            </w:r>
            <w:r w:rsidR="00372A88">
              <w:rPr>
                <w:spacing w:val="-1"/>
              </w:rPr>
              <w:t>Hearing</w:t>
            </w:r>
            <w:r w:rsidR="00372A88">
              <w:rPr>
                <w:spacing w:val="-18"/>
              </w:rPr>
              <w:t xml:space="preserve"> </w:t>
            </w:r>
            <w:r w:rsidR="00372A88">
              <w:t>........................................................................................................................................</w:t>
            </w:r>
            <w:r w:rsidR="00372A88">
              <w:tab/>
              <w:t>24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2"/>
            </w:tabs>
            <w:spacing w:before="119"/>
          </w:pPr>
          <w:hyperlink w:anchor="_TOC_250138" w:history="1">
            <w:r w:rsidR="00372A88">
              <w:t>a.</w:t>
            </w:r>
            <w:r w:rsidR="00372A88">
              <w:tab/>
              <w:t>Number</w:t>
            </w:r>
            <w:r w:rsidR="00372A88">
              <w:rPr>
                <w:spacing w:val="-2"/>
              </w:rPr>
              <w:t xml:space="preserve"> </w:t>
            </w:r>
            <w:r w:rsidR="00372A88">
              <w:t>of</w:t>
            </w:r>
            <w:r w:rsidR="00372A88">
              <w:rPr>
                <w:spacing w:val="-1"/>
              </w:rPr>
              <w:t xml:space="preserve"> </w:t>
            </w:r>
            <w:r w:rsidR="00372A88">
              <w:t>Complaints/Comments</w:t>
            </w:r>
            <w:r w:rsidR="00372A88">
              <w:rPr>
                <w:spacing w:val="-4"/>
              </w:rPr>
              <w:t xml:space="preserve"> </w:t>
            </w:r>
            <w:r w:rsidR="00372A88">
              <w:t>..................................................................................................</w:t>
            </w:r>
            <w:r w:rsidR="00372A88">
              <w:tab/>
              <w:t>25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  <w:spacing w:before="121"/>
          </w:pPr>
          <w:hyperlink w:anchor="_TOC_250137" w:history="1">
            <w:r w:rsidR="00372A88">
              <w:t>b.</w:t>
            </w:r>
            <w:r w:rsidR="00372A88">
              <w:tab/>
              <w:t>Types of Stakeholders.....................................................................................................................</w:t>
            </w:r>
            <w:r w:rsidR="00372A88">
              <w:tab/>
              <w:t>25</w:t>
            </w:r>
          </w:hyperlink>
        </w:p>
        <w:p w:rsidR="00432F75" w:rsidRDefault="00423B5F">
          <w:pPr>
            <w:pStyle w:val="TOC4"/>
            <w:tabs>
              <w:tab w:val="left" w:pos="1231"/>
              <w:tab w:val="right" w:pos="9874"/>
            </w:tabs>
          </w:pPr>
          <w:hyperlink w:anchor="_TOC_250136" w:history="1">
            <w:r w:rsidR="00372A88">
              <w:t>c.</w:t>
            </w:r>
            <w:r w:rsidR="00372A88">
              <w:tab/>
            </w:r>
            <w:r w:rsidR="00372A88">
              <w:rPr>
                <w:spacing w:val="-1"/>
              </w:rPr>
              <w:t>Follow</w:t>
            </w:r>
            <w:r w:rsidR="00372A88">
              <w:rPr>
                <w:spacing w:val="-2"/>
              </w:rPr>
              <w:t xml:space="preserve"> </w:t>
            </w:r>
            <w:r w:rsidR="00372A88">
              <w:rPr>
                <w:spacing w:val="-1"/>
              </w:rPr>
              <w:t>up</w:t>
            </w:r>
            <w:r w:rsidR="00372A88">
              <w:t xml:space="preserve"> </w:t>
            </w:r>
            <w:r w:rsidR="00372A88">
              <w:rPr>
                <w:spacing w:val="-1"/>
              </w:rPr>
              <w:t>Action</w:t>
            </w:r>
            <w:r w:rsidR="00372A88">
              <w:rPr>
                <w:spacing w:val="-24"/>
              </w:rPr>
              <w:t xml:space="preserve"> </w:t>
            </w:r>
            <w:r w:rsidR="00372A88">
              <w:t>..............................................................................................................................</w:t>
            </w:r>
            <w:r w:rsidR="00372A88">
              <w:tab/>
              <w:t>26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4"/>
            </w:tabs>
          </w:pPr>
          <w:hyperlink w:anchor="_TOC_250135" w:history="1">
            <w:r w:rsidR="00372A88">
              <w:t>d.</w:t>
            </w:r>
            <w:r w:rsidR="00372A88">
              <w:tab/>
              <w:t>Outcome</w:t>
            </w:r>
            <w:r w:rsidR="00372A88">
              <w:rPr>
                <w:spacing w:val="-1"/>
              </w:rPr>
              <w:t xml:space="preserve"> </w:t>
            </w:r>
            <w:r w:rsidR="00372A88">
              <w:t>of the</w:t>
            </w:r>
            <w:r w:rsidR="00372A88">
              <w:rPr>
                <w:spacing w:val="-1"/>
              </w:rPr>
              <w:t xml:space="preserve"> </w:t>
            </w:r>
            <w:r w:rsidR="00372A88">
              <w:t>Group Discussion...................................................................................................</w:t>
            </w:r>
            <w:r w:rsidR="00372A88">
              <w:tab/>
              <w:t>27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3"/>
            </w:tabs>
            <w:spacing w:before="120"/>
          </w:pPr>
          <w:hyperlink w:anchor="_TOC_250134" w:history="1">
            <w:r w:rsidR="00372A88">
              <w:t>1.10.4</w:t>
            </w:r>
            <w:r w:rsidR="00372A88">
              <w:tab/>
            </w:r>
            <w:r w:rsidR="00372A88">
              <w:rPr>
                <w:spacing w:val="-1"/>
              </w:rPr>
              <w:t>Consultation</w:t>
            </w:r>
            <w:r w:rsidR="00372A88">
              <w:t xml:space="preserve"> </w:t>
            </w:r>
            <w:r w:rsidR="00372A88">
              <w:rPr>
                <w:spacing w:val="-1"/>
              </w:rPr>
              <w:t>With</w:t>
            </w:r>
            <w:r w:rsidR="00372A88">
              <w:t xml:space="preserve"> </w:t>
            </w:r>
            <w:r w:rsidR="00372A88">
              <w:rPr>
                <w:spacing w:val="-1"/>
              </w:rPr>
              <w:t>Public</w:t>
            </w:r>
            <w:r w:rsidR="00372A88">
              <w:rPr>
                <w:spacing w:val="1"/>
              </w:rPr>
              <w:t xml:space="preserve"> </w:t>
            </w:r>
            <w:r w:rsidR="00372A88">
              <w:rPr>
                <w:spacing w:val="-1"/>
              </w:rPr>
              <w:t>Representatives</w:t>
            </w:r>
            <w:r w:rsidR="00372A88">
              <w:rPr>
                <w:spacing w:val="-32"/>
              </w:rPr>
              <w:t xml:space="preserve"> </w:t>
            </w:r>
            <w:r w:rsidR="00372A88">
              <w:t>..............................................................................................</w:t>
            </w:r>
            <w:r w:rsidR="00372A88">
              <w:tab/>
              <w:t>27</w:t>
            </w:r>
          </w:hyperlink>
        </w:p>
        <w:p w:rsidR="00432F75" w:rsidRDefault="00423B5F">
          <w:pPr>
            <w:pStyle w:val="TOC2"/>
            <w:tabs>
              <w:tab w:val="left" w:pos="873"/>
              <w:tab w:val="right" w:pos="9872"/>
            </w:tabs>
          </w:pPr>
          <w:hyperlink w:anchor="_TOC_250133" w:history="1">
            <w:r w:rsidR="00372A88">
              <w:t>1.11</w:t>
            </w:r>
            <w:r w:rsidR="00372A88">
              <w:tab/>
              <w:t>Draft</w:t>
            </w:r>
            <w:r w:rsidR="00372A88">
              <w:rPr>
                <w:spacing w:val="-1"/>
              </w:rPr>
              <w:t xml:space="preserve"> </w:t>
            </w:r>
            <w:r w:rsidR="00372A88">
              <w:t>DAP</w:t>
            </w:r>
            <w:r w:rsidR="00372A88">
              <w:rPr>
                <w:spacing w:val="-1"/>
              </w:rPr>
              <w:t xml:space="preserve"> </w:t>
            </w:r>
            <w:r w:rsidR="00372A88">
              <w:t>Review</w:t>
            </w:r>
            <w:r w:rsidR="00372A88">
              <w:rPr>
                <w:spacing w:val="2"/>
              </w:rPr>
              <w:t xml:space="preserve"> </w:t>
            </w:r>
            <w:r w:rsidR="00372A88">
              <w:t>by</w:t>
            </w:r>
            <w:r w:rsidR="00372A88">
              <w:rPr>
                <w:spacing w:val="-3"/>
              </w:rPr>
              <w:t xml:space="preserve"> </w:t>
            </w:r>
            <w:r w:rsidR="00372A88">
              <w:t>Review Committee</w:t>
            </w:r>
            <w:r w:rsidR="00372A88">
              <w:rPr>
                <w:spacing w:val="-11"/>
              </w:rPr>
              <w:t xml:space="preserve"> </w:t>
            </w:r>
            <w:r w:rsidR="00372A88">
              <w:t>...........................................................................................</w:t>
            </w:r>
            <w:r w:rsidR="00372A88">
              <w:tab/>
              <w:t>27</w:t>
            </w:r>
          </w:hyperlink>
        </w:p>
        <w:p w:rsidR="00432F75" w:rsidRDefault="00372A88">
          <w:pPr>
            <w:pStyle w:val="TOC2"/>
            <w:tabs>
              <w:tab w:val="left" w:pos="873"/>
              <w:tab w:val="right" w:pos="9871"/>
            </w:tabs>
          </w:pPr>
          <w:r>
            <w:t>1.12</w:t>
          </w:r>
          <w:r>
            <w:tab/>
          </w:r>
          <w:r>
            <w:rPr>
              <w:spacing w:val="-1"/>
            </w:rPr>
            <w:t>Draft</w:t>
          </w:r>
          <w:r>
            <w:t xml:space="preserve"> </w:t>
          </w:r>
          <w:r>
            <w:rPr>
              <w:spacing w:val="-1"/>
            </w:rPr>
            <w:t>DAP</w:t>
          </w:r>
          <w:r>
            <w:t xml:space="preserve"> </w:t>
          </w:r>
          <w:r>
            <w:rPr>
              <w:spacing w:val="-1"/>
            </w:rPr>
            <w:t>Review</w:t>
          </w:r>
          <w:r>
            <w:rPr>
              <w:spacing w:val="3"/>
            </w:rPr>
            <w:t xml:space="preserve"> </w:t>
          </w:r>
          <w:r>
            <w:t>by</w:t>
          </w:r>
          <w:r>
            <w:rPr>
              <w:spacing w:val="-2"/>
            </w:rPr>
            <w:t xml:space="preserve"> </w:t>
          </w:r>
          <w:r>
            <w:t>DAP</w:t>
          </w:r>
          <w:r>
            <w:rPr>
              <w:spacing w:val="2"/>
            </w:rPr>
            <w:t xml:space="preserve"> </w:t>
          </w:r>
          <w:proofErr w:type="spellStart"/>
          <w:r>
            <w:t>Parjalochana</w:t>
          </w:r>
          <w:proofErr w:type="spellEnd"/>
          <w:r>
            <w:rPr>
              <w:spacing w:val="-2"/>
            </w:rPr>
            <w:t xml:space="preserve"> </w:t>
          </w:r>
          <w:r>
            <w:t>Committee</w:t>
          </w:r>
          <w:r>
            <w:rPr>
              <w:spacing w:val="-33"/>
            </w:rPr>
            <w:t xml:space="preserve"> </w:t>
          </w:r>
          <w:r>
            <w:t>.........................................................................</w:t>
          </w:r>
          <w:r>
            <w:tab/>
            <w:t>29</w:t>
          </w:r>
        </w:p>
        <w:p w:rsidR="00432F75" w:rsidRDefault="00423B5F">
          <w:pPr>
            <w:pStyle w:val="TOC1"/>
          </w:pPr>
          <w:hyperlink w:anchor="_TOC_250132" w:history="1">
            <w:r w:rsidR="00372A88">
              <w:t>CHAPTER-2:</w:t>
            </w:r>
            <w:r w:rsidR="00372A88">
              <w:rPr>
                <w:spacing w:val="-7"/>
              </w:rPr>
              <w:t xml:space="preserve"> </w:t>
            </w:r>
            <w:r w:rsidR="00372A88">
              <w:t>CRITICAL</w:t>
            </w:r>
            <w:r w:rsidR="00372A88">
              <w:rPr>
                <w:spacing w:val="-7"/>
              </w:rPr>
              <w:t xml:space="preserve"> </w:t>
            </w:r>
            <w:r w:rsidR="00372A88">
              <w:t>PLANNING</w:t>
            </w:r>
            <w:r w:rsidR="00372A88">
              <w:rPr>
                <w:spacing w:val="-6"/>
              </w:rPr>
              <w:t xml:space="preserve"> </w:t>
            </w:r>
            <w:r w:rsidR="00372A88">
              <w:t>ISSUES</w:t>
            </w:r>
          </w:hyperlink>
        </w:p>
        <w:p w:rsidR="00432F75" w:rsidRDefault="00423B5F">
          <w:pPr>
            <w:pStyle w:val="TOC2"/>
            <w:tabs>
              <w:tab w:val="left" w:pos="872"/>
              <w:tab w:val="right" w:pos="9873"/>
            </w:tabs>
            <w:spacing w:before="445"/>
          </w:pPr>
          <w:hyperlink w:anchor="_TOC_250131" w:history="1">
            <w:r w:rsidR="00372A88">
              <w:t>2.1</w:t>
            </w:r>
            <w:r w:rsidR="00372A88">
              <w:tab/>
            </w:r>
            <w:r w:rsidR="00372A88">
              <w:rPr>
                <w:spacing w:val="-1"/>
              </w:rPr>
              <w:t>Existing</w:t>
            </w:r>
            <w:r w:rsidR="00372A88">
              <w:t xml:space="preserve"> Development Pattern</w:t>
            </w:r>
            <w:r w:rsidR="00372A88">
              <w:rPr>
                <w:spacing w:val="-38"/>
              </w:rPr>
              <w:t xml:space="preserve"> </w:t>
            </w:r>
            <w:r w:rsidR="00372A88">
              <w:t>.............................................................................................................</w:t>
            </w:r>
            <w:r w:rsidR="00372A88">
              <w:tab/>
              <w:t>31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4"/>
            </w:tabs>
            <w:spacing w:before="122"/>
          </w:pPr>
          <w:hyperlink w:anchor="_TOC_250130" w:history="1">
            <w:r w:rsidR="00372A88">
              <w:t>2.1.1.</w:t>
            </w:r>
            <w:r w:rsidR="00372A88">
              <w:tab/>
              <w:t>General</w:t>
            </w:r>
            <w:r w:rsidR="00372A88">
              <w:rPr>
                <w:spacing w:val="7"/>
              </w:rPr>
              <w:t xml:space="preserve"> </w:t>
            </w:r>
            <w:r w:rsidR="00372A88">
              <w:t>..................................................................................................................................................</w:t>
            </w:r>
            <w:r w:rsidR="00372A88">
              <w:tab/>
              <w:t>31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3"/>
            </w:tabs>
            <w:spacing w:before="119"/>
          </w:pPr>
          <w:hyperlink w:anchor="_TOC_250129" w:history="1">
            <w:r w:rsidR="00372A88">
              <w:t>2.1.2.</w:t>
            </w:r>
            <w:r w:rsidR="00372A88">
              <w:tab/>
            </w:r>
            <w:r w:rsidR="00372A88">
              <w:rPr>
                <w:spacing w:val="-1"/>
              </w:rPr>
              <w:t>Socio-economic</w:t>
            </w:r>
            <w:r w:rsidR="00372A88">
              <w:t xml:space="preserve"> Profile</w:t>
            </w:r>
            <w:r w:rsidR="00372A88">
              <w:rPr>
                <w:spacing w:val="-33"/>
              </w:rPr>
              <w:t xml:space="preserve"> </w:t>
            </w:r>
            <w:r w:rsidR="00372A88">
              <w:t>...........................................................................................................................</w:t>
            </w:r>
            <w:r w:rsidR="00372A88">
              <w:tab/>
              <w:t>31</w:t>
            </w:r>
          </w:hyperlink>
        </w:p>
        <w:p w:rsidR="00432F75" w:rsidRDefault="00423B5F">
          <w:pPr>
            <w:pStyle w:val="TOC4"/>
            <w:tabs>
              <w:tab w:val="left" w:pos="1233"/>
              <w:tab w:val="right" w:pos="9873"/>
            </w:tabs>
            <w:spacing w:before="121"/>
          </w:pPr>
          <w:hyperlink w:anchor="_TOC_250128" w:history="1">
            <w:r w:rsidR="00372A88">
              <w:t>a.</w:t>
            </w:r>
            <w:r w:rsidR="00372A88">
              <w:tab/>
            </w:r>
            <w:r w:rsidR="00372A88">
              <w:rPr>
                <w:spacing w:val="-1"/>
              </w:rPr>
              <w:t>Family</w:t>
            </w:r>
            <w:r w:rsidR="00372A88">
              <w:rPr>
                <w:spacing w:val="-2"/>
              </w:rPr>
              <w:t xml:space="preserve"> </w:t>
            </w:r>
            <w:r w:rsidR="00372A88">
              <w:t>Size</w:t>
            </w:r>
            <w:r w:rsidR="00372A88">
              <w:rPr>
                <w:spacing w:val="-37"/>
              </w:rPr>
              <w:t xml:space="preserve"> </w:t>
            </w:r>
            <w:r w:rsidR="00372A88">
              <w:t>......................................................................................................................................</w:t>
            </w:r>
            <w:r w:rsidR="00372A88">
              <w:tab/>
              <w:t>31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</w:pPr>
          <w:hyperlink w:anchor="_TOC_250127" w:history="1">
            <w:r w:rsidR="00372A88">
              <w:t>b.</w:t>
            </w:r>
            <w:r w:rsidR="00372A88">
              <w:tab/>
              <w:t>Age</w:t>
            </w:r>
            <w:r w:rsidR="00372A88">
              <w:rPr>
                <w:spacing w:val="-1"/>
              </w:rPr>
              <w:t xml:space="preserve"> </w:t>
            </w:r>
            <w:r w:rsidR="00372A88">
              <w:t>and Sex</w:t>
            </w:r>
            <w:r w:rsidR="00372A88">
              <w:rPr>
                <w:spacing w:val="-2"/>
              </w:rPr>
              <w:t xml:space="preserve"> </w:t>
            </w:r>
            <w:r w:rsidR="00372A88">
              <w:t>Structure</w:t>
            </w:r>
            <w:r w:rsidR="00372A88">
              <w:rPr>
                <w:spacing w:val="-12"/>
              </w:rPr>
              <w:t xml:space="preserve"> </w:t>
            </w:r>
            <w:r w:rsidR="00372A88">
              <w:t>....................................................................................................................</w:t>
            </w:r>
            <w:r w:rsidR="00372A88">
              <w:tab/>
              <w:t>31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4"/>
            </w:tabs>
          </w:pPr>
          <w:hyperlink w:anchor="_TOC_250126" w:history="1">
            <w:r w:rsidR="00372A88">
              <w:t>c.</w:t>
            </w:r>
            <w:r w:rsidR="00372A88">
              <w:tab/>
            </w:r>
            <w:r w:rsidR="00372A88">
              <w:rPr>
                <w:spacing w:val="-1"/>
              </w:rPr>
              <w:t>Religious</w:t>
            </w:r>
            <w:r w:rsidR="00372A88">
              <w:rPr>
                <w:spacing w:val="1"/>
              </w:rPr>
              <w:t xml:space="preserve"> </w:t>
            </w:r>
            <w:r w:rsidR="00372A88">
              <w:rPr>
                <w:spacing w:val="-1"/>
              </w:rPr>
              <w:t>Groups</w:t>
            </w:r>
            <w:r w:rsidR="00372A88">
              <w:rPr>
                <w:spacing w:val="-33"/>
              </w:rPr>
              <w:t xml:space="preserve"> </w:t>
            </w:r>
            <w:r w:rsidR="00372A88">
              <w:t>.............................................................................................................................</w:t>
            </w:r>
            <w:r w:rsidR="00372A88">
              <w:tab/>
              <w:t>32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4"/>
            </w:tabs>
          </w:pPr>
          <w:hyperlink w:anchor="_TOC_250125" w:history="1">
            <w:r w:rsidR="00372A88">
              <w:t>d.</w:t>
            </w:r>
            <w:r w:rsidR="00372A88">
              <w:tab/>
              <w:t>Educational</w:t>
            </w:r>
            <w:r w:rsidR="00372A88">
              <w:rPr>
                <w:spacing w:val="-1"/>
              </w:rPr>
              <w:t xml:space="preserve"> </w:t>
            </w:r>
            <w:r w:rsidR="00372A88">
              <w:t>Status</w:t>
            </w:r>
            <w:r w:rsidR="00372A88">
              <w:rPr>
                <w:spacing w:val="-3"/>
              </w:rPr>
              <w:t xml:space="preserve"> </w:t>
            </w:r>
            <w:r w:rsidR="00372A88">
              <w:t>..........................................................................................................................</w:t>
            </w:r>
            <w:r w:rsidR="00372A88">
              <w:tab/>
              <w:t>32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</w:pPr>
          <w:hyperlink w:anchor="_TOC_250124" w:history="1">
            <w:r w:rsidR="00372A88">
              <w:t>e.</w:t>
            </w:r>
            <w:r w:rsidR="00372A88">
              <w:tab/>
            </w:r>
            <w:r w:rsidR="00372A88">
              <w:rPr>
                <w:spacing w:val="-1"/>
              </w:rPr>
              <w:t>Occupation/Employment</w:t>
            </w:r>
            <w:r w:rsidR="00372A88">
              <w:t xml:space="preserve"> Pattern</w:t>
            </w:r>
            <w:r w:rsidR="00372A88">
              <w:rPr>
                <w:spacing w:val="-33"/>
              </w:rPr>
              <w:t xml:space="preserve"> </w:t>
            </w:r>
            <w:r w:rsidR="00372A88">
              <w:t>.....................................................................................................</w:t>
            </w:r>
            <w:r w:rsidR="00372A88">
              <w:tab/>
              <w:t>33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</w:pPr>
          <w:hyperlink w:anchor="_TOC_250123" w:history="1">
            <w:r w:rsidR="00372A88">
              <w:t>f.</w:t>
            </w:r>
            <w:r w:rsidR="00372A88">
              <w:tab/>
            </w:r>
            <w:r w:rsidR="00372A88">
              <w:rPr>
                <w:spacing w:val="-1"/>
              </w:rPr>
              <w:t>Income</w:t>
            </w:r>
            <w:r w:rsidR="00372A88">
              <w:t xml:space="preserve"> </w:t>
            </w:r>
            <w:r w:rsidR="00372A88">
              <w:rPr>
                <w:spacing w:val="-1"/>
              </w:rPr>
              <w:t>and</w:t>
            </w:r>
            <w:r w:rsidR="00372A88">
              <w:t xml:space="preserve"> </w:t>
            </w:r>
            <w:r w:rsidR="00372A88">
              <w:rPr>
                <w:spacing w:val="-1"/>
              </w:rPr>
              <w:t>Expenditure</w:t>
            </w:r>
            <w:r w:rsidR="00372A88">
              <w:rPr>
                <w:spacing w:val="2"/>
              </w:rPr>
              <w:t xml:space="preserve"> </w:t>
            </w:r>
            <w:r w:rsidR="00372A88">
              <w:t>Levels</w:t>
            </w:r>
            <w:r w:rsidR="00372A88">
              <w:rPr>
                <w:spacing w:val="-15"/>
              </w:rPr>
              <w:t xml:space="preserve"> </w:t>
            </w:r>
            <w:r w:rsidR="00372A88">
              <w:t>......................................................................................................</w:t>
            </w:r>
            <w:r w:rsidR="00372A88">
              <w:tab/>
              <w:t>33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4"/>
            </w:tabs>
          </w:pPr>
          <w:hyperlink w:anchor="_TOC_250122" w:history="1">
            <w:r w:rsidR="00372A88">
              <w:t>g.</w:t>
            </w:r>
            <w:r w:rsidR="00372A88">
              <w:tab/>
            </w:r>
            <w:r w:rsidR="00372A88">
              <w:rPr>
                <w:spacing w:val="-1"/>
              </w:rPr>
              <w:t>Source</w:t>
            </w:r>
            <w:r w:rsidR="00372A88">
              <w:t xml:space="preserve"> </w:t>
            </w:r>
            <w:r w:rsidR="00372A88">
              <w:rPr>
                <w:spacing w:val="-1"/>
              </w:rPr>
              <w:t>of</w:t>
            </w:r>
            <w:r w:rsidR="00372A88">
              <w:t xml:space="preserve"> </w:t>
            </w:r>
            <w:r w:rsidR="00372A88">
              <w:rPr>
                <w:spacing w:val="-1"/>
              </w:rPr>
              <w:t>Income</w:t>
            </w:r>
            <w:r w:rsidR="00372A88">
              <w:rPr>
                <w:spacing w:val="-13"/>
              </w:rPr>
              <w:t xml:space="preserve"> </w:t>
            </w:r>
            <w:r w:rsidR="00372A88">
              <w:t>............................................................................................................................</w:t>
            </w:r>
            <w:r w:rsidR="00372A88">
              <w:tab/>
              <w:t>34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</w:pPr>
          <w:hyperlink w:anchor="_TOC_250121" w:history="1">
            <w:r w:rsidR="00372A88">
              <w:t>h.</w:t>
            </w:r>
            <w:r w:rsidR="00372A88">
              <w:tab/>
              <w:t>Migration..........................................................................................................................................</w:t>
            </w:r>
            <w:r w:rsidR="00372A88">
              <w:tab/>
              <w:t>35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4"/>
            </w:tabs>
            <w:spacing w:before="120"/>
          </w:pPr>
          <w:hyperlink w:anchor="_TOC_250120" w:history="1">
            <w:r w:rsidR="00372A88">
              <w:t>2.1.3.</w:t>
            </w:r>
            <w:r w:rsidR="00372A88">
              <w:tab/>
              <w:t>Landuse..................................................................................................................................................</w:t>
            </w:r>
            <w:r w:rsidR="00372A88">
              <w:tab/>
              <w:t>35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4"/>
            </w:tabs>
          </w:pPr>
          <w:hyperlink w:anchor="_TOC_250119" w:history="1">
            <w:r w:rsidR="00372A88">
              <w:t>a.</w:t>
            </w:r>
            <w:r w:rsidR="00372A88">
              <w:tab/>
            </w:r>
            <w:r w:rsidR="00372A88">
              <w:rPr>
                <w:spacing w:val="-1"/>
              </w:rPr>
              <w:t>Residential</w:t>
            </w:r>
            <w:r w:rsidR="00372A88">
              <w:t xml:space="preserve"> </w:t>
            </w:r>
            <w:r w:rsidR="00372A88">
              <w:rPr>
                <w:spacing w:val="-1"/>
              </w:rPr>
              <w:t>Areas</w:t>
            </w:r>
            <w:r w:rsidR="00372A88">
              <w:rPr>
                <w:spacing w:val="-13"/>
              </w:rPr>
              <w:t xml:space="preserve"> </w:t>
            </w:r>
            <w:r w:rsidR="00372A88">
              <w:t>............................................................................................................................</w:t>
            </w:r>
            <w:r w:rsidR="00372A88">
              <w:tab/>
              <w:t>35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4"/>
            </w:tabs>
          </w:pPr>
          <w:hyperlink w:anchor="_TOC_250118" w:history="1">
            <w:r w:rsidR="00372A88">
              <w:t>b.</w:t>
            </w:r>
            <w:r w:rsidR="00372A88">
              <w:tab/>
              <w:t>Industrial</w:t>
            </w:r>
            <w:r w:rsidR="00372A88">
              <w:rPr>
                <w:spacing w:val="-1"/>
              </w:rPr>
              <w:t xml:space="preserve"> </w:t>
            </w:r>
            <w:r w:rsidR="00372A88">
              <w:t>Areas</w:t>
            </w:r>
            <w:r w:rsidR="00372A88">
              <w:rPr>
                <w:spacing w:val="-5"/>
              </w:rPr>
              <w:t xml:space="preserve"> </w:t>
            </w:r>
            <w:r w:rsidR="00372A88">
              <w:t>...............................................................................................................................</w:t>
            </w:r>
            <w:r w:rsidR="00372A88">
              <w:tab/>
              <w:t>35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</w:pPr>
          <w:hyperlink w:anchor="_TOC_250117" w:history="1">
            <w:r w:rsidR="00372A88">
              <w:t>c.</w:t>
            </w:r>
            <w:r w:rsidR="00372A88">
              <w:tab/>
              <w:t>Commercial</w:t>
            </w:r>
            <w:r w:rsidR="00372A88">
              <w:rPr>
                <w:spacing w:val="-1"/>
              </w:rPr>
              <w:t xml:space="preserve"> </w:t>
            </w:r>
            <w:r w:rsidR="00372A88">
              <w:t>Areas</w:t>
            </w:r>
            <w:r w:rsidR="00372A88">
              <w:rPr>
                <w:spacing w:val="18"/>
              </w:rPr>
              <w:t xml:space="preserve"> </w:t>
            </w:r>
            <w:r w:rsidR="00372A88">
              <w:t>..........................................................................................................................</w:t>
            </w:r>
            <w:r w:rsidR="00372A88">
              <w:tab/>
              <w:t>35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</w:pPr>
          <w:hyperlink w:anchor="_TOC_250116" w:history="1">
            <w:r w:rsidR="00372A88">
              <w:t>d.</w:t>
            </w:r>
            <w:r w:rsidR="00372A88">
              <w:tab/>
            </w:r>
            <w:r w:rsidR="00372A88">
              <w:rPr>
                <w:spacing w:val="-1"/>
              </w:rPr>
              <w:t>Amenities</w:t>
            </w:r>
            <w:r w:rsidR="00372A88">
              <w:t xml:space="preserve"> </w:t>
            </w:r>
            <w:r w:rsidR="00372A88">
              <w:rPr>
                <w:spacing w:val="-1"/>
              </w:rPr>
              <w:t>and</w:t>
            </w:r>
            <w:r w:rsidR="00372A88">
              <w:rPr>
                <w:spacing w:val="1"/>
              </w:rPr>
              <w:t xml:space="preserve"> </w:t>
            </w:r>
            <w:r w:rsidR="00372A88">
              <w:rPr>
                <w:spacing w:val="-1"/>
              </w:rPr>
              <w:t>Urban</w:t>
            </w:r>
            <w:r w:rsidR="00372A88">
              <w:rPr>
                <w:spacing w:val="1"/>
              </w:rPr>
              <w:t xml:space="preserve"> </w:t>
            </w:r>
            <w:r w:rsidR="00372A88">
              <w:rPr>
                <w:spacing w:val="-1"/>
              </w:rPr>
              <w:t>Facilities</w:t>
            </w:r>
            <w:r w:rsidR="00372A88">
              <w:rPr>
                <w:spacing w:val="-26"/>
              </w:rPr>
              <w:t xml:space="preserve"> </w:t>
            </w:r>
            <w:r w:rsidR="00372A88">
              <w:t>........................................................................................................</w:t>
            </w:r>
            <w:r w:rsidR="00372A88">
              <w:tab/>
              <w:t>35</w:t>
            </w:r>
          </w:hyperlink>
        </w:p>
        <w:p w:rsidR="00432F75" w:rsidRDefault="00372A88">
          <w:pPr>
            <w:pStyle w:val="TOC4"/>
            <w:tabs>
              <w:tab w:val="left" w:pos="1232"/>
              <w:tab w:val="right" w:pos="9873"/>
            </w:tabs>
          </w:pPr>
          <w:r>
            <w:t>e.</w:t>
          </w:r>
          <w:r>
            <w:tab/>
            <w:t>Non</w:t>
          </w:r>
          <w:r>
            <w:rPr>
              <w:spacing w:val="-1"/>
            </w:rPr>
            <w:t xml:space="preserve"> </w:t>
          </w:r>
          <w:r>
            <w:t>urbanized</w:t>
          </w:r>
          <w:r>
            <w:rPr>
              <w:spacing w:val="-1"/>
            </w:rPr>
            <w:t xml:space="preserve"> </w:t>
          </w:r>
          <w:r>
            <w:t>Area</w:t>
          </w:r>
          <w:r>
            <w:rPr>
              <w:spacing w:val="-2"/>
            </w:rPr>
            <w:t xml:space="preserve"> </w:t>
          </w:r>
          <w:r>
            <w:t>........................................................................................................................</w:t>
          </w:r>
          <w:r>
            <w:tab/>
            <w:t>36</w:t>
          </w:r>
        </w:p>
        <w:p w:rsidR="00432F75" w:rsidRDefault="00423B5F">
          <w:pPr>
            <w:pStyle w:val="TOC3"/>
            <w:tabs>
              <w:tab w:val="left" w:pos="872"/>
              <w:tab w:val="right" w:pos="9874"/>
            </w:tabs>
            <w:spacing w:before="120"/>
          </w:pPr>
          <w:hyperlink w:anchor="_TOC_250115" w:history="1">
            <w:r w:rsidR="00372A88">
              <w:t>2.1.4.</w:t>
            </w:r>
            <w:r w:rsidR="00372A88">
              <w:tab/>
              <w:t>Infrastructure</w:t>
            </w:r>
            <w:r w:rsidR="00372A88">
              <w:rPr>
                <w:spacing w:val="-10"/>
              </w:rPr>
              <w:t xml:space="preserve"> </w:t>
            </w:r>
            <w:r w:rsidR="00372A88">
              <w:t>..........................................................................................................................................</w:t>
            </w:r>
            <w:r w:rsidR="00372A88">
              <w:tab/>
              <w:t>36</w:t>
            </w:r>
          </w:hyperlink>
        </w:p>
        <w:p w:rsidR="00432F75" w:rsidRDefault="00372A88">
          <w:pPr>
            <w:pStyle w:val="TOC4"/>
            <w:tabs>
              <w:tab w:val="left" w:pos="1232"/>
              <w:tab w:val="right" w:pos="9873"/>
            </w:tabs>
          </w:pPr>
          <w:r>
            <w:t>a.</w:t>
          </w:r>
          <w:r>
            <w:tab/>
          </w:r>
          <w:r>
            <w:rPr>
              <w:spacing w:val="-1"/>
            </w:rPr>
            <w:t>Circulation Network</w:t>
          </w:r>
          <w:r>
            <w:rPr>
              <w:spacing w:val="-13"/>
            </w:rPr>
            <w:t xml:space="preserve"> </w:t>
          </w:r>
          <w:r>
            <w:t>.........................................................................................................................</w:t>
          </w:r>
          <w:r>
            <w:tab/>
            <w:t>36</w:t>
          </w:r>
        </w:p>
        <w:p w:rsidR="00432F75" w:rsidRDefault="00372A88">
          <w:pPr>
            <w:pStyle w:val="TOC4"/>
            <w:tabs>
              <w:tab w:val="left" w:pos="1232"/>
              <w:tab w:val="right" w:pos="9874"/>
            </w:tabs>
            <w:spacing w:before="119"/>
          </w:pPr>
          <w:r>
            <w:t>b.</w:t>
          </w:r>
          <w:r>
            <w:tab/>
          </w:r>
          <w:r>
            <w:rPr>
              <w:spacing w:val="-1"/>
            </w:rPr>
            <w:t>Utility</w:t>
          </w:r>
          <w:r>
            <w:rPr>
              <w:spacing w:val="-2"/>
            </w:rPr>
            <w:t xml:space="preserve"> </w:t>
          </w:r>
          <w:r>
            <w:rPr>
              <w:spacing w:val="-1"/>
            </w:rPr>
            <w:t>Services</w:t>
          </w:r>
          <w:r>
            <w:rPr>
              <w:spacing w:val="-33"/>
            </w:rPr>
            <w:t xml:space="preserve"> </w:t>
          </w:r>
          <w:r>
            <w:t>.................................................................................................................................</w:t>
          </w:r>
          <w:r>
            <w:tab/>
            <w:t>41</w:t>
          </w:r>
        </w:p>
        <w:p w:rsidR="00432F75" w:rsidRDefault="00423B5F">
          <w:pPr>
            <w:pStyle w:val="TOC3"/>
            <w:tabs>
              <w:tab w:val="left" w:pos="872"/>
              <w:tab w:val="right" w:pos="9874"/>
            </w:tabs>
            <w:spacing w:after="64"/>
          </w:pPr>
          <w:hyperlink w:anchor="_TOC_250114" w:history="1">
            <w:r w:rsidR="00372A88">
              <w:t>2.1.5.</w:t>
            </w:r>
            <w:r w:rsidR="00372A88">
              <w:tab/>
            </w:r>
            <w:r w:rsidR="00372A88">
              <w:rPr>
                <w:spacing w:val="-1"/>
              </w:rPr>
              <w:t xml:space="preserve">Land </w:t>
            </w:r>
            <w:r w:rsidR="00372A88">
              <w:t>Ownership</w:t>
            </w:r>
            <w:r w:rsidR="00372A88">
              <w:rPr>
                <w:spacing w:val="-1"/>
              </w:rPr>
              <w:t xml:space="preserve"> </w:t>
            </w:r>
            <w:r w:rsidR="00372A88">
              <w:t>and Value</w:t>
            </w:r>
            <w:r w:rsidR="00372A88">
              <w:rPr>
                <w:spacing w:val="-13"/>
              </w:rPr>
              <w:t xml:space="preserve"> </w:t>
            </w:r>
            <w:r w:rsidR="00372A88">
              <w:t>....................................................................................................................</w:t>
            </w:r>
            <w:r w:rsidR="00372A88">
              <w:tab/>
              <w:t>44</w:t>
            </w:r>
          </w:hyperlink>
        </w:p>
        <w:p w:rsidR="00432F75" w:rsidRDefault="00423B5F">
          <w:pPr>
            <w:pStyle w:val="TOC2"/>
            <w:tabs>
              <w:tab w:val="left" w:pos="872"/>
              <w:tab w:val="right" w:pos="9873"/>
            </w:tabs>
            <w:spacing w:before="771"/>
          </w:pPr>
          <w:hyperlink w:anchor="_TOC_250113" w:history="1">
            <w:r w:rsidR="00372A88">
              <w:t>2.2</w:t>
            </w:r>
            <w:r w:rsidR="00372A88">
              <w:tab/>
              <w:t>Expected</w:t>
            </w:r>
            <w:r w:rsidR="00372A88">
              <w:rPr>
                <w:spacing w:val="-1"/>
              </w:rPr>
              <w:t xml:space="preserve"> </w:t>
            </w:r>
            <w:r w:rsidR="00372A88">
              <w:t>Development</w:t>
            </w:r>
            <w:r w:rsidR="00372A88">
              <w:rPr>
                <w:spacing w:val="-22"/>
              </w:rPr>
              <w:t xml:space="preserve"> </w:t>
            </w:r>
            <w:r w:rsidR="00372A88">
              <w:t>........................................................................................................................</w:t>
            </w:r>
            <w:r w:rsidR="00372A88">
              <w:tab/>
              <w:t>47</w:t>
            </w:r>
          </w:hyperlink>
        </w:p>
        <w:p w:rsidR="00432F75" w:rsidRDefault="00423B5F">
          <w:pPr>
            <w:pStyle w:val="TOC3"/>
            <w:tabs>
              <w:tab w:val="left" w:pos="871"/>
              <w:tab w:val="right" w:pos="9874"/>
            </w:tabs>
            <w:spacing w:before="120"/>
          </w:pPr>
          <w:hyperlink w:anchor="_TOC_250112" w:history="1">
            <w:r w:rsidR="00372A88">
              <w:t>2.2.1</w:t>
            </w:r>
            <w:r w:rsidR="00372A88">
              <w:tab/>
              <w:t>Population</w:t>
            </w:r>
            <w:r w:rsidR="00372A88">
              <w:rPr>
                <w:spacing w:val="-2"/>
              </w:rPr>
              <w:t xml:space="preserve"> </w:t>
            </w:r>
            <w:r w:rsidR="00372A88">
              <w:t>..............................................................................................................................................</w:t>
            </w:r>
            <w:r w:rsidR="00372A88">
              <w:tab/>
              <w:t>47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2"/>
            </w:tabs>
          </w:pPr>
          <w:hyperlink w:anchor="_TOC_250111" w:history="1">
            <w:r w:rsidR="00372A88">
              <w:t>2.2.2</w:t>
            </w:r>
            <w:r w:rsidR="00372A88">
              <w:tab/>
              <w:t>Economic</w:t>
            </w:r>
            <w:r w:rsidR="00372A88">
              <w:rPr>
                <w:spacing w:val="-1"/>
              </w:rPr>
              <w:t xml:space="preserve"> </w:t>
            </w:r>
            <w:r w:rsidR="00372A88">
              <w:t>Activities.................................................................................................................................</w:t>
            </w:r>
            <w:r w:rsidR="00372A88">
              <w:tab/>
              <w:t>49</w:t>
            </w:r>
          </w:hyperlink>
        </w:p>
        <w:p w:rsidR="00432F75" w:rsidRDefault="00423B5F">
          <w:pPr>
            <w:pStyle w:val="TOC2"/>
            <w:tabs>
              <w:tab w:val="left" w:pos="872"/>
              <w:tab w:val="right" w:pos="9873"/>
            </w:tabs>
            <w:spacing w:before="118"/>
          </w:pPr>
          <w:hyperlink w:anchor="_TOC_250110" w:history="1">
            <w:r w:rsidR="00372A88">
              <w:t>2.3</w:t>
            </w:r>
            <w:r w:rsidR="00372A88">
              <w:tab/>
              <w:t>Development</w:t>
            </w:r>
            <w:r w:rsidR="00372A88">
              <w:rPr>
                <w:spacing w:val="2"/>
              </w:rPr>
              <w:t xml:space="preserve"> </w:t>
            </w:r>
            <w:r w:rsidR="00372A88">
              <w:t>Problems........................................................................................................................</w:t>
            </w:r>
            <w:r w:rsidR="00372A88">
              <w:tab/>
              <w:t>50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4"/>
            </w:tabs>
            <w:spacing w:before="122"/>
          </w:pPr>
          <w:hyperlink w:anchor="_TOC_250109" w:history="1">
            <w:r w:rsidR="00372A88">
              <w:t>2.3.1</w:t>
            </w:r>
            <w:r w:rsidR="00372A88">
              <w:tab/>
            </w:r>
            <w:r w:rsidR="00372A88">
              <w:rPr>
                <w:spacing w:val="-1"/>
              </w:rPr>
              <w:t>Hydrology (Drainage</w:t>
            </w:r>
            <w:r w:rsidR="00372A88">
              <w:t xml:space="preserve"> and</w:t>
            </w:r>
            <w:r w:rsidR="00372A88">
              <w:rPr>
                <w:spacing w:val="1"/>
              </w:rPr>
              <w:t xml:space="preserve"> </w:t>
            </w:r>
            <w:r w:rsidR="00372A88">
              <w:t>Flooding)</w:t>
            </w:r>
            <w:r w:rsidR="00372A88">
              <w:rPr>
                <w:spacing w:val="-37"/>
              </w:rPr>
              <w:t xml:space="preserve"> </w:t>
            </w:r>
            <w:r w:rsidR="00372A88">
              <w:t>........................................................................................................</w:t>
            </w:r>
            <w:r w:rsidR="00372A88">
              <w:tab/>
              <w:t>50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2"/>
            </w:tabs>
            <w:spacing w:before="119"/>
          </w:pPr>
          <w:hyperlink w:anchor="_TOC_250108" w:history="1">
            <w:r w:rsidR="00372A88">
              <w:t>2.3.2</w:t>
            </w:r>
            <w:r w:rsidR="00372A88">
              <w:tab/>
              <w:t>Earthquake</w:t>
            </w:r>
            <w:r w:rsidR="00372A88">
              <w:rPr>
                <w:spacing w:val="-1"/>
              </w:rPr>
              <w:t xml:space="preserve"> </w:t>
            </w:r>
            <w:r w:rsidR="00372A88">
              <w:t>Hazard.................................................................................................................................</w:t>
            </w:r>
            <w:r w:rsidR="00372A88">
              <w:tab/>
              <w:t>51</w:t>
            </w:r>
          </w:hyperlink>
        </w:p>
        <w:p w:rsidR="00432F75" w:rsidRDefault="00423B5F">
          <w:pPr>
            <w:pStyle w:val="TOC3"/>
            <w:tabs>
              <w:tab w:val="left" w:pos="871"/>
              <w:tab w:val="right" w:pos="9873"/>
            </w:tabs>
          </w:pPr>
          <w:hyperlink w:anchor="_TOC_250107" w:history="1">
            <w:r w:rsidR="00372A88">
              <w:t>2.3.3</w:t>
            </w:r>
            <w:r w:rsidR="00372A88">
              <w:tab/>
              <w:t>Spontaneous</w:t>
            </w:r>
            <w:r w:rsidR="00372A88">
              <w:rPr>
                <w:spacing w:val="-1"/>
              </w:rPr>
              <w:t xml:space="preserve"> </w:t>
            </w:r>
            <w:r w:rsidR="00372A88">
              <w:t>Development</w:t>
            </w:r>
            <w:r w:rsidR="00372A88">
              <w:rPr>
                <w:spacing w:val="-11"/>
              </w:rPr>
              <w:t xml:space="preserve"> </w:t>
            </w:r>
            <w:r w:rsidR="00372A88">
              <w:t>....................................................................................................................</w:t>
            </w:r>
            <w:r w:rsidR="00372A88">
              <w:tab/>
              <w:t>52</w:t>
            </w:r>
          </w:hyperlink>
        </w:p>
        <w:p w:rsidR="00432F75" w:rsidRDefault="00423B5F">
          <w:pPr>
            <w:pStyle w:val="TOC3"/>
            <w:tabs>
              <w:tab w:val="left" w:pos="871"/>
              <w:tab w:val="right" w:pos="9874"/>
            </w:tabs>
            <w:spacing w:before="119"/>
          </w:pPr>
          <w:hyperlink w:anchor="_TOC_250106" w:history="1">
            <w:r w:rsidR="00372A88">
              <w:t>2.3.4</w:t>
            </w:r>
            <w:r w:rsidR="00372A88">
              <w:tab/>
              <w:t>Transportation</w:t>
            </w:r>
            <w:r w:rsidR="00372A88">
              <w:rPr>
                <w:spacing w:val="-9"/>
              </w:rPr>
              <w:t xml:space="preserve"> </w:t>
            </w:r>
            <w:r w:rsidR="00372A88">
              <w:t>........................................................................................................................................</w:t>
            </w:r>
            <w:r w:rsidR="00372A88">
              <w:tab/>
              <w:t>52</w:t>
            </w:r>
          </w:hyperlink>
        </w:p>
        <w:p w:rsidR="00432F75" w:rsidRDefault="00423B5F">
          <w:pPr>
            <w:pStyle w:val="TOC4"/>
            <w:tabs>
              <w:tab w:val="left" w:pos="1233"/>
              <w:tab w:val="right" w:pos="9874"/>
            </w:tabs>
            <w:spacing w:before="121"/>
          </w:pPr>
          <w:hyperlink w:anchor="_TOC_250105" w:history="1">
            <w:r w:rsidR="00372A88">
              <w:t>a.</w:t>
            </w:r>
            <w:r w:rsidR="00372A88">
              <w:tab/>
              <w:t>Road................................................................................................................................................</w:t>
            </w:r>
            <w:r w:rsidR="00372A88">
              <w:tab/>
              <w:t>52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4"/>
            </w:tabs>
            <w:spacing w:before="119"/>
          </w:pPr>
          <w:hyperlink w:anchor="_TOC_250104" w:history="1">
            <w:r w:rsidR="00372A88">
              <w:t>b.</w:t>
            </w:r>
            <w:r w:rsidR="00372A88">
              <w:tab/>
              <w:t>Railway............................................................................................................................................</w:t>
            </w:r>
            <w:r w:rsidR="00372A88">
              <w:tab/>
              <w:t>52</w:t>
            </w:r>
          </w:hyperlink>
        </w:p>
        <w:p w:rsidR="00432F75" w:rsidRDefault="00423B5F">
          <w:pPr>
            <w:pStyle w:val="TOC4"/>
            <w:tabs>
              <w:tab w:val="left" w:pos="1233"/>
              <w:tab w:val="right" w:pos="9874"/>
            </w:tabs>
            <w:spacing w:before="121"/>
          </w:pPr>
          <w:hyperlink w:anchor="_TOC_250103" w:history="1">
            <w:r w:rsidR="00372A88">
              <w:t>c.</w:t>
            </w:r>
            <w:r w:rsidR="00372A88">
              <w:tab/>
              <w:t>Waterway</w:t>
            </w:r>
            <w:r w:rsidR="00372A88">
              <w:rPr>
                <w:spacing w:val="-9"/>
              </w:rPr>
              <w:t xml:space="preserve"> </w:t>
            </w:r>
            <w:r w:rsidR="00372A88">
              <w:t>........................................................................................................................................</w:t>
            </w:r>
            <w:r w:rsidR="00372A88">
              <w:tab/>
              <w:t>55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2"/>
            </w:tabs>
          </w:pPr>
          <w:hyperlink w:anchor="_TOC_250102" w:history="1">
            <w:r w:rsidR="00372A88">
              <w:t>d.</w:t>
            </w:r>
            <w:r w:rsidR="00372A88">
              <w:tab/>
              <w:t>Modal</w:t>
            </w:r>
            <w:r w:rsidR="00372A88">
              <w:rPr>
                <w:spacing w:val="-1"/>
              </w:rPr>
              <w:t xml:space="preserve"> </w:t>
            </w:r>
            <w:r w:rsidR="00372A88">
              <w:t>Conflict..................................................................................................................................</w:t>
            </w:r>
            <w:r w:rsidR="00372A88">
              <w:tab/>
              <w:t>55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1"/>
            </w:tabs>
          </w:pPr>
          <w:hyperlink w:anchor="_TOC_250101" w:history="1">
            <w:r w:rsidR="00372A88">
              <w:t>e.</w:t>
            </w:r>
            <w:r w:rsidR="00372A88">
              <w:tab/>
            </w:r>
            <w:r w:rsidR="00372A88">
              <w:rPr>
                <w:spacing w:val="-1"/>
              </w:rPr>
              <w:t>Transportation</w:t>
            </w:r>
            <w:r w:rsidR="00372A88">
              <w:rPr>
                <w:spacing w:val="1"/>
              </w:rPr>
              <w:t xml:space="preserve"> </w:t>
            </w:r>
            <w:r w:rsidR="00372A88">
              <w:rPr>
                <w:spacing w:val="-1"/>
              </w:rPr>
              <w:t>Problem</w:t>
            </w:r>
            <w:r w:rsidR="00372A88">
              <w:t xml:space="preserve"> </w:t>
            </w:r>
            <w:r w:rsidR="00372A88">
              <w:rPr>
                <w:spacing w:val="-1"/>
              </w:rPr>
              <w:t>versus</w:t>
            </w:r>
            <w:r w:rsidR="00372A88">
              <w:t xml:space="preserve"> Urban </w:t>
            </w:r>
            <w:proofErr w:type="spellStart"/>
            <w:r w:rsidR="00372A88">
              <w:t>Landuse</w:t>
            </w:r>
            <w:proofErr w:type="spellEnd"/>
            <w:r w:rsidR="00372A88">
              <w:rPr>
                <w:spacing w:val="-26"/>
              </w:rPr>
              <w:t xml:space="preserve"> </w:t>
            </w:r>
            <w:r w:rsidR="00372A88">
              <w:t>..............................................................................</w:t>
            </w:r>
            <w:r w:rsidR="00372A88">
              <w:tab/>
              <w:t>55</w:t>
            </w:r>
          </w:hyperlink>
        </w:p>
        <w:p w:rsidR="00432F75" w:rsidRDefault="00423B5F">
          <w:pPr>
            <w:pStyle w:val="TOC3"/>
            <w:tabs>
              <w:tab w:val="left" w:pos="871"/>
              <w:tab w:val="right" w:pos="9874"/>
            </w:tabs>
            <w:spacing w:before="120"/>
          </w:pPr>
          <w:hyperlink w:anchor="_TOC_250100" w:history="1">
            <w:r w:rsidR="00372A88">
              <w:t>2.3.5</w:t>
            </w:r>
            <w:r w:rsidR="00372A88">
              <w:tab/>
            </w:r>
            <w:r w:rsidR="00372A88">
              <w:rPr>
                <w:spacing w:val="-1"/>
              </w:rPr>
              <w:t>Utility</w:t>
            </w:r>
            <w:r w:rsidR="00372A88">
              <w:rPr>
                <w:spacing w:val="-2"/>
              </w:rPr>
              <w:t xml:space="preserve"> </w:t>
            </w:r>
            <w:r w:rsidR="00372A88">
              <w:rPr>
                <w:spacing w:val="-1"/>
              </w:rPr>
              <w:t>Services</w:t>
            </w:r>
            <w:r w:rsidR="00372A88">
              <w:rPr>
                <w:spacing w:val="-26"/>
              </w:rPr>
              <w:t xml:space="preserve"> </w:t>
            </w:r>
            <w:r w:rsidR="00372A88">
              <w:t>........................................................................................................................................</w:t>
            </w:r>
            <w:r w:rsidR="00372A88">
              <w:tab/>
              <w:t>55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4"/>
            </w:tabs>
          </w:pPr>
          <w:hyperlink w:anchor="_TOC_250099" w:history="1">
            <w:r w:rsidR="00372A88">
              <w:t>a.</w:t>
            </w:r>
            <w:r w:rsidR="00372A88">
              <w:tab/>
            </w:r>
            <w:r w:rsidR="00372A88">
              <w:rPr>
                <w:spacing w:val="-1"/>
              </w:rPr>
              <w:t>Electricity</w:t>
            </w:r>
            <w:r w:rsidR="00372A88">
              <w:rPr>
                <w:spacing w:val="-25"/>
              </w:rPr>
              <w:t xml:space="preserve"> </w:t>
            </w:r>
            <w:r w:rsidR="00372A88">
              <w:rPr>
                <w:spacing w:val="-1"/>
              </w:rPr>
              <w:t>.........................................................................................................................................</w:t>
            </w:r>
            <w:r w:rsidR="00372A88">
              <w:rPr>
                <w:spacing w:val="-1"/>
              </w:rPr>
              <w:tab/>
            </w:r>
            <w:r w:rsidR="00372A88">
              <w:t>55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4"/>
            </w:tabs>
          </w:pPr>
          <w:hyperlink w:anchor="_TOC_250098" w:history="1">
            <w:r w:rsidR="00372A88">
              <w:t>b.</w:t>
            </w:r>
            <w:r w:rsidR="00372A88">
              <w:tab/>
              <w:t>Water</w:t>
            </w:r>
            <w:r w:rsidR="00372A88">
              <w:rPr>
                <w:spacing w:val="-1"/>
              </w:rPr>
              <w:t xml:space="preserve"> </w:t>
            </w:r>
            <w:r w:rsidR="00372A88">
              <w:t>Supply</w:t>
            </w:r>
            <w:r w:rsidR="00372A88">
              <w:rPr>
                <w:spacing w:val="14"/>
              </w:rPr>
              <w:t xml:space="preserve"> </w:t>
            </w:r>
            <w:r w:rsidR="00372A88">
              <w:t>..................................................................................................................................</w:t>
            </w:r>
            <w:r w:rsidR="00372A88">
              <w:tab/>
              <w:t>56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4"/>
            </w:tabs>
          </w:pPr>
          <w:hyperlink w:anchor="_TOC_250097" w:history="1">
            <w:r w:rsidR="00372A88">
              <w:t>c.</w:t>
            </w:r>
            <w:r w:rsidR="00372A88">
              <w:tab/>
            </w:r>
            <w:r w:rsidR="00372A88">
              <w:rPr>
                <w:spacing w:val="-1"/>
              </w:rPr>
              <w:t>Gas</w:t>
            </w:r>
            <w:r w:rsidR="00372A88">
              <w:rPr>
                <w:spacing w:val="7"/>
              </w:rPr>
              <w:t xml:space="preserve"> </w:t>
            </w:r>
            <w:r w:rsidR="00372A88">
              <w:rPr>
                <w:spacing w:val="-1"/>
              </w:rPr>
              <w:t>Supply</w:t>
            </w:r>
            <w:r w:rsidR="00372A88">
              <w:rPr>
                <w:spacing w:val="-35"/>
              </w:rPr>
              <w:t xml:space="preserve"> </w:t>
            </w:r>
            <w:r w:rsidR="00372A88">
              <w:rPr>
                <w:spacing w:val="-1"/>
              </w:rPr>
              <w:t>......................................................................................................................................</w:t>
            </w:r>
            <w:r w:rsidR="00372A88">
              <w:rPr>
                <w:spacing w:val="-1"/>
              </w:rPr>
              <w:tab/>
            </w:r>
            <w:r w:rsidR="00372A88">
              <w:t>56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</w:pPr>
          <w:hyperlink w:anchor="_TOC_250096" w:history="1">
            <w:r w:rsidR="00372A88">
              <w:t>d.</w:t>
            </w:r>
            <w:r w:rsidR="00372A88">
              <w:tab/>
              <w:t>Sewage</w:t>
            </w:r>
            <w:r w:rsidR="00372A88">
              <w:rPr>
                <w:spacing w:val="-1"/>
              </w:rPr>
              <w:t xml:space="preserve"> </w:t>
            </w:r>
            <w:r w:rsidR="00372A88">
              <w:t>Disposal</w:t>
            </w:r>
            <w:r w:rsidR="00372A88">
              <w:rPr>
                <w:spacing w:val="6"/>
              </w:rPr>
              <w:t xml:space="preserve"> </w:t>
            </w:r>
            <w:r w:rsidR="00372A88">
              <w:t>............................................................................................................................</w:t>
            </w:r>
            <w:r w:rsidR="00372A88">
              <w:tab/>
              <w:t>56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4"/>
            </w:tabs>
          </w:pPr>
          <w:hyperlink w:anchor="_TOC_250095" w:history="1">
            <w:r w:rsidR="00372A88">
              <w:t>e.</w:t>
            </w:r>
            <w:r w:rsidR="00372A88">
              <w:tab/>
              <w:t>Drainage</w:t>
            </w:r>
            <w:r w:rsidR="00372A88">
              <w:rPr>
                <w:spacing w:val="11"/>
              </w:rPr>
              <w:t xml:space="preserve"> </w:t>
            </w:r>
            <w:r w:rsidR="00372A88">
              <w:t>.........................................................................................................................................</w:t>
            </w:r>
            <w:r w:rsidR="00372A88">
              <w:tab/>
              <w:t>56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</w:pPr>
          <w:hyperlink w:anchor="_TOC_250094" w:history="1">
            <w:r w:rsidR="00372A88">
              <w:t>f.</w:t>
            </w:r>
            <w:r w:rsidR="00372A88">
              <w:tab/>
              <w:t>Solid</w:t>
            </w:r>
            <w:r w:rsidR="00372A88">
              <w:rPr>
                <w:spacing w:val="-1"/>
              </w:rPr>
              <w:t xml:space="preserve"> </w:t>
            </w:r>
            <w:r w:rsidR="00372A88">
              <w:t>Waste</w:t>
            </w:r>
            <w:r w:rsidR="00372A88">
              <w:rPr>
                <w:spacing w:val="-1"/>
              </w:rPr>
              <w:t xml:space="preserve"> </w:t>
            </w:r>
            <w:r w:rsidR="00372A88">
              <w:t>Disposal</w:t>
            </w:r>
            <w:r w:rsidR="00372A88">
              <w:rPr>
                <w:spacing w:val="47"/>
              </w:rPr>
              <w:t xml:space="preserve"> </w:t>
            </w:r>
            <w:r w:rsidR="00372A88">
              <w:t>.....................................................................................................................</w:t>
            </w:r>
            <w:r w:rsidR="00372A88">
              <w:tab/>
              <w:t>56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</w:pPr>
          <w:hyperlink w:anchor="_TOC_250093" w:history="1">
            <w:r w:rsidR="00372A88">
              <w:t>g.</w:t>
            </w:r>
            <w:r w:rsidR="00372A88">
              <w:tab/>
              <w:t>Telecommunication</w:t>
            </w:r>
            <w:r w:rsidR="00372A88">
              <w:rPr>
                <w:spacing w:val="-13"/>
              </w:rPr>
              <w:t xml:space="preserve"> </w:t>
            </w:r>
            <w:r w:rsidR="00372A88">
              <w:t>.........................................................................................................................</w:t>
            </w:r>
            <w:r w:rsidR="00372A88">
              <w:tab/>
              <w:t>56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4"/>
            </w:tabs>
            <w:spacing w:before="120"/>
          </w:pPr>
          <w:hyperlink w:anchor="_TOC_250092" w:history="1">
            <w:r w:rsidR="00372A88">
              <w:t>2.3.6</w:t>
            </w:r>
            <w:r w:rsidR="00372A88">
              <w:tab/>
            </w:r>
            <w:r w:rsidR="00372A88">
              <w:rPr>
                <w:spacing w:val="-1"/>
              </w:rPr>
              <w:t>Amenities and</w:t>
            </w:r>
            <w:r w:rsidR="00372A88">
              <w:rPr>
                <w:spacing w:val="1"/>
              </w:rPr>
              <w:t xml:space="preserve"> </w:t>
            </w:r>
            <w:r w:rsidR="00372A88">
              <w:t>Services</w:t>
            </w:r>
            <w:r w:rsidR="00372A88">
              <w:rPr>
                <w:spacing w:val="-22"/>
              </w:rPr>
              <w:t xml:space="preserve"> </w:t>
            </w:r>
            <w:r w:rsidR="00372A88">
              <w:t>..........................................................................................................................</w:t>
            </w:r>
            <w:r w:rsidR="00372A88">
              <w:tab/>
              <w:t>56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</w:pPr>
          <w:hyperlink w:anchor="_TOC_250091" w:history="1">
            <w:r w:rsidR="00372A88">
              <w:t>a.</w:t>
            </w:r>
            <w:r w:rsidR="00372A88">
              <w:tab/>
            </w:r>
            <w:r w:rsidR="00372A88">
              <w:rPr>
                <w:spacing w:val="-1"/>
              </w:rPr>
              <w:t>Active</w:t>
            </w:r>
            <w:r w:rsidR="00372A88">
              <w:t xml:space="preserve"> </w:t>
            </w:r>
            <w:r w:rsidR="00372A88">
              <w:rPr>
                <w:spacing w:val="-1"/>
              </w:rPr>
              <w:t>and</w:t>
            </w:r>
            <w:r w:rsidR="00372A88">
              <w:t xml:space="preserve"> </w:t>
            </w:r>
            <w:r w:rsidR="00372A88">
              <w:rPr>
                <w:spacing w:val="-1"/>
              </w:rPr>
              <w:t>Passive</w:t>
            </w:r>
            <w:r w:rsidR="00372A88">
              <w:t xml:space="preserve"> Recreation</w:t>
            </w:r>
            <w:r w:rsidR="00372A88">
              <w:rPr>
                <w:spacing w:val="-36"/>
              </w:rPr>
              <w:t xml:space="preserve"> </w:t>
            </w:r>
            <w:r w:rsidR="00372A88">
              <w:t>........................................................................................................</w:t>
            </w:r>
            <w:r w:rsidR="00372A88">
              <w:tab/>
              <w:t>56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</w:pPr>
          <w:hyperlink w:anchor="_TOC_250090" w:history="1">
            <w:r w:rsidR="00372A88">
              <w:t>b.</w:t>
            </w:r>
            <w:r w:rsidR="00372A88">
              <w:tab/>
              <w:t>Educational</w:t>
            </w:r>
            <w:r w:rsidR="00372A88">
              <w:rPr>
                <w:spacing w:val="-1"/>
              </w:rPr>
              <w:t xml:space="preserve"> </w:t>
            </w:r>
            <w:r w:rsidR="00372A88">
              <w:t>Facilities</w:t>
            </w:r>
            <w:r w:rsidR="00372A88">
              <w:rPr>
                <w:spacing w:val="9"/>
              </w:rPr>
              <w:t xml:space="preserve"> </w:t>
            </w:r>
            <w:r w:rsidR="00372A88">
              <w:t>......................................................................................................................</w:t>
            </w:r>
            <w:r w:rsidR="00372A88">
              <w:tab/>
              <w:t>57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4"/>
            </w:tabs>
            <w:spacing w:before="119"/>
          </w:pPr>
          <w:hyperlink w:anchor="_TOC_250089" w:history="1">
            <w:r w:rsidR="00372A88">
              <w:t>c.</w:t>
            </w:r>
            <w:r w:rsidR="00372A88">
              <w:tab/>
              <w:t>Market</w:t>
            </w:r>
            <w:r w:rsidR="00372A88">
              <w:rPr>
                <w:spacing w:val="-1"/>
              </w:rPr>
              <w:t xml:space="preserve"> </w:t>
            </w:r>
            <w:r w:rsidR="00372A88">
              <w:t>Facilities</w:t>
            </w:r>
            <w:r w:rsidR="00372A88">
              <w:rPr>
                <w:spacing w:val="-5"/>
              </w:rPr>
              <w:t xml:space="preserve"> </w:t>
            </w:r>
            <w:r w:rsidR="00372A88">
              <w:t>..............................................................................................................................</w:t>
            </w:r>
            <w:r w:rsidR="00372A88">
              <w:tab/>
              <w:t>57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4"/>
            </w:tabs>
            <w:spacing w:before="121"/>
          </w:pPr>
          <w:hyperlink w:anchor="_TOC_250088" w:history="1">
            <w:r w:rsidR="00372A88">
              <w:t>d.</w:t>
            </w:r>
            <w:r w:rsidR="00372A88">
              <w:tab/>
              <w:t>Community</w:t>
            </w:r>
            <w:r w:rsidR="00372A88">
              <w:rPr>
                <w:spacing w:val="-4"/>
              </w:rPr>
              <w:t xml:space="preserve"> </w:t>
            </w:r>
            <w:r w:rsidR="00372A88">
              <w:t>Facilities</w:t>
            </w:r>
            <w:r w:rsidR="00372A88">
              <w:rPr>
                <w:spacing w:val="-11"/>
              </w:rPr>
              <w:t xml:space="preserve"> </w:t>
            </w:r>
            <w:r w:rsidR="00372A88">
              <w:t>.......................................................................................................................</w:t>
            </w:r>
            <w:r w:rsidR="00372A88">
              <w:tab/>
              <w:t>57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4"/>
            </w:tabs>
            <w:spacing w:before="119"/>
          </w:pPr>
          <w:hyperlink w:anchor="_TOC_250087" w:history="1">
            <w:r w:rsidR="00372A88">
              <w:t>e.</w:t>
            </w:r>
            <w:r w:rsidR="00372A88">
              <w:tab/>
            </w:r>
            <w:r w:rsidR="00372A88">
              <w:rPr>
                <w:spacing w:val="-1"/>
              </w:rPr>
              <w:t>Urban</w:t>
            </w:r>
            <w:r w:rsidR="00372A88">
              <w:t xml:space="preserve"> </w:t>
            </w:r>
            <w:r w:rsidR="00372A88">
              <w:rPr>
                <w:spacing w:val="-1"/>
              </w:rPr>
              <w:t>Services</w:t>
            </w:r>
            <w:r w:rsidR="00372A88">
              <w:rPr>
                <w:spacing w:val="-35"/>
              </w:rPr>
              <w:t xml:space="preserve"> </w:t>
            </w:r>
            <w:r w:rsidR="00372A88">
              <w:t>................................................................................................................................</w:t>
            </w:r>
            <w:r w:rsidR="00372A88">
              <w:tab/>
              <w:t>57</w:t>
            </w:r>
          </w:hyperlink>
        </w:p>
        <w:p w:rsidR="00432F75" w:rsidRDefault="00423B5F">
          <w:pPr>
            <w:pStyle w:val="TOC3"/>
            <w:tabs>
              <w:tab w:val="left" w:pos="871"/>
              <w:tab w:val="right" w:pos="9874"/>
            </w:tabs>
          </w:pPr>
          <w:hyperlink w:anchor="_TOC_250086" w:history="1">
            <w:r w:rsidR="00372A88">
              <w:t>2.3.7</w:t>
            </w:r>
            <w:r w:rsidR="00372A88">
              <w:tab/>
            </w:r>
            <w:r w:rsidR="00372A88">
              <w:rPr>
                <w:spacing w:val="-1"/>
              </w:rPr>
              <w:t>Environmental</w:t>
            </w:r>
            <w:r w:rsidR="00372A88">
              <w:t xml:space="preserve"> </w:t>
            </w:r>
            <w:r w:rsidR="00372A88">
              <w:rPr>
                <w:spacing w:val="-1"/>
              </w:rPr>
              <w:t>Concern</w:t>
            </w:r>
            <w:r w:rsidR="00372A88">
              <w:rPr>
                <w:spacing w:val="-23"/>
              </w:rPr>
              <w:t xml:space="preserve"> </w:t>
            </w:r>
            <w:r w:rsidR="00372A88">
              <w:t>..........................................................................................................................</w:t>
            </w:r>
            <w:r w:rsidR="00372A88">
              <w:tab/>
              <w:t>57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  <w:spacing w:before="119"/>
          </w:pPr>
          <w:hyperlink w:anchor="_TOC_250085" w:history="1">
            <w:r w:rsidR="00372A88">
              <w:t>a.</w:t>
            </w:r>
            <w:r w:rsidR="00372A88">
              <w:tab/>
            </w:r>
            <w:r w:rsidR="00372A88">
              <w:rPr>
                <w:spacing w:val="-1"/>
              </w:rPr>
              <w:t>Flooding</w:t>
            </w:r>
            <w:r w:rsidR="00372A88">
              <w:t xml:space="preserve"> </w:t>
            </w:r>
            <w:r w:rsidR="00372A88">
              <w:rPr>
                <w:spacing w:val="-1"/>
              </w:rPr>
              <w:t>and</w:t>
            </w:r>
            <w:r w:rsidR="00372A88">
              <w:t xml:space="preserve"> </w:t>
            </w:r>
            <w:r w:rsidR="00372A88">
              <w:rPr>
                <w:spacing w:val="-1"/>
              </w:rPr>
              <w:t>Drainage</w:t>
            </w:r>
            <w:r w:rsidR="00372A88">
              <w:rPr>
                <w:spacing w:val="-20"/>
              </w:rPr>
              <w:t xml:space="preserve"> </w:t>
            </w:r>
            <w:r w:rsidR="00372A88">
              <w:t>....................................................................................................................</w:t>
            </w:r>
            <w:r w:rsidR="00372A88">
              <w:tab/>
              <w:t>57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  <w:spacing w:before="121"/>
          </w:pPr>
          <w:hyperlink w:anchor="_TOC_250084" w:history="1">
            <w:r w:rsidR="00372A88">
              <w:t>b.</w:t>
            </w:r>
            <w:r w:rsidR="00372A88">
              <w:tab/>
              <w:t>Pollution...........................................................................................................................................</w:t>
            </w:r>
            <w:r w:rsidR="00372A88">
              <w:tab/>
              <w:t>58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  <w:spacing w:before="119"/>
          </w:pPr>
          <w:hyperlink w:anchor="_TOC_250083" w:history="1">
            <w:r w:rsidR="00372A88">
              <w:t>c.</w:t>
            </w:r>
            <w:r w:rsidR="00372A88">
              <w:tab/>
              <w:t>Loss</w:t>
            </w:r>
            <w:r w:rsidR="00372A88">
              <w:rPr>
                <w:spacing w:val="-1"/>
              </w:rPr>
              <w:t xml:space="preserve"> </w:t>
            </w:r>
            <w:r w:rsidR="00372A88">
              <w:t>of</w:t>
            </w:r>
            <w:r w:rsidR="00372A88">
              <w:rPr>
                <w:spacing w:val="-1"/>
              </w:rPr>
              <w:t xml:space="preserve"> </w:t>
            </w:r>
            <w:r w:rsidR="00372A88">
              <w:t>Biodiversity</w:t>
            </w:r>
            <w:r w:rsidR="00372A88">
              <w:rPr>
                <w:spacing w:val="-4"/>
              </w:rPr>
              <w:t xml:space="preserve"> </w:t>
            </w:r>
            <w:r w:rsidR="00372A88">
              <w:t>.........................................................................................................................</w:t>
            </w:r>
            <w:r w:rsidR="00372A88">
              <w:tab/>
              <w:t>58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  <w:spacing w:before="121"/>
          </w:pPr>
          <w:hyperlink w:anchor="_TOC_250082" w:history="1">
            <w:r w:rsidR="00372A88">
              <w:t>d.</w:t>
            </w:r>
            <w:r w:rsidR="00372A88">
              <w:tab/>
              <w:t>Depletion</w:t>
            </w:r>
            <w:r w:rsidR="00372A88">
              <w:rPr>
                <w:spacing w:val="-1"/>
              </w:rPr>
              <w:t xml:space="preserve"> </w:t>
            </w:r>
            <w:r w:rsidR="00372A88">
              <w:t>of</w:t>
            </w:r>
            <w:r w:rsidR="00372A88">
              <w:rPr>
                <w:spacing w:val="-1"/>
              </w:rPr>
              <w:t xml:space="preserve"> </w:t>
            </w:r>
            <w:r w:rsidR="00372A88">
              <w:t>Ground Water</w:t>
            </w:r>
            <w:r w:rsidR="00372A88">
              <w:rPr>
                <w:spacing w:val="11"/>
              </w:rPr>
              <w:t xml:space="preserve"> </w:t>
            </w:r>
            <w:r w:rsidR="00372A88">
              <w:t>.............................................................................................................</w:t>
            </w:r>
            <w:r w:rsidR="00372A88">
              <w:tab/>
              <w:t>58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  <w:spacing w:before="119"/>
          </w:pPr>
          <w:hyperlink w:anchor="_TOC_250081" w:history="1">
            <w:r w:rsidR="00372A88">
              <w:t>e.</w:t>
            </w:r>
            <w:r w:rsidR="00372A88">
              <w:tab/>
            </w:r>
            <w:r w:rsidR="00372A88">
              <w:rPr>
                <w:spacing w:val="-1"/>
              </w:rPr>
              <w:t>Health and</w:t>
            </w:r>
            <w:r w:rsidR="00372A88">
              <w:t xml:space="preserve"> </w:t>
            </w:r>
            <w:r w:rsidR="00372A88">
              <w:rPr>
                <w:spacing w:val="-1"/>
              </w:rPr>
              <w:t>Safety</w:t>
            </w:r>
            <w:r w:rsidR="00372A88">
              <w:rPr>
                <w:spacing w:val="-35"/>
              </w:rPr>
              <w:t xml:space="preserve"> </w:t>
            </w:r>
            <w:r w:rsidR="00372A88">
              <w:t>............................................................................................................................</w:t>
            </w:r>
            <w:r w:rsidR="00372A88">
              <w:tab/>
              <w:t>59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  <w:spacing w:before="121"/>
          </w:pPr>
          <w:hyperlink w:anchor="_TOC_250080" w:history="1">
            <w:r w:rsidR="00372A88">
              <w:t>f.</w:t>
            </w:r>
            <w:r w:rsidR="00372A88">
              <w:tab/>
              <w:t>Controlling</w:t>
            </w:r>
            <w:r w:rsidR="00372A88">
              <w:rPr>
                <w:spacing w:val="-1"/>
              </w:rPr>
              <w:t xml:space="preserve"> </w:t>
            </w:r>
            <w:r w:rsidR="00372A88">
              <w:t>Instruments....................................................................................................................</w:t>
            </w:r>
            <w:r w:rsidR="00372A88">
              <w:tab/>
              <w:t>59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4"/>
            </w:tabs>
            <w:spacing w:before="119"/>
          </w:pPr>
          <w:hyperlink w:anchor="_TOC_250079" w:history="1">
            <w:r w:rsidR="00372A88">
              <w:t>2.3.8</w:t>
            </w:r>
            <w:r w:rsidR="00372A88">
              <w:tab/>
            </w:r>
            <w:r w:rsidR="00372A88">
              <w:rPr>
                <w:spacing w:val="-1"/>
              </w:rPr>
              <w:t>Shelter</w:t>
            </w:r>
            <w:r w:rsidR="00372A88">
              <w:t xml:space="preserve"> </w:t>
            </w:r>
            <w:r w:rsidR="00372A88">
              <w:rPr>
                <w:spacing w:val="-1"/>
              </w:rPr>
              <w:t>and</w:t>
            </w:r>
            <w:r w:rsidR="00372A88">
              <w:t xml:space="preserve"> </w:t>
            </w:r>
            <w:r w:rsidR="00372A88">
              <w:rPr>
                <w:spacing w:val="-1"/>
              </w:rPr>
              <w:t>Settlement</w:t>
            </w:r>
            <w:r w:rsidR="00372A88">
              <w:rPr>
                <w:spacing w:val="-22"/>
              </w:rPr>
              <w:t xml:space="preserve"> </w:t>
            </w:r>
            <w:r w:rsidR="00372A88">
              <w:t>...........................................................................................................................</w:t>
            </w:r>
            <w:r w:rsidR="00372A88">
              <w:tab/>
              <w:t>59</w:t>
            </w:r>
          </w:hyperlink>
        </w:p>
        <w:p w:rsidR="00432F75" w:rsidRDefault="00372A88">
          <w:pPr>
            <w:pStyle w:val="TOC3"/>
            <w:tabs>
              <w:tab w:val="left" w:pos="871"/>
              <w:tab w:val="right" w:pos="9873"/>
            </w:tabs>
          </w:pPr>
          <w:r>
            <w:t>2.3.9</w:t>
          </w:r>
          <w:r>
            <w:tab/>
            <w:t>Lack</w:t>
          </w:r>
          <w:r>
            <w:rPr>
              <w:spacing w:val="-2"/>
            </w:rPr>
            <w:t xml:space="preserve"> </w:t>
          </w:r>
          <w:r>
            <w:t>of</w:t>
          </w:r>
          <w:r>
            <w:rPr>
              <w:spacing w:val="-1"/>
            </w:rPr>
            <w:t xml:space="preserve"> </w:t>
          </w:r>
          <w:r>
            <w:t>Co-ordination</w:t>
          </w:r>
          <w:r>
            <w:rPr>
              <w:spacing w:val="-1"/>
            </w:rPr>
            <w:t xml:space="preserve"> </w:t>
          </w:r>
          <w:r>
            <w:t>Among Agencies</w:t>
          </w:r>
          <w:r>
            <w:rPr>
              <w:spacing w:val="-4"/>
            </w:rPr>
            <w:t xml:space="preserve"> </w:t>
          </w:r>
          <w:r>
            <w:t>.................................................................................................</w:t>
          </w:r>
          <w:r>
            <w:tab/>
            <w:t>60</w:t>
          </w:r>
        </w:p>
        <w:p w:rsidR="00432F75" w:rsidRDefault="00372A88">
          <w:pPr>
            <w:pStyle w:val="TOC4"/>
            <w:tabs>
              <w:tab w:val="left" w:pos="1232"/>
              <w:tab w:val="right" w:pos="9874"/>
            </w:tabs>
            <w:spacing w:before="119"/>
          </w:pPr>
          <w:r>
            <w:t>a.</w:t>
          </w:r>
          <w:r>
            <w:tab/>
          </w:r>
          <w:r>
            <w:rPr>
              <w:spacing w:val="-1"/>
            </w:rPr>
            <w:t>Duplication</w:t>
          </w:r>
          <w:r>
            <w:rPr>
              <w:spacing w:val="1"/>
            </w:rPr>
            <w:t xml:space="preserve"> </w:t>
          </w:r>
          <w:r>
            <w:rPr>
              <w:spacing w:val="-1"/>
            </w:rPr>
            <w:t>of</w:t>
          </w:r>
          <w:r>
            <w:t xml:space="preserve"> </w:t>
          </w:r>
          <w:r>
            <w:rPr>
              <w:spacing w:val="-1"/>
            </w:rPr>
            <w:t>Effort</w:t>
          </w:r>
          <w:r>
            <w:rPr>
              <w:spacing w:val="-22"/>
            </w:rPr>
            <w:t xml:space="preserve"> </w:t>
          </w:r>
          <w:r>
            <w:t>.........................................................................................................................</w:t>
          </w:r>
          <w:r>
            <w:tab/>
            <w:t>60</w:t>
          </w:r>
        </w:p>
        <w:p w:rsidR="00432F75" w:rsidRDefault="00372A88">
          <w:pPr>
            <w:pStyle w:val="TOC4"/>
            <w:tabs>
              <w:tab w:val="left" w:pos="1232"/>
              <w:tab w:val="right" w:pos="9877"/>
            </w:tabs>
            <w:spacing w:before="121" w:after="87"/>
          </w:pPr>
          <w:r>
            <w:t>b.</w:t>
          </w:r>
          <w:r>
            <w:tab/>
          </w:r>
          <w:r>
            <w:rPr>
              <w:spacing w:val="-1"/>
            </w:rPr>
            <w:t>Contravention</w:t>
          </w:r>
          <w:r>
            <w:rPr>
              <w:spacing w:val="1"/>
            </w:rPr>
            <w:t xml:space="preserve"> </w:t>
          </w:r>
          <w:r>
            <w:rPr>
              <w:spacing w:val="-1"/>
            </w:rPr>
            <w:t>of</w:t>
          </w:r>
          <w:r>
            <w:rPr>
              <w:spacing w:val="1"/>
            </w:rPr>
            <w:t xml:space="preserve"> </w:t>
          </w:r>
          <w:r>
            <w:rPr>
              <w:spacing w:val="-1"/>
            </w:rPr>
            <w:t>Abiding</w:t>
          </w:r>
          <w:r>
            <w:t xml:space="preserve"> </w:t>
          </w:r>
          <w:r>
            <w:rPr>
              <w:spacing w:val="-1"/>
            </w:rPr>
            <w:t>Plans</w:t>
          </w:r>
          <w:r>
            <w:rPr>
              <w:spacing w:val="1"/>
            </w:rPr>
            <w:t xml:space="preserve"> </w:t>
          </w:r>
          <w:r>
            <w:rPr>
              <w:spacing w:val="-1"/>
            </w:rPr>
            <w:t>by Line</w:t>
          </w:r>
          <w:r>
            <w:t xml:space="preserve"> </w:t>
          </w:r>
          <w:r>
            <w:rPr>
              <w:spacing w:val="-1"/>
            </w:rPr>
            <w:t>Agencies/Authorities</w:t>
          </w:r>
          <w:r>
            <w:rPr>
              <w:spacing w:val="-18"/>
            </w:rPr>
            <w:t xml:space="preserve"> </w:t>
          </w:r>
          <w:r>
            <w:t>.........................................................</w:t>
          </w:r>
          <w:r>
            <w:tab/>
            <w:t>60</w:t>
          </w:r>
        </w:p>
        <w:p w:rsidR="00432F75" w:rsidRDefault="00423B5F">
          <w:pPr>
            <w:pStyle w:val="TOC4"/>
            <w:tabs>
              <w:tab w:val="left" w:pos="1232"/>
              <w:tab w:val="right" w:pos="9872"/>
            </w:tabs>
            <w:spacing w:before="772"/>
          </w:pPr>
          <w:hyperlink w:anchor="_TOC_250078" w:history="1">
            <w:r w:rsidR="00372A88">
              <w:t>c.</w:t>
            </w:r>
            <w:r w:rsidR="00372A88">
              <w:tab/>
              <w:t>Weak</w:t>
            </w:r>
            <w:r w:rsidR="00372A88">
              <w:rPr>
                <w:spacing w:val="-1"/>
              </w:rPr>
              <w:t xml:space="preserve"> </w:t>
            </w:r>
            <w:r w:rsidR="00372A88">
              <w:t>Plan</w:t>
            </w:r>
            <w:r w:rsidR="00372A88">
              <w:rPr>
                <w:spacing w:val="-1"/>
              </w:rPr>
              <w:t xml:space="preserve"> </w:t>
            </w:r>
            <w:r w:rsidR="00372A88">
              <w:t>Enforcement</w:t>
            </w:r>
            <w:r w:rsidR="00372A88">
              <w:rPr>
                <w:spacing w:val="-1"/>
              </w:rPr>
              <w:t xml:space="preserve"> </w:t>
            </w:r>
            <w:r w:rsidR="00372A88">
              <w:t>Mechanism</w:t>
            </w:r>
            <w:r w:rsidR="00372A88">
              <w:rPr>
                <w:spacing w:val="-2"/>
              </w:rPr>
              <w:t xml:space="preserve"> </w:t>
            </w:r>
            <w:r w:rsidR="00372A88">
              <w:t>..............................................................................................</w:t>
            </w:r>
            <w:r w:rsidR="00372A88">
              <w:tab/>
              <w:t>60</w:t>
            </w:r>
          </w:hyperlink>
        </w:p>
        <w:p w:rsidR="00432F75" w:rsidRDefault="00423B5F">
          <w:pPr>
            <w:pStyle w:val="TOC4"/>
            <w:tabs>
              <w:tab w:val="left" w:pos="1232"/>
              <w:tab w:val="right" w:pos="9873"/>
            </w:tabs>
            <w:spacing w:before="119"/>
          </w:pPr>
          <w:hyperlink w:anchor="_TOC_250077" w:history="1">
            <w:r w:rsidR="00372A88">
              <w:t>d.</w:t>
            </w:r>
            <w:r w:rsidR="00372A88">
              <w:tab/>
            </w:r>
            <w:r w:rsidR="00372A88">
              <w:rPr>
                <w:spacing w:val="-1"/>
              </w:rPr>
              <w:t>Ineffective</w:t>
            </w:r>
            <w:r w:rsidR="00372A88">
              <w:t xml:space="preserve"> </w:t>
            </w:r>
            <w:r w:rsidR="00372A88">
              <w:rPr>
                <w:spacing w:val="-1"/>
              </w:rPr>
              <w:t>Action</w:t>
            </w:r>
            <w:r w:rsidR="00372A88">
              <w:t xml:space="preserve"> </w:t>
            </w:r>
            <w:r w:rsidR="00372A88">
              <w:rPr>
                <w:spacing w:val="-1"/>
              </w:rPr>
              <w:t>Against</w:t>
            </w:r>
            <w:r w:rsidR="00372A88">
              <w:t xml:space="preserve"> Plan</w:t>
            </w:r>
            <w:r w:rsidR="00372A88">
              <w:rPr>
                <w:spacing w:val="-1"/>
              </w:rPr>
              <w:t xml:space="preserve"> </w:t>
            </w:r>
            <w:r w:rsidR="00372A88">
              <w:t>Violators</w:t>
            </w:r>
            <w:r w:rsidR="00372A88">
              <w:rPr>
                <w:spacing w:val="-20"/>
              </w:rPr>
              <w:t xml:space="preserve"> </w:t>
            </w:r>
            <w:r w:rsidR="00372A88">
              <w:t>.........................................................................................</w:t>
            </w:r>
            <w:r w:rsidR="00372A88">
              <w:tab/>
              <w:t>60</w:t>
            </w:r>
          </w:hyperlink>
        </w:p>
        <w:p w:rsidR="00432F75" w:rsidRDefault="00423B5F">
          <w:pPr>
            <w:pStyle w:val="TOC2"/>
            <w:tabs>
              <w:tab w:val="left" w:pos="872"/>
              <w:tab w:val="right" w:pos="9873"/>
            </w:tabs>
            <w:spacing w:before="120"/>
          </w:pPr>
          <w:hyperlink w:anchor="_TOC_250076" w:history="1">
            <w:r w:rsidR="00372A88">
              <w:t>2.4</w:t>
            </w:r>
            <w:r w:rsidR="00372A88">
              <w:tab/>
            </w:r>
            <w:r w:rsidR="00372A88">
              <w:rPr>
                <w:spacing w:val="-1"/>
              </w:rPr>
              <w:t>Current</w:t>
            </w:r>
            <w:r w:rsidR="00372A88">
              <w:t xml:space="preserve"> Investment Program</w:t>
            </w:r>
            <w:r w:rsidR="00372A88">
              <w:rPr>
                <w:spacing w:val="-29"/>
              </w:rPr>
              <w:t xml:space="preserve"> </w:t>
            </w:r>
            <w:r w:rsidR="00372A88">
              <w:t>...............................................................................................................</w:t>
            </w:r>
            <w:r w:rsidR="00372A88">
              <w:tab/>
              <w:t>60</w:t>
            </w:r>
          </w:hyperlink>
        </w:p>
        <w:p w:rsidR="00432F75" w:rsidRDefault="00423B5F">
          <w:pPr>
            <w:pStyle w:val="TOC2"/>
            <w:tabs>
              <w:tab w:val="left" w:pos="872"/>
              <w:tab w:val="right" w:pos="9873"/>
            </w:tabs>
          </w:pPr>
          <w:hyperlink w:anchor="_TOC_250075" w:history="1">
            <w:r w:rsidR="00372A88">
              <w:t>2.5</w:t>
            </w:r>
            <w:r w:rsidR="00372A88">
              <w:tab/>
              <w:t>Stakeholders’</w:t>
            </w:r>
            <w:r w:rsidR="00372A88">
              <w:rPr>
                <w:spacing w:val="2"/>
              </w:rPr>
              <w:t xml:space="preserve"> </w:t>
            </w:r>
            <w:r w:rsidR="00372A88">
              <w:t>Wish</w:t>
            </w:r>
            <w:r w:rsidR="00372A88">
              <w:rPr>
                <w:spacing w:val="-2"/>
              </w:rPr>
              <w:t xml:space="preserve"> </w:t>
            </w:r>
            <w:r w:rsidR="00372A88">
              <w:t>List of</w:t>
            </w:r>
            <w:r w:rsidR="00372A88">
              <w:rPr>
                <w:spacing w:val="-1"/>
              </w:rPr>
              <w:t xml:space="preserve"> </w:t>
            </w:r>
            <w:r w:rsidR="00372A88">
              <w:t>Projects....................................................................................................</w:t>
            </w:r>
            <w:r w:rsidR="00372A88">
              <w:tab/>
              <w:t>62</w:t>
            </w:r>
          </w:hyperlink>
        </w:p>
        <w:p w:rsidR="00432F75" w:rsidRDefault="00423B5F">
          <w:pPr>
            <w:pStyle w:val="TOC1"/>
          </w:pPr>
          <w:hyperlink w:anchor="_TOC_250074" w:history="1">
            <w:r w:rsidR="00372A88">
              <w:t>CHAPTER-3:</w:t>
            </w:r>
            <w:r w:rsidR="00372A88">
              <w:rPr>
                <w:spacing w:val="-7"/>
              </w:rPr>
              <w:t xml:space="preserve"> </w:t>
            </w:r>
            <w:r w:rsidR="00372A88">
              <w:t>DEVELOPMENT</w:t>
            </w:r>
            <w:r w:rsidR="00372A88">
              <w:rPr>
                <w:spacing w:val="-6"/>
              </w:rPr>
              <w:t xml:space="preserve"> </w:t>
            </w:r>
            <w:r w:rsidR="00372A88">
              <w:t>PLAN</w:t>
            </w:r>
            <w:r w:rsidR="00372A88">
              <w:rPr>
                <w:spacing w:val="-7"/>
              </w:rPr>
              <w:t xml:space="preserve"> </w:t>
            </w:r>
            <w:r w:rsidR="00372A88">
              <w:t>PROPOSALS</w:t>
            </w:r>
          </w:hyperlink>
        </w:p>
        <w:p w:rsidR="00432F75" w:rsidRDefault="00423B5F">
          <w:pPr>
            <w:pStyle w:val="TOC2"/>
            <w:tabs>
              <w:tab w:val="left" w:pos="872"/>
              <w:tab w:val="right" w:pos="9871"/>
            </w:tabs>
            <w:spacing w:before="445"/>
          </w:pPr>
          <w:hyperlink w:anchor="_TOC_250073" w:history="1">
            <w:r w:rsidR="00372A88">
              <w:t>3.1</w:t>
            </w:r>
            <w:r w:rsidR="00372A88">
              <w:tab/>
            </w:r>
            <w:r w:rsidR="00372A88">
              <w:rPr>
                <w:spacing w:val="-1"/>
              </w:rPr>
              <w:t>Abiding</w:t>
            </w:r>
            <w:r w:rsidR="00372A88">
              <w:t xml:space="preserve"> </w:t>
            </w:r>
            <w:r w:rsidR="00372A88">
              <w:rPr>
                <w:spacing w:val="-1"/>
              </w:rPr>
              <w:t>Policy</w:t>
            </w:r>
            <w:r w:rsidR="00372A88">
              <w:rPr>
                <w:spacing w:val="-2"/>
              </w:rPr>
              <w:t xml:space="preserve"> </w:t>
            </w:r>
            <w:r w:rsidR="00372A88">
              <w:t>Frameworks of Higher Level</w:t>
            </w:r>
            <w:r w:rsidR="00372A88">
              <w:rPr>
                <w:spacing w:val="1"/>
              </w:rPr>
              <w:t xml:space="preserve"> </w:t>
            </w:r>
            <w:r w:rsidR="00372A88">
              <w:t>Plans</w:t>
            </w:r>
            <w:r w:rsidR="00372A88">
              <w:rPr>
                <w:spacing w:val="-14"/>
              </w:rPr>
              <w:t xml:space="preserve"> </w:t>
            </w:r>
            <w:r w:rsidR="00372A88">
              <w:t>...........................................................................</w:t>
            </w:r>
            <w:r w:rsidR="00372A88">
              <w:tab/>
              <w:t>66</w:t>
            </w:r>
          </w:hyperlink>
        </w:p>
        <w:p w:rsidR="00432F75" w:rsidRDefault="00423B5F">
          <w:pPr>
            <w:pStyle w:val="TOC2"/>
            <w:tabs>
              <w:tab w:val="left" w:pos="872"/>
              <w:tab w:val="right" w:pos="9873"/>
            </w:tabs>
            <w:spacing w:before="121"/>
          </w:pPr>
          <w:hyperlink w:anchor="_TOC_250072" w:history="1">
            <w:r w:rsidR="00372A88">
              <w:t>3.2</w:t>
            </w:r>
            <w:r w:rsidR="00372A88">
              <w:tab/>
              <w:t>Planning</w:t>
            </w:r>
            <w:r w:rsidR="00372A88">
              <w:rPr>
                <w:spacing w:val="-1"/>
              </w:rPr>
              <w:t xml:space="preserve"> </w:t>
            </w:r>
            <w:r w:rsidR="00372A88">
              <w:t>Principles and Standards</w:t>
            </w:r>
            <w:r w:rsidR="00372A88">
              <w:rPr>
                <w:spacing w:val="-5"/>
              </w:rPr>
              <w:t xml:space="preserve"> </w:t>
            </w:r>
            <w:r w:rsidR="00372A88">
              <w:t>....................................................................................................</w:t>
            </w:r>
            <w:r w:rsidR="00372A88">
              <w:tab/>
              <w:t>71</w:t>
            </w:r>
          </w:hyperlink>
        </w:p>
        <w:p w:rsidR="00432F75" w:rsidRDefault="00423B5F">
          <w:pPr>
            <w:pStyle w:val="TOC3"/>
            <w:tabs>
              <w:tab w:val="left" w:pos="871"/>
              <w:tab w:val="right" w:pos="9872"/>
            </w:tabs>
            <w:spacing w:before="120"/>
          </w:pPr>
          <w:hyperlink w:anchor="_TOC_250071" w:history="1">
            <w:r w:rsidR="00372A88">
              <w:t>3.2.1</w:t>
            </w:r>
            <w:r w:rsidR="00372A88">
              <w:tab/>
              <w:t>Guiding</w:t>
            </w:r>
            <w:r w:rsidR="00372A88">
              <w:rPr>
                <w:spacing w:val="-1"/>
              </w:rPr>
              <w:t xml:space="preserve"> </w:t>
            </w:r>
            <w:r w:rsidR="00372A88">
              <w:t>Principles...................................................................................................................................</w:t>
            </w:r>
            <w:r w:rsidR="00372A88">
              <w:tab/>
              <w:t>71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4"/>
            </w:tabs>
          </w:pPr>
          <w:hyperlink w:anchor="_TOC_250070" w:history="1">
            <w:r w:rsidR="00372A88">
              <w:t>3.2.2</w:t>
            </w:r>
            <w:r w:rsidR="00372A88">
              <w:tab/>
            </w:r>
            <w:r w:rsidR="00372A88">
              <w:rPr>
                <w:spacing w:val="-1"/>
              </w:rPr>
              <w:t>Planning Standards</w:t>
            </w:r>
            <w:r w:rsidR="00372A88">
              <w:rPr>
                <w:spacing w:val="-15"/>
              </w:rPr>
              <w:t xml:space="preserve"> </w:t>
            </w:r>
            <w:r w:rsidR="00372A88">
              <w:t>................................................................................................................................</w:t>
            </w:r>
            <w:r w:rsidR="00372A88">
              <w:tab/>
              <w:t>71</w:t>
            </w:r>
          </w:hyperlink>
        </w:p>
        <w:p w:rsidR="00432F75" w:rsidRDefault="00423B5F">
          <w:pPr>
            <w:pStyle w:val="TOC2"/>
            <w:tabs>
              <w:tab w:val="left" w:pos="872"/>
              <w:tab w:val="right" w:pos="9873"/>
            </w:tabs>
            <w:spacing w:before="118"/>
          </w:pPr>
          <w:hyperlink w:anchor="_TOC_250069" w:history="1">
            <w:r w:rsidR="00372A88">
              <w:t>3.3</w:t>
            </w:r>
            <w:r w:rsidR="00372A88">
              <w:tab/>
            </w:r>
            <w:r w:rsidR="00372A88">
              <w:rPr>
                <w:spacing w:val="-1"/>
              </w:rPr>
              <w:t>Preferred</w:t>
            </w:r>
            <w:r w:rsidR="00372A88">
              <w:t xml:space="preserve"> </w:t>
            </w:r>
            <w:r w:rsidR="00372A88">
              <w:rPr>
                <w:spacing w:val="-1"/>
              </w:rPr>
              <w:t>Development</w:t>
            </w:r>
            <w:r w:rsidR="00372A88">
              <w:rPr>
                <w:spacing w:val="1"/>
              </w:rPr>
              <w:t xml:space="preserve"> </w:t>
            </w:r>
            <w:r w:rsidR="00372A88">
              <w:t>Strategies</w:t>
            </w:r>
            <w:r w:rsidR="00372A88">
              <w:rPr>
                <w:spacing w:val="-36"/>
              </w:rPr>
              <w:t xml:space="preserve"> </w:t>
            </w:r>
            <w:r w:rsidR="00372A88">
              <w:t>......................................................................................................</w:t>
            </w:r>
            <w:r w:rsidR="00372A88">
              <w:tab/>
              <w:t>74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4"/>
            </w:tabs>
            <w:spacing w:before="122"/>
          </w:pPr>
          <w:hyperlink w:anchor="_TOC_250068" w:history="1">
            <w:r w:rsidR="00372A88">
              <w:t>3.3.1</w:t>
            </w:r>
            <w:r w:rsidR="00372A88">
              <w:tab/>
            </w:r>
            <w:r w:rsidR="00372A88">
              <w:rPr>
                <w:spacing w:val="-1"/>
              </w:rPr>
              <w:t>Drainage</w:t>
            </w:r>
            <w:r w:rsidR="00372A88">
              <w:rPr>
                <w:spacing w:val="-32"/>
              </w:rPr>
              <w:t xml:space="preserve"> </w:t>
            </w:r>
            <w:r w:rsidR="00372A88">
              <w:t>.................................................................................................................................................</w:t>
            </w:r>
            <w:r w:rsidR="00372A88">
              <w:tab/>
              <w:t>74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3"/>
            </w:tabs>
            <w:spacing w:before="119"/>
          </w:pPr>
          <w:hyperlink w:anchor="_TOC_250067" w:history="1">
            <w:r w:rsidR="00372A88">
              <w:t>3.3.2</w:t>
            </w:r>
            <w:r w:rsidR="00372A88">
              <w:tab/>
              <w:t>Residential Development........................................................................................................................</w:t>
            </w:r>
            <w:r w:rsidR="00372A88">
              <w:tab/>
              <w:t>74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4"/>
            </w:tabs>
          </w:pPr>
          <w:hyperlink w:anchor="_TOC_250066" w:history="1">
            <w:r w:rsidR="00372A88">
              <w:t>3.3.3</w:t>
            </w:r>
            <w:r w:rsidR="00372A88">
              <w:tab/>
            </w:r>
            <w:r w:rsidR="00372A88">
              <w:rPr>
                <w:spacing w:val="-1"/>
              </w:rPr>
              <w:t xml:space="preserve">Industrial </w:t>
            </w:r>
            <w:r w:rsidR="00372A88">
              <w:t>Development</w:t>
            </w:r>
            <w:r w:rsidR="00372A88">
              <w:rPr>
                <w:spacing w:val="-32"/>
              </w:rPr>
              <w:t xml:space="preserve"> </w:t>
            </w:r>
            <w:r w:rsidR="00372A88">
              <w:t>...........................................................................................................................</w:t>
            </w:r>
            <w:r w:rsidR="00372A88">
              <w:tab/>
              <w:t>75</w:t>
            </w:r>
          </w:hyperlink>
        </w:p>
        <w:p w:rsidR="00432F75" w:rsidRDefault="00423B5F">
          <w:pPr>
            <w:pStyle w:val="TOC3"/>
            <w:tabs>
              <w:tab w:val="left" w:pos="871"/>
              <w:tab w:val="right" w:pos="9874"/>
            </w:tabs>
            <w:spacing w:before="119"/>
          </w:pPr>
          <w:hyperlink w:anchor="_TOC_250065" w:history="1">
            <w:r w:rsidR="00372A88">
              <w:t>3.3.4</w:t>
            </w:r>
            <w:r w:rsidR="00372A88">
              <w:tab/>
              <w:t>Mixed</w:t>
            </w:r>
            <w:r w:rsidR="00372A88">
              <w:rPr>
                <w:spacing w:val="-1"/>
              </w:rPr>
              <w:t xml:space="preserve"> </w:t>
            </w:r>
            <w:r w:rsidR="00372A88">
              <w:t>Use</w:t>
            </w:r>
            <w:r w:rsidR="00372A88">
              <w:rPr>
                <w:spacing w:val="-1"/>
              </w:rPr>
              <w:t xml:space="preserve"> </w:t>
            </w:r>
            <w:r w:rsidR="00372A88">
              <w:t>Development</w:t>
            </w:r>
            <w:r w:rsidR="00372A88">
              <w:rPr>
                <w:spacing w:val="-2"/>
              </w:rPr>
              <w:t xml:space="preserve"> </w:t>
            </w:r>
            <w:r w:rsidR="00372A88">
              <w:t>........................................................................................................................</w:t>
            </w:r>
            <w:r w:rsidR="00372A88">
              <w:tab/>
              <w:t>75</w:t>
            </w:r>
          </w:hyperlink>
        </w:p>
        <w:p w:rsidR="00432F75" w:rsidRDefault="00423B5F">
          <w:pPr>
            <w:pStyle w:val="TOC3"/>
            <w:tabs>
              <w:tab w:val="left" w:pos="871"/>
              <w:tab w:val="right" w:pos="9874"/>
            </w:tabs>
          </w:pPr>
          <w:hyperlink w:anchor="_TOC_250064" w:history="1">
            <w:r w:rsidR="00372A88">
              <w:t>3.3.5</w:t>
            </w:r>
            <w:r w:rsidR="00372A88">
              <w:tab/>
              <w:t>Transport</w:t>
            </w:r>
            <w:r w:rsidR="00372A88">
              <w:rPr>
                <w:spacing w:val="-1"/>
              </w:rPr>
              <w:t xml:space="preserve"> </w:t>
            </w:r>
            <w:r w:rsidR="00372A88">
              <w:t>and</w:t>
            </w:r>
            <w:r w:rsidR="00372A88">
              <w:rPr>
                <w:spacing w:val="-1"/>
              </w:rPr>
              <w:t xml:space="preserve"> </w:t>
            </w:r>
            <w:r w:rsidR="00372A88">
              <w:t>Connectivity.....................................................................................................................</w:t>
            </w:r>
            <w:r w:rsidR="00372A88">
              <w:tab/>
              <w:t>75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4"/>
            </w:tabs>
            <w:spacing w:before="119"/>
          </w:pPr>
          <w:hyperlink w:anchor="_TOC_250063" w:history="1">
            <w:r w:rsidR="00372A88">
              <w:t>3.3.6</w:t>
            </w:r>
            <w:r w:rsidR="00372A88">
              <w:tab/>
            </w:r>
            <w:r w:rsidR="00372A88">
              <w:rPr>
                <w:spacing w:val="-1"/>
              </w:rPr>
              <w:t>Flood</w:t>
            </w:r>
            <w:r w:rsidR="00372A88">
              <w:t xml:space="preserve"> Flow</w:t>
            </w:r>
            <w:r w:rsidR="00372A88">
              <w:rPr>
                <w:spacing w:val="-3"/>
              </w:rPr>
              <w:t xml:space="preserve"> </w:t>
            </w:r>
            <w:r w:rsidR="00372A88">
              <w:t>Zones</w:t>
            </w:r>
            <w:r w:rsidR="00372A88">
              <w:rPr>
                <w:spacing w:val="-25"/>
              </w:rPr>
              <w:t xml:space="preserve"> </w:t>
            </w:r>
            <w:r w:rsidR="00372A88">
              <w:t>...................................................................................................................................</w:t>
            </w:r>
            <w:r w:rsidR="00372A88">
              <w:tab/>
              <w:t>75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4"/>
            </w:tabs>
          </w:pPr>
          <w:hyperlink w:anchor="_TOC_250062" w:history="1">
            <w:r w:rsidR="00372A88">
              <w:t>3.3.7</w:t>
            </w:r>
            <w:r w:rsidR="00372A88">
              <w:tab/>
            </w:r>
            <w:r w:rsidR="00372A88">
              <w:rPr>
                <w:spacing w:val="-1"/>
              </w:rPr>
              <w:t>Non-urban</w:t>
            </w:r>
            <w:r w:rsidR="00372A88">
              <w:t xml:space="preserve"> </w:t>
            </w:r>
            <w:r w:rsidR="00372A88">
              <w:rPr>
                <w:spacing w:val="-1"/>
              </w:rPr>
              <w:t>Areas</w:t>
            </w:r>
            <w:r w:rsidR="00372A88">
              <w:rPr>
                <w:spacing w:val="-17"/>
              </w:rPr>
              <w:t xml:space="preserve"> </w:t>
            </w:r>
            <w:r w:rsidR="00372A88">
              <w:t>....................................................................................................................................</w:t>
            </w:r>
            <w:r w:rsidR="00372A88">
              <w:tab/>
              <w:t>75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4"/>
            </w:tabs>
            <w:spacing w:before="119"/>
          </w:pPr>
          <w:hyperlink w:anchor="_TOC_250061" w:history="1">
            <w:r w:rsidR="00372A88">
              <w:t>3.3.8</w:t>
            </w:r>
            <w:r w:rsidR="00372A88">
              <w:tab/>
            </w:r>
            <w:r w:rsidR="00372A88">
              <w:rPr>
                <w:spacing w:val="-1"/>
              </w:rPr>
              <w:t>Water</w:t>
            </w:r>
            <w:r w:rsidR="00372A88">
              <w:t xml:space="preserve"> </w:t>
            </w:r>
            <w:r w:rsidR="00372A88">
              <w:rPr>
                <w:spacing w:val="-1"/>
              </w:rPr>
              <w:t>Body</w:t>
            </w:r>
            <w:r w:rsidR="00372A88">
              <w:rPr>
                <w:spacing w:val="-2"/>
              </w:rPr>
              <w:t xml:space="preserve"> </w:t>
            </w:r>
            <w:r w:rsidR="00372A88">
              <w:rPr>
                <w:spacing w:val="-1"/>
              </w:rPr>
              <w:t>and</w:t>
            </w:r>
            <w:r w:rsidR="00372A88">
              <w:t xml:space="preserve"> Open Spaces</w:t>
            </w:r>
            <w:r w:rsidR="00372A88">
              <w:rPr>
                <w:spacing w:val="-19"/>
              </w:rPr>
              <w:t xml:space="preserve"> </w:t>
            </w:r>
            <w:r w:rsidR="00372A88">
              <w:t>...............................................................................................................</w:t>
            </w:r>
            <w:r w:rsidR="00372A88">
              <w:tab/>
              <w:t>75</w:t>
            </w:r>
          </w:hyperlink>
        </w:p>
        <w:p w:rsidR="00432F75" w:rsidRDefault="00372A88">
          <w:pPr>
            <w:pStyle w:val="TOC3"/>
            <w:tabs>
              <w:tab w:val="left" w:pos="871"/>
              <w:tab w:val="right" w:pos="9873"/>
            </w:tabs>
          </w:pPr>
          <w:r>
            <w:t>3.3.9</w:t>
          </w:r>
          <w:r>
            <w:tab/>
          </w:r>
          <w:r>
            <w:rPr>
              <w:spacing w:val="-1"/>
            </w:rPr>
            <w:t>Amenities</w:t>
          </w:r>
          <w:r>
            <w:t xml:space="preserve"> </w:t>
          </w:r>
          <w:r>
            <w:rPr>
              <w:spacing w:val="-1"/>
            </w:rPr>
            <w:t>and</w:t>
          </w:r>
          <w:r>
            <w:rPr>
              <w:spacing w:val="1"/>
            </w:rPr>
            <w:t xml:space="preserve"> </w:t>
          </w:r>
          <w:r>
            <w:rPr>
              <w:spacing w:val="-1"/>
            </w:rPr>
            <w:t>Community</w:t>
          </w:r>
          <w:r>
            <w:rPr>
              <w:spacing w:val="-2"/>
            </w:rPr>
            <w:t xml:space="preserve"> </w:t>
          </w:r>
          <w:r>
            <w:t>Facilities</w:t>
          </w:r>
          <w:r>
            <w:rPr>
              <w:spacing w:val="-34"/>
            </w:rPr>
            <w:t xml:space="preserve"> </w:t>
          </w:r>
          <w:r>
            <w:t>.......................................................................................................</w:t>
          </w:r>
          <w:r>
            <w:tab/>
            <w:t>76</w:t>
          </w:r>
        </w:p>
        <w:p w:rsidR="00432F75" w:rsidRDefault="00372A88">
          <w:pPr>
            <w:pStyle w:val="TOC3"/>
            <w:tabs>
              <w:tab w:val="left" w:pos="872"/>
              <w:tab w:val="right" w:pos="9874"/>
            </w:tabs>
            <w:spacing w:before="119"/>
          </w:pPr>
          <w:r>
            <w:t>3.3.10</w:t>
          </w:r>
          <w:r>
            <w:tab/>
            <w:t>Solid</w:t>
          </w:r>
          <w:r>
            <w:rPr>
              <w:spacing w:val="-1"/>
            </w:rPr>
            <w:t xml:space="preserve"> </w:t>
          </w:r>
          <w:r>
            <w:t>Waste</w:t>
          </w:r>
          <w:r>
            <w:rPr>
              <w:spacing w:val="-1"/>
            </w:rPr>
            <w:t xml:space="preserve"> </w:t>
          </w:r>
          <w:r>
            <w:t>Management</w:t>
          </w:r>
          <w:r>
            <w:rPr>
              <w:spacing w:val="-2"/>
            </w:rPr>
            <w:t xml:space="preserve"> </w:t>
          </w:r>
          <w:r>
            <w:t>......................................................................................................................</w:t>
          </w:r>
          <w:r>
            <w:tab/>
            <w:t>76</w:t>
          </w:r>
        </w:p>
        <w:p w:rsidR="00432F75" w:rsidRDefault="00372A88">
          <w:pPr>
            <w:pStyle w:val="TOC3"/>
            <w:tabs>
              <w:tab w:val="left" w:pos="872"/>
              <w:tab w:val="right" w:pos="9874"/>
            </w:tabs>
          </w:pPr>
          <w:r>
            <w:t>3.3.11</w:t>
          </w:r>
          <w:r>
            <w:tab/>
          </w:r>
          <w:r>
            <w:rPr>
              <w:spacing w:val="-1"/>
            </w:rPr>
            <w:t>Water</w:t>
          </w:r>
          <w:r>
            <w:t xml:space="preserve"> </w:t>
          </w:r>
          <w:r>
            <w:rPr>
              <w:spacing w:val="-1"/>
            </w:rPr>
            <w:t>Supply</w:t>
          </w:r>
          <w:r>
            <w:rPr>
              <w:spacing w:val="-28"/>
            </w:rPr>
            <w:t xml:space="preserve"> </w:t>
          </w:r>
          <w:r>
            <w:t>..........................................................................................................................................</w:t>
          </w:r>
          <w:r>
            <w:tab/>
            <w:t>76</w:t>
          </w:r>
        </w:p>
        <w:p w:rsidR="00432F75" w:rsidRDefault="00372A88">
          <w:pPr>
            <w:pStyle w:val="TOC3"/>
            <w:tabs>
              <w:tab w:val="left" w:pos="871"/>
              <w:tab w:val="right" w:pos="9874"/>
            </w:tabs>
            <w:spacing w:before="119"/>
          </w:pPr>
          <w:r>
            <w:t>3.3.12</w:t>
          </w:r>
          <w:r>
            <w:tab/>
          </w:r>
          <w:r>
            <w:rPr>
              <w:spacing w:val="-1"/>
            </w:rPr>
            <w:t>Electricity</w:t>
          </w:r>
          <w:r>
            <w:rPr>
              <w:spacing w:val="-21"/>
            </w:rPr>
            <w:t xml:space="preserve"> </w:t>
          </w:r>
          <w:r>
            <w:t>................................................................................................................................................</w:t>
          </w:r>
          <w:r>
            <w:tab/>
            <w:t>76</w:t>
          </w:r>
        </w:p>
        <w:p w:rsidR="00432F75" w:rsidRDefault="00372A88">
          <w:pPr>
            <w:pStyle w:val="TOC3"/>
            <w:tabs>
              <w:tab w:val="left" w:pos="873"/>
              <w:tab w:val="right" w:pos="9874"/>
            </w:tabs>
          </w:pPr>
          <w:r>
            <w:t>3.3.13</w:t>
          </w:r>
          <w:r>
            <w:tab/>
          </w:r>
          <w:r>
            <w:rPr>
              <w:spacing w:val="-1"/>
            </w:rPr>
            <w:t>Gas</w:t>
          </w:r>
          <w:r>
            <w:t xml:space="preserve"> </w:t>
          </w:r>
          <w:r>
            <w:rPr>
              <w:spacing w:val="-1"/>
            </w:rPr>
            <w:t>Supply</w:t>
          </w:r>
          <w:r>
            <w:rPr>
              <w:spacing w:val="-30"/>
            </w:rPr>
            <w:t xml:space="preserve"> </w:t>
          </w:r>
          <w:r>
            <w:t>.............................................................................................................................................</w:t>
          </w:r>
          <w:r>
            <w:tab/>
            <w:t>76</w:t>
          </w:r>
        </w:p>
        <w:p w:rsidR="00432F75" w:rsidRDefault="00372A88">
          <w:pPr>
            <w:pStyle w:val="TOC3"/>
            <w:tabs>
              <w:tab w:val="left" w:pos="872"/>
              <w:tab w:val="right" w:pos="9873"/>
            </w:tabs>
            <w:spacing w:before="119"/>
          </w:pPr>
          <w:r>
            <w:t>3.3.14</w:t>
          </w:r>
          <w:r>
            <w:tab/>
          </w:r>
          <w:r>
            <w:rPr>
              <w:spacing w:val="-1"/>
            </w:rPr>
            <w:t>Conservation</w:t>
          </w:r>
          <w:r>
            <w:t xml:space="preserve"> </w:t>
          </w:r>
          <w:r>
            <w:rPr>
              <w:spacing w:val="-1"/>
            </w:rPr>
            <w:t>of</w:t>
          </w:r>
          <w:r>
            <w:t xml:space="preserve"> </w:t>
          </w:r>
          <w:r>
            <w:rPr>
              <w:spacing w:val="-1"/>
            </w:rPr>
            <w:t>Monument</w:t>
          </w:r>
          <w:r>
            <w:t xml:space="preserve"> and</w:t>
          </w:r>
          <w:r>
            <w:rPr>
              <w:spacing w:val="-1"/>
            </w:rPr>
            <w:t xml:space="preserve"> </w:t>
          </w:r>
          <w:r>
            <w:t>Heritage</w:t>
          </w:r>
          <w:r>
            <w:rPr>
              <w:spacing w:val="-24"/>
            </w:rPr>
            <w:t xml:space="preserve"> </w:t>
          </w:r>
          <w:r>
            <w:t>...............................................................................................</w:t>
          </w:r>
          <w:r>
            <w:tab/>
            <w:t>76</w:t>
          </w:r>
        </w:p>
        <w:p w:rsidR="00432F75" w:rsidRDefault="00372A88">
          <w:pPr>
            <w:pStyle w:val="TOC3"/>
            <w:tabs>
              <w:tab w:val="left" w:pos="871"/>
              <w:tab w:val="right" w:pos="9873"/>
            </w:tabs>
          </w:pPr>
          <w:r>
            <w:t>3.3.15</w:t>
          </w:r>
          <w:r>
            <w:tab/>
            <w:t>Environmental</w:t>
          </w:r>
          <w:r>
            <w:rPr>
              <w:spacing w:val="-1"/>
            </w:rPr>
            <w:t xml:space="preserve"> </w:t>
          </w:r>
          <w:r>
            <w:t>Management...................................................................................................................</w:t>
          </w:r>
          <w:r>
            <w:tab/>
            <w:t>76</w:t>
          </w:r>
        </w:p>
        <w:p w:rsidR="00432F75" w:rsidRDefault="00423B5F">
          <w:pPr>
            <w:pStyle w:val="TOC3"/>
            <w:tabs>
              <w:tab w:val="left" w:pos="872"/>
              <w:tab w:val="right" w:pos="9874"/>
            </w:tabs>
            <w:spacing w:before="120"/>
          </w:pPr>
          <w:hyperlink w:anchor="_TOC_250060" w:history="1">
            <w:r w:rsidR="00372A88">
              <w:t>3.3.16</w:t>
            </w:r>
            <w:r w:rsidR="00372A88">
              <w:tab/>
              <w:t>Supporting</w:t>
            </w:r>
            <w:r w:rsidR="00372A88">
              <w:rPr>
                <w:spacing w:val="-1"/>
              </w:rPr>
              <w:t xml:space="preserve"> </w:t>
            </w:r>
            <w:r w:rsidR="00372A88">
              <w:t>the</w:t>
            </w:r>
            <w:r w:rsidR="00372A88">
              <w:rPr>
                <w:spacing w:val="-1"/>
              </w:rPr>
              <w:t xml:space="preserve"> </w:t>
            </w:r>
            <w:r w:rsidR="00372A88">
              <w:t>Surrounding</w:t>
            </w:r>
            <w:r w:rsidR="00372A88">
              <w:rPr>
                <w:spacing w:val="-1"/>
              </w:rPr>
              <w:t xml:space="preserve"> </w:t>
            </w:r>
            <w:r w:rsidR="00372A88">
              <w:t>Hinterland</w:t>
            </w:r>
            <w:r w:rsidR="00372A88">
              <w:rPr>
                <w:spacing w:val="-5"/>
              </w:rPr>
              <w:t xml:space="preserve"> </w:t>
            </w:r>
            <w:r w:rsidR="00372A88">
              <w:t>..................................................................................................</w:t>
            </w:r>
            <w:r w:rsidR="00372A88">
              <w:tab/>
              <w:t>77</w:t>
            </w:r>
          </w:hyperlink>
        </w:p>
        <w:p w:rsidR="00432F75" w:rsidRDefault="00423B5F">
          <w:pPr>
            <w:pStyle w:val="TOC2"/>
            <w:tabs>
              <w:tab w:val="left" w:pos="872"/>
              <w:tab w:val="right" w:pos="9873"/>
            </w:tabs>
          </w:pPr>
          <w:hyperlink w:anchor="_TOC_250059" w:history="1">
            <w:r w:rsidR="00372A88">
              <w:t>3.4</w:t>
            </w:r>
            <w:r w:rsidR="00372A88">
              <w:tab/>
              <w:t>Major</w:t>
            </w:r>
            <w:r w:rsidR="00372A88">
              <w:rPr>
                <w:spacing w:val="-1"/>
              </w:rPr>
              <w:t xml:space="preserve"> </w:t>
            </w:r>
            <w:r w:rsidR="00372A88">
              <w:t>Infrastructure</w:t>
            </w:r>
            <w:r w:rsidR="00372A88">
              <w:rPr>
                <w:spacing w:val="-1"/>
              </w:rPr>
              <w:t xml:space="preserve"> </w:t>
            </w:r>
            <w:r w:rsidR="00372A88">
              <w:t>Proposals</w:t>
            </w:r>
            <w:r w:rsidR="00372A88">
              <w:rPr>
                <w:spacing w:val="-8"/>
              </w:rPr>
              <w:t xml:space="preserve"> </w:t>
            </w:r>
            <w:r w:rsidR="00372A88">
              <w:t>...........................................................................................................</w:t>
            </w:r>
            <w:r w:rsidR="00372A88">
              <w:tab/>
              <w:t>77</w:t>
            </w:r>
          </w:hyperlink>
        </w:p>
        <w:p w:rsidR="00432F75" w:rsidRDefault="00423B5F">
          <w:pPr>
            <w:pStyle w:val="TOC3"/>
            <w:tabs>
              <w:tab w:val="left" w:pos="873"/>
              <w:tab w:val="right" w:pos="9874"/>
            </w:tabs>
          </w:pPr>
          <w:hyperlink w:anchor="_TOC_250058" w:history="1">
            <w:r w:rsidR="00372A88">
              <w:t>3.4.1</w:t>
            </w:r>
            <w:r w:rsidR="00372A88">
              <w:tab/>
            </w:r>
            <w:r w:rsidR="00372A88">
              <w:rPr>
                <w:spacing w:val="-1"/>
              </w:rPr>
              <w:t>Transport</w:t>
            </w:r>
            <w:r w:rsidR="00372A88">
              <w:rPr>
                <w:spacing w:val="-17"/>
              </w:rPr>
              <w:t xml:space="preserve"> </w:t>
            </w:r>
            <w:r w:rsidR="00372A88">
              <w:rPr>
                <w:spacing w:val="-1"/>
              </w:rPr>
              <w:t>................................................................................................................................................</w:t>
            </w:r>
            <w:r w:rsidR="00372A88">
              <w:rPr>
                <w:spacing w:val="-1"/>
              </w:rPr>
              <w:tab/>
            </w:r>
            <w:r w:rsidR="00372A88">
              <w:t>77</w:t>
            </w:r>
          </w:hyperlink>
        </w:p>
        <w:p w:rsidR="00432F75" w:rsidRDefault="00423B5F">
          <w:pPr>
            <w:pStyle w:val="TOC3"/>
            <w:tabs>
              <w:tab w:val="left" w:pos="871"/>
              <w:tab w:val="right" w:pos="9874"/>
            </w:tabs>
            <w:spacing w:before="120"/>
          </w:pPr>
          <w:hyperlink w:anchor="_TOC_250057" w:history="1">
            <w:r w:rsidR="00372A88">
              <w:t>3.4.2</w:t>
            </w:r>
            <w:r w:rsidR="00372A88">
              <w:tab/>
            </w:r>
            <w:r w:rsidR="00372A88">
              <w:rPr>
                <w:spacing w:val="-1"/>
              </w:rPr>
              <w:t>Utility</w:t>
            </w:r>
            <w:r w:rsidR="00372A88">
              <w:rPr>
                <w:spacing w:val="-2"/>
              </w:rPr>
              <w:t xml:space="preserve"> </w:t>
            </w:r>
            <w:r w:rsidR="00372A88">
              <w:rPr>
                <w:spacing w:val="-1"/>
              </w:rPr>
              <w:t>Services</w:t>
            </w:r>
            <w:r w:rsidR="00372A88">
              <w:rPr>
                <w:spacing w:val="-26"/>
              </w:rPr>
              <w:t xml:space="preserve"> </w:t>
            </w:r>
            <w:r w:rsidR="00372A88">
              <w:t>........................................................................................................................................</w:t>
            </w:r>
            <w:r w:rsidR="00372A88">
              <w:tab/>
              <w:t>87</w:t>
            </w:r>
          </w:hyperlink>
        </w:p>
        <w:p w:rsidR="00432F75" w:rsidRDefault="00372A88">
          <w:pPr>
            <w:pStyle w:val="TOC2"/>
            <w:tabs>
              <w:tab w:val="left" w:pos="872"/>
              <w:tab w:val="right" w:pos="9873"/>
            </w:tabs>
            <w:spacing w:before="118"/>
          </w:pPr>
          <w:r>
            <w:t>3.5</w:t>
          </w:r>
          <w:r>
            <w:tab/>
          </w:r>
          <w:r>
            <w:rPr>
              <w:spacing w:val="-1"/>
            </w:rPr>
            <w:t>Amenity</w:t>
          </w:r>
          <w:r>
            <w:rPr>
              <w:spacing w:val="-2"/>
            </w:rPr>
            <w:t xml:space="preserve"> </w:t>
          </w:r>
          <w:r>
            <w:rPr>
              <w:spacing w:val="-1"/>
            </w:rPr>
            <w:t>and</w:t>
          </w:r>
          <w:r>
            <w:t xml:space="preserve"> </w:t>
          </w:r>
          <w:r>
            <w:rPr>
              <w:spacing w:val="-1"/>
            </w:rPr>
            <w:t>Urban</w:t>
          </w:r>
          <w:r>
            <w:t xml:space="preserve"> Facility</w:t>
          </w:r>
          <w:r>
            <w:rPr>
              <w:spacing w:val="-1"/>
            </w:rPr>
            <w:t xml:space="preserve"> </w:t>
          </w:r>
          <w:r>
            <w:t>Proposals</w:t>
          </w:r>
          <w:r>
            <w:rPr>
              <w:spacing w:val="-23"/>
            </w:rPr>
            <w:t xml:space="preserve"> </w:t>
          </w:r>
          <w:r>
            <w:t>...............................................................................................</w:t>
          </w:r>
          <w:r>
            <w:tab/>
            <w:t>89</w:t>
          </w:r>
        </w:p>
        <w:p w:rsidR="00432F75" w:rsidRDefault="00423B5F">
          <w:pPr>
            <w:pStyle w:val="TOC2"/>
            <w:tabs>
              <w:tab w:val="left" w:pos="872"/>
              <w:tab w:val="right" w:pos="9872"/>
            </w:tabs>
            <w:spacing w:before="121"/>
          </w:pPr>
          <w:hyperlink w:anchor="_TOC_250056" w:history="1">
            <w:r w:rsidR="00372A88">
              <w:t>3.6</w:t>
            </w:r>
            <w:r w:rsidR="00372A88">
              <w:tab/>
              <w:t>Description</w:t>
            </w:r>
            <w:r w:rsidR="00372A88">
              <w:rPr>
                <w:spacing w:val="-2"/>
              </w:rPr>
              <w:t xml:space="preserve"> </w:t>
            </w:r>
            <w:r w:rsidR="00372A88">
              <w:t>of</w:t>
            </w:r>
            <w:r w:rsidR="00372A88">
              <w:rPr>
                <w:spacing w:val="-1"/>
              </w:rPr>
              <w:t xml:space="preserve"> </w:t>
            </w:r>
            <w:r w:rsidR="00372A88">
              <w:t>the Plan</w:t>
            </w:r>
            <w:r w:rsidR="00372A88">
              <w:rPr>
                <w:spacing w:val="-2"/>
              </w:rPr>
              <w:t xml:space="preserve"> </w:t>
            </w:r>
            <w:r w:rsidR="00372A88">
              <w:t>........................................................................................................................</w:t>
            </w:r>
            <w:r w:rsidR="00372A88">
              <w:tab/>
              <w:t>90</w:t>
            </w:r>
          </w:hyperlink>
        </w:p>
        <w:p w:rsidR="00432F75" w:rsidRDefault="00372A88">
          <w:pPr>
            <w:pStyle w:val="TOC1"/>
          </w:pPr>
          <w:r>
            <w:t>CHAPTER-4:</w:t>
          </w:r>
          <w:r>
            <w:rPr>
              <w:spacing w:val="-7"/>
            </w:rPr>
            <w:t xml:space="preserve"> </w:t>
          </w:r>
          <w:r>
            <w:t>PLAN</w:t>
          </w:r>
          <w:r>
            <w:rPr>
              <w:spacing w:val="-7"/>
            </w:rPr>
            <w:t xml:space="preserve"> </w:t>
          </w:r>
          <w:r>
            <w:t>IMPLEMENTATION</w:t>
          </w:r>
        </w:p>
        <w:p w:rsidR="00432F75" w:rsidRDefault="00423B5F">
          <w:pPr>
            <w:pStyle w:val="TOC2"/>
            <w:tabs>
              <w:tab w:val="left" w:pos="872"/>
              <w:tab w:val="right" w:pos="9873"/>
            </w:tabs>
            <w:spacing w:before="468"/>
          </w:pPr>
          <w:hyperlink w:anchor="_TOC_250055" w:history="1">
            <w:r w:rsidR="00372A88">
              <w:t>4.1</w:t>
            </w:r>
            <w:r w:rsidR="00372A88">
              <w:tab/>
              <w:t>Implementation Strategy......................................................................................................................</w:t>
            </w:r>
            <w:r w:rsidR="00372A88">
              <w:tab/>
              <w:t>151</w:t>
            </w:r>
          </w:hyperlink>
        </w:p>
        <w:p w:rsidR="00432F75" w:rsidRDefault="00423B5F">
          <w:pPr>
            <w:pStyle w:val="TOC2"/>
            <w:tabs>
              <w:tab w:val="left" w:pos="872"/>
              <w:tab w:val="right" w:pos="9873"/>
            </w:tabs>
            <w:spacing w:after="20"/>
          </w:pPr>
          <w:hyperlink w:anchor="_TOC_250054" w:history="1">
            <w:r w:rsidR="00372A88">
              <w:t>4.2</w:t>
            </w:r>
            <w:r w:rsidR="00372A88">
              <w:tab/>
            </w:r>
            <w:proofErr w:type="spellStart"/>
            <w:r w:rsidR="00372A88">
              <w:rPr>
                <w:spacing w:val="-1"/>
              </w:rPr>
              <w:t>Landuse</w:t>
            </w:r>
            <w:proofErr w:type="spellEnd"/>
            <w:r w:rsidR="00372A88">
              <w:t xml:space="preserve"> Management</w:t>
            </w:r>
            <w:r w:rsidR="00372A88">
              <w:rPr>
                <w:spacing w:val="-32"/>
              </w:rPr>
              <w:t xml:space="preserve"> </w:t>
            </w:r>
            <w:r w:rsidR="00372A88">
              <w:t>..........................................................................................................................</w:t>
            </w:r>
            <w:r w:rsidR="00372A88">
              <w:tab/>
              <w:t>151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3"/>
            </w:tabs>
            <w:spacing w:before="772"/>
          </w:pPr>
          <w:hyperlink w:anchor="_TOC_250053" w:history="1">
            <w:r w:rsidR="00372A88">
              <w:t>4.2.1</w:t>
            </w:r>
            <w:r w:rsidR="00372A88">
              <w:tab/>
            </w:r>
            <w:r w:rsidR="00372A88">
              <w:rPr>
                <w:spacing w:val="-1"/>
              </w:rPr>
              <w:t>Land</w:t>
            </w:r>
            <w:r w:rsidR="00372A88">
              <w:t xml:space="preserve"> </w:t>
            </w:r>
            <w:r w:rsidR="00372A88">
              <w:rPr>
                <w:spacing w:val="-1"/>
              </w:rPr>
              <w:t>Development</w:t>
            </w:r>
            <w:r w:rsidR="00372A88">
              <w:t xml:space="preserve"> Techniques</w:t>
            </w:r>
            <w:r w:rsidR="00372A88">
              <w:rPr>
                <w:spacing w:val="-29"/>
              </w:rPr>
              <w:t xml:space="preserve"> </w:t>
            </w:r>
            <w:r w:rsidR="00372A88">
              <w:t>..............................................................................................................</w:t>
            </w:r>
            <w:r w:rsidR="00372A88">
              <w:tab/>
              <w:t>151</w:t>
            </w:r>
          </w:hyperlink>
        </w:p>
        <w:p w:rsidR="00432F75" w:rsidRDefault="00423B5F">
          <w:pPr>
            <w:pStyle w:val="TOC2"/>
            <w:tabs>
              <w:tab w:val="left" w:pos="872"/>
              <w:tab w:val="right" w:pos="9873"/>
            </w:tabs>
            <w:spacing w:before="118"/>
          </w:pPr>
          <w:hyperlink w:anchor="_TOC_250052" w:history="1">
            <w:r w:rsidR="00372A88">
              <w:t>4.3</w:t>
            </w:r>
            <w:r w:rsidR="00372A88">
              <w:tab/>
            </w:r>
            <w:r w:rsidR="00372A88">
              <w:rPr>
                <w:spacing w:val="-1"/>
              </w:rPr>
              <w:t>Areas</w:t>
            </w:r>
            <w:r w:rsidR="00372A88">
              <w:t xml:space="preserve"> </w:t>
            </w:r>
            <w:r w:rsidR="00372A88">
              <w:rPr>
                <w:spacing w:val="-1"/>
              </w:rPr>
              <w:t>for</w:t>
            </w:r>
            <w:r w:rsidR="00372A88">
              <w:rPr>
                <w:spacing w:val="2"/>
              </w:rPr>
              <w:t xml:space="preserve"> </w:t>
            </w:r>
            <w:r w:rsidR="00372A88">
              <w:t>Action Plan</w:t>
            </w:r>
            <w:r w:rsidR="00372A88">
              <w:rPr>
                <w:spacing w:val="-25"/>
              </w:rPr>
              <w:t xml:space="preserve"> </w:t>
            </w:r>
            <w:r w:rsidR="00372A88">
              <w:t>...........................................................................................................................</w:t>
            </w:r>
            <w:r w:rsidR="00372A88">
              <w:tab/>
              <w:t>152</w:t>
            </w:r>
          </w:hyperlink>
        </w:p>
        <w:p w:rsidR="00432F75" w:rsidRDefault="00423B5F">
          <w:pPr>
            <w:pStyle w:val="TOC2"/>
            <w:tabs>
              <w:tab w:val="left" w:pos="872"/>
              <w:tab w:val="right" w:pos="9873"/>
            </w:tabs>
            <w:spacing w:before="121"/>
          </w:pPr>
          <w:hyperlink w:anchor="_TOC_250051" w:history="1">
            <w:r w:rsidR="00372A88">
              <w:t>4.4</w:t>
            </w:r>
            <w:r w:rsidR="00372A88">
              <w:tab/>
            </w:r>
            <w:r w:rsidR="00372A88">
              <w:rPr>
                <w:spacing w:val="-1"/>
              </w:rPr>
              <w:t>Public</w:t>
            </w:r>
            <w:r w:rsidR="00372A88">
              <w:t xml:space="preserve"> Sector</w:t>
            </w:r>
            <w:r w:rsidR="00372A88">
              <w:rPr>
                <w:spacing w:val="-3"/>
              </w:rPr>
              <w:t xml:space="preserve"> </w:t>
            </w:r>
            <w:r w:rsidR="00372A88">
              <w:t>Action Program</w:t>
            </w:r>
            <w:r w:rsidR="00372A88">
              <w:rPr>
                <w:spacing w:val="-37"/>
              </w:rPr>
              <w:t xml:space="preserve"> </w:t>
            </w:r>
            <w:r w:rsidR="00372A88">
              <w:t>.............................................................................................................</w:t>
            </w:r>
            <w:r w:rsidR="00372A88">
              <w:tab/>
              <w:t>152</w:t>
            </w:r>
          </w:hyperlink>
        </w:p>
        <w:p w:rsidR="00432F75" w:rsidRDefault="00423B5F">
          <w:pPr>
            <w:pStyle w:val="TOC2"/>
            <w:tabs>
              <w:tab w:val="left" w:pos="872"/>
              <w:tab w:val="right" w:pos="9873"/>
            </w:tabs>
          </w:pPr>
          <w:hyperlink w:anchor="_TOC_250050" w:history="1">
            <w:r w:rsidR="00372A88">
              <w:t>4.5</w:t>
            </w:r>
            <w:r w:rsidR="00372A88">
              <w:tab/>
              <w:t>Area Development Priorities</w:t>
            </w:r>
            <w:r w:rsidR="00372A88">
              <w:rPr>
                <w:spacing w:val="-1"/>
              </w:rPr>
              <w:t xml:space="preserve"> </w:t>
            </w:r>
            <w:r w:rsidR="00372A88">
              <w:t>and Phasing</w:t>
            </w:r>
            <w:r w:rsidR="00372A88">
              <w:rPr>
                <w:spacing w:val="-13"/>
              </w:rPr>
              <w:t xml:space="preserve"> </w:t>
            </w:r>
            <w:r w:rsidR="00372A88">
              <w:t>.........................................................................................</w:t>
            </w:r>
            <w:r w:rsidR="00372A88">
              <w:tab/>
              <w:t>152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5"/>
            </w:tabs>
            <w:spacing w:before="122"/>
          </w:pPr>
          <w:hyperlink w:anchor="_TOC_250049" w:history="1">
            <w:r w:rsidR="00372A88">
              <w:t>4.5.1</w:t>
            </w:r>
            <w:r w:rsidR="00372A88">
              <w:tab/>
              <w:t>Phasing</w:t>
            </w:r>
            <w:r w:rsidR="00372A88">
              <w:rPr>
                <w:spacing w:val="-3"/>
              </w:rPr>
              <w:t xml:space="preserve"> </w:t>
            </w:r>
            <w:r w:rsidR="00372A88">
              <w:t>..................................................................................................................................................</w:t>
            </w:r>
            <w:r w:rsidR="00372A88">
              <w:tab/>
              <w:t>152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5"/>
            </w:tabs>
            <w:spacing w:before="119"/>
          </w:pPr>
          <w:hyperlink w:anchor="_TOC_250048" w:history="1">
            <w:r w:rsidR="00372A88">
              <w:t>4.5.2</w:t>
            </w:r>
            <w:r w:rsidR="00372A88">
              <w:tab/>
              <w:t>Priorities</w:t>
            </w:r>
            <w:r w:rsidR="00372A88">
              <w:rPr>
                <w:spacing w:val="-2"/>
              </w:rPr>
              <w:t xml:space="preserve"> </w:t>
            </w:r>
            <w:r w:rsidR="00372A88">
              <w:t>.................................................................................................................................................</w:t>
            </w:r>
            <w:r w:rsidR="00372A88">
              <w:tab/>
              <w:t>154</w:t>
            </w:r>
          </w:hyperlink>
        </w:p>
        <w:p w:rsidR="00432F75" w:rsidRDefault="00423B5F">
          <w:pPr>
            <w:pStyle w:val="TOC2"/>
            <w:tabs>
              <w:tab w:val="left" w:pos="872"/>
              <w:tab w:val="right" w:pos="9873"/>
            </w:tabs>
            <w:spacing w:before="120"/>
          </w:pPr>
          <w:hyperlink w:anchor="_TOC_250047" w:history="1">
            <w:r w:rsidR="00372A88">
              <w:t>4.6</w:t>
            </w:r>
            <w:r w:rsidR="00372A88">
              <w:tab/>
            </w:r>
            <w:r w:rsidR="00372A88">
              <w:rPr>
                <w:spacing w:val="-1"/>
              </w:rPr>
              <w:t>Development</w:t>
            </w:r>
            <w:r w:rsidR="00372A88">
              <w:rPr>
                <w:spacing w:val="2"/>
              </w:rPr>
              <w:t xml:space="preserve"> </w:t>
            </w:r>
            <w:r w:rsidR="00372A88">
              <w:t>Control</w:t>
            </w:r>
            <w:r w:rsidR="00372A88">
              <w:rPr>
                <w:spacing w:val="-14"/>
              </w:rPr>
              <w:t xml:space="preserve"> </w:t>
            </w:r>
            <w:r w:rsidR="00372A88">
              <w:t>...........................................................................................................................</w:t>
            </w:r>
            <w:r w:rsidR="00372A88">
              <w:tab/>
              <w:t>160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4"/>
            </w:tabs>
            <w:spacing w:before="120"/>
          </w:pPr>
          <w:hyperlink w:anchor="_TOC_250046" w:history="1">
            <w:r w:rsidR="00372A88">
              <w:t>4.6.1</w:t>
            </w:r>
            <w:r w:rsidR="00372A88">
              <w:tab/>
            </w:r>
            <w:proofErr w:type="spellStart"/>
            <w:r w:rsidR="00372A88">
              <w:t>Landuse</w:t>
            </w:r>
            <w:proofErr w:type="spellEnd"/>
            <w:r w:rsidR="00372A88">
              <w:t xml:space="preserve"> Zoning......................................................................................................................................</w:t>
            </w:r>
            <w:r w:rsidR="00372A88">
              <w:tab/>
              <w:t>160</w:t>
            </w:r>
          </w:hyperlink>
        </w:p>
        <w:p w:rsidR="00432F75" w:rsidRDefault="00423B5F">
          <w:pPr>
            <w:pStyle w:val="TOC4"/>
            <w:tabs>
              <w:tab w:val="right" w:pos="9873"/>
            </w:tabs>
            <w:spacing w:before="121"/>
          </w:pPr>
          <w:hyperlink w:anchor="_TOC_250045" w:history="1">
            <w:r w:rsidR="00372A88">
              <w:t xml:space="preserve">A.  </w:t>
            </w:r>
            <w:r w:rsidR="00372A88">
              <w:rPr>
                <w:spacing w:val="36"/>
              </w:rPr>
              <w:t xml:space="preserve"> </w:t>
            </w:r>
            <w:proofErr w:type="spellStart"/>
            <w:r w:rsidR="00372A88">
              <w:t>Landuse</w:t>
            </w:r>
            <w:proofErr w:type="spellEnd"/>
            <w:r w:rsidR="00372A88">
              <w:rPr>
                <w:spacing w:val="-1"/>
              </w:rPr>
              <w:t xml:space="preserve"> </w:t>
            </w:r>
            <w:r w:rsidR="00372A88">
              <w:t>Classification</w:t>
            </w:r>
            <w:r w:rsidR="00372A88">
              <w:rPr>
                <w:spacing w:val="-2"/>
              </w:rPr>
              <w:t xml:space="preserve"> </w:t>
            </w:r>
            <w:r w:rsidR="00372A88">
              <w:t>....................................................................................................................</w:t>
            </w:r>
            <w:r w:rsidR="00372A88">
              <w:tab/>
              <w:t>161</w:t>
            </w:r>
          </w:hyperlink>
        </w:p>
        <w:p w:rsidR="00432F75" w:rsidRDefault="00423B5F">
          <w:pPr>
            <w:pStyle w:val="TOC5"/>
            <w:tabs>
              <w:tab w:val="left" w:pos="2002"/>
              <w:tab w:val="right" w:pos="9871"/>
            </w:tabs>
            <w:spacing w:before="119"/>
          </w:pPr>
          <w:hyperlink w:anchor="_TOC_250044" w:history="1">
            <w:r w:rsidR="00372A88">
              <w:t>a.</w:t>
            </w:r>
            <w:r w:rsidR="00372A88">
              <w:tab/>
              <w:t>Urban</w:t>
            </w:r>
            <w:r w:rsidR="00372A88">
              <w:rPr>
                <w:spacing w:val="-1"/>
              </w:rPr>
              <w:t xml:space="preserve"> </w:t>
            </w:r>
            <w:r w:rsidR="00372A88">
              <w:t>Residential</w:t>
            </w:r>
            <w:r w:rsidR="00372A88">
              <w:rPr>
                <w:spacing w:val="-1"/>
              </w:rPr>
              <w:t xml:space="preserve"> </w:t>
            </w:r>
            <w:r w:rsidR="00372A88">
              <w:t>Zone</w:t>
            </w:r>
            <w:r w:rsidR="00372A88">
              <w:rPr>
                <w:spacing w:val="-4"/>
              </w:rPr>
              <w:t xml:space="preserve"> </w:t>
            </w:r>
            <w:r w:rsidR="00372A88">
              <w:t>...................................................................................................</w:t>
            </w:r>
            <w:r w:rsidR="00372A88">
              <w:tab/>
              <w:t>163</w:t>
            </w:r>
          </w:hyperlink>
        </w:p>
        <w:p w:rsidR="00432F75" w:rsidRDefault="00423B5F">
          <w:pPr>
            <w:pStyle w:val="TOC5"/>
            <w:tabs>
              <w:tab w:val="left" w:pos="2002"/>
              <w:tab w:val="right" w:pos="9878"/>
            </w:tabs>
            <w:spacing w:before="121"/>
          </w:pPr>
          <w:hyperlink w:anchor="_TOC_250043" w:history="1">
            <w:r w:rsidR="00372A88">
              <w:t>b.</w:t>
            </w:r>
            <w:r w:rsidR="00372A88">
              <w:tab/>
            </w:r>
            <w:r w:rsidR="00372A88">
              <w:rPr>
                <w:spacing w:val="-1"/>
              </w:rPr>
              <w:t>Commercial</w:t>
            </w:r>
            <w:r w:rsidR="00372A88">
              <w:t xml:space="preserve"> </w:t>
            </w:r>
            <w:r w:rsidR="00372A88">
              <w:rPr>
                <w:spacing w:val="-1"/>
              </w:rPr>
              <w:t>Zone</w:t>
            </w:r>
            <w:r w:rsidR="00372A88">
              <w:t xml:space="preserve"> (Business)</w:t>
            </w:r>
            <w:r w:rsidR="00372A88">
              <w:rPr>
                <w:spacing w:val="-31"/>
              </w:rPr>
              <w:t xml:space="preserve"> </w:t>
            </w:r>
            <w:r w:rsidR="00372A88">
              <w:t>...........................................................................................</w:t>
            </w:r>
            <w:r w:rsidR="00372A88">
              <w:tab/>
              <w:t>165</w:t>
            </w:r>
          </w:hyperlink>
        </w:p>
        <w:p w:rsidR="00432F75" w:rsidRDefault="00423B5F">
          <w:pPr>
            <w:pStyle w:val="TOC5"/>
            <w:tabs>
              <w:tab w:val="left" w:pos="2002"/>
              <w:tab w:val="right" w:pos="9871"/>
            </w:tabs>
            <w:spacing w:before="119"/>
          </w:pPr>
          <w:hyperlink w:anchor="_TOC_250042" w:history="1">
            <w:r w:rsidR="00372A88">
              <w:t>c.</w:t>
            </w:r>
            <w:r w:rsidR="00372A88">
              <w:tab/>
            </w:r>
            <w:r w:rsidR="00372A88">
              <w:rPr>
                <w:spacing w:val="-1"/>
              </w:rPr>
              <w:t>Commercial</w:t>
            </w:r>
            <w:r w:rsidR="00372A88">
              <w:rPr>
                <w:spacing w:val="5"/>
              </w:rPr>
              <w:t xml:space="preserve"> </w:t>
            </w:r>
            <w:r w:rsidR="00372A88">
              <w:rPr>
                <w:spacing w:val="-1"/>
              </w:rPr>
              <w:t>Zone</w:t>
            </w:r>
            <w:r w:rsidR="00372A88">
              <w:rPr>
                <w:spacing w:val="6"/>
              </w:rPr>
              <w:t xml:space="preserve"> </w:t>
            </w:r>
            <w:r w:rsidR="00372A88">
              <w:rPr>
                <w:spacing w:val="-1"/>
              </w:rPr>
              <w:t>(Office)</w:t>
            </w:r>
            <w:r w:rsidR="00372A88">
              <w:rPr>
                <w:spacing w:val="-19"/>
              </w:rPr>
              <w:t xml:space="preserve"> </w:t>
            </w:r>
            <w:r w:rsidR="00372A88">
              <w:rPr>
                <w:spacing w:val="-1"/>
              </w:rPr>
              <w:t>................................................................................................</w:t>
            </w:r>
            <w:r w:rsidR="00372A88">
              <w:rPr>
                <w:spacing w:val="-1"/>
              </w:rPr>
              <w:tab/>
            </w:r>
            <w:r w:rsidR="00372A88">
              <w:t>168</w:t>
            </w:r>
          </w:hyperlink>
        </w:p>
        <w:p w:rsidR="00432F75" w:rsidRDefault="00423B5F">
          <w:pPr>
            <w:pStyle w:val="TOC5"/>
            <w:tabs>
              <w:tab w:val="left" w:pos="2002"/>
              <w:tab w:val="right" w:pos="9878"/>
            </w:tabs>
            <w:spacing w:before="121"/>
          </w:pPr>
          <w:hyperlink w:anchor="_TOC_250041" w:history="1">
            <w:r w:rsidR="00372A88">
              <w:t>d.</w:t>
            </w:r>
            <w:r w:rsidR="00372A88">
              <w:tab/>
              <w:t>General</w:t>
            </w:r>
            <w:r w:rsidR="00372A88">
              <w:rPr>
                <w:spacing w:val="-1"/>
              </w:rPr>
              <w:t xml:space="preserve"> </w:t>
            </w:r>
            <w:r w:rsidR="00372A88">
              <w:t>Industrial Zone....................................................................................................</w:t>
            </w:r>
            <w:r w:rsidR="00372A88">
              <w:tab/>
              <w:t>169</w:t>
            </w:r>
          </w:hyperlink>
        </w:p>
        <w:p w:rsidR="00432F75" w:rsidRDefault="00423B5F">
          <w:pPr>
            <w:pStyle w:val="TOC5"/>
            <w:tabs>
              <w:tab w:val="left" w:pos="2003"/>
              <w:tab w:val="right" w:pos="9871"/>
            </w:tabs>
          </w:pPr>
          <w:hyperlink w:anchor="_TOC_250040" w:history="1">
            <w:r w:rsidR="00372A88">
              <w:t>e.</w:t>
            </w:r>
            <w:r w:rsidR="00372A88">
              <w:tab/>
            </w:r>
            <w:r w:rsidR="00372A88">
              <w:rPr>
                <w:spacing w:val="-1"/>
              </w:rPr>
              <w:t>Heavy Industrial</w:t>
            </w:r>
            <w:r w:rsidR="00372A88">
              <w:t xml:space="preserve"> Zone</w:t>
            </w:r>
            <w:r w:rsidR="00372A88">
              <w:rPr>
                <w:spacing w:val="-14"/>
              </w:rPr>
              <w:t xml:space="preserve"> </w:t>
            </w:r>
            <w:r w:rsidR="00372A88">
              <w:t>......................................................................................................</w:t>
            </w:r>
            <w:r w:rsidR="00372A88">
              <w:tab/>
              <w:t>173</w:t>
            </w:r>
          </w:hyperlink>
        </w:p>
        <w:p w:rsidR="00432F75" w:rsidRDefault="00423B5F">
          <w:pPr>
            <w:pStyle w:val="TOC5"/>
            <w:tabs>
              <w:tab w:val="left" w:pos="2003"/>
              <w:tab w:val="right" w:pos="9872"/>
            </w:tabs>
          </w:pPr>
          <w:hyperlink w:anchor="_TOC_250039" w:history="1">
            <w:r w:rsidR="00372A88">
              <w:t>f.</w:t>
            </w:r>
            <w:r w:rsidR="00372A88">
              <w:tab/>
            </w:r>
            <w:r w:rsidR="00372A88">
              <w:rPr>
                <w:spacing w:val="-1"/>
              </w:rPr>
              <w:t>Mixed</w:t>
            </w:r>
            <w:r w:rsidR="00372A88">
              <w:t xml:space="preserve"> </w:t>
            </w:r>
            <w:r w:rsidR="00372A88">
              <w:rPr>
                <w:spacing w:val="-1"/>
              </w:rPr>
              <w:t>Use</w:t>
            </w:r>
            <w:r w:rsidR="00372A88">
              <w:t xml:space="preserve"> </w:t>
            </w:r>
            <w:r w:rsidR="00372A88">
              <w:rPr>
                <w:spacing w:val="-1"/>
              </w:rPr>
              <w:t>Zone</w:t>
            </w:r>
            <w:r w:rsidR="00372A88">
              <w:t xml:space="preserve"> </w:t>
            </w:r>
            <w:r w:rsidR="00372A88">
              <w:rPr>
                <w:spacing w:val="-1"/>
              </w:rPr>
              <w:t>(Commercial-General</w:t>
            </w:r>
            <w:r w:rsidR="00372A88">
              <w:t xml:space="preserve"> Industrial)</w:t>
            </w:r>
            <w:r w:rsidR="00372A88">
              <w:rPr>
                <w:spacing w:val="-18"/>
              </w:rPr>
              <w:t xml:space="preserve"> </w:t>
            </w:r>
            <w:r w:rsidR="00372A88">
              <w:t>...........................................................</w:t>
            </w:r>
            <w:r w:rsidR="00372A88">
              <w:tab/>
              <w:t>175</w:t>
            </w:r>
          </w:hyperlink>
        </w:p>
        <w:p w:rsidR="00432F75" w:rsidRDefault="00423B5F">
          <w:pPr>
            <w:pStyle w:val="TOC5"/>
            <w:tabs>
              <w:tab w:val="left" w:pos="2002"/>
              <w:tab w:val="right" w:pos="9876"/>
            </w:tabs>
          </w:pPr>
          <w:hyperlink w:anchor="_TOC_250038" w:history="1">
            <w:r w:rsidR="00372A88">
              <w:t>g.</w:t>
            </w:r>
            <w:r w:rsidR="00372A88">
              <w:tab/>
              <w:t>Mixed</w:t>
            </w:r>
            <w:r w:rsidR="00372A88">
              <w:rPr>
                <w:spacing w:val="-2"/>
              </w:rPr>
              <w:t xml:space="preserve"> </w:t>
            </w:r>
            <w:r w:rsidR="00372A88">
              <w:t>Use</w:t>
            </w:r>
            <w:r w:rsidR="00372A88">
              <w:rPr>
                <w:spacing w:val="-1"/>
              </w:rPr>
              <w:t xml:space="preserve"> </w:t>
            </w:r>
            <w:r w:rsidR="00372A88">
              <w:t>Zone</w:t>
            </w:r>
            <w:r w:rsidR="00372A88">
              <w:rPr>
                <w:spacing w:val="-1"/>
              </w:rPr>
              <w:t xml:space="preserve"> </w:t>
            </w:r>
            <w:r w:rsidR="00372A88">
              <w:t>(Residential-Commercial)......................................................................</w:t>
            </w:r>
            <w:r w:rsidR="00372A88">
              <w:tab/>
              <w:t>177</w:t>
            </w:r>
          </w:hyperlink>
        </w:p>
        <w:p w:rsidR="00432F75" w:rsidRDefault="00423B5F">
          <w:pPr>
            <w:pStyle w:val="TOC5"/>
            <w:tabs>
              <w:tab w:val="left" w:pos="2002"/>
              <w:tab w:val="right" w:pos="9875"/>
            </w:tabs>
          </w:pPr>
          <w:hyperlink w:anchor="_TOC_250037" w:history="1">
            <w:r w:rsidR="00372A88">
              <w:t>h.</w:t>
            </w:r>
            <w:r w:rsidR="00372A88">
              <w:tab/>
            </w:r>
            <w:r w:rsidR="00372A88">
              <w:rPr>
                <w:spacing w:val="-1"/>
              </w:rPr>
              <w:t>Mixed</w:t>
            </w:r>
            <w:r w:rsidR="00372A88">
              <w:rPr>
                <w:spacing w:val="-2"/>
              </w:rPr>
              <w:t xml:space="preserve"> </w:t>
            </w:r>
            <w:r w:rsidR="00372A88">
              <w:rPr>
                <w:spacing w:val="-1"/>
              </w:rPr>
              <w:t>Use</w:t>
            </w:r>
            <w:r w:rsidR="00372A88">
              <w:rPr>
                <w:spacing w:val="-2"/>
              </w:rPr>
              <w:t xml:space="preserve"> </w:t>
            </w:r>
            <w:r w:rsidR="00372A88">
              <w:t>Zone</w:t>
            </w:r>
            <w:r w:rsidR="00372A88">
              <w:rPr>
                <w:spacing w:val="-2"/>
              </w:rPr>
              <w:t xml:space="preserve"> </w:t>
            </w:r>
            <w:r w:rsidR="00372A88">
              <w:t>(Residential-Commercial-General</w:t>
            </w:r>
            <w:r w:rsidR="00372A88">
              <w:rPr>
                <w:spacing w:val="-2"/>
              </w:rPr>
              <w:t xml:space="preserve"> </w:t>
            </w:r>
            <w:r w:rsidR="00372A88">
              <w:t>Industrial)</w:t>
            </w:r>
            <w:r w:rsidR="00372A88">
              <w:rPr>
                <w:spacing w:val="-12"/>
              </w:rPr>
              <w:t xml:space="preserve"> </w:t>
            </w:r>
            <w:r w:rsidR="00372A88">
              <w:t>........................................</w:t>
            </w:r>
            <w:r w:rsidR="00372A88">
              <w:tab/>
              <w:t>180</w:t>
            </w:r>
          </w:hyperlink>
        </w:p>
        <w:p w:rsidR="00432F75" w:rsidRDefault="00423B5F">
          <w:pPr>
            <w:pStyle w:val="TOC5"/>
            <w:tabs>
              <w:tab w:val="left" w:pos="2002"/>
              <w:tab w:val="right" w:pos="9872"/>
            </w:tabs>
          </w:pPr>
          <w:hyperlink w:anchor="_TOC_250036" w:history="1">
            <w:r w:rsidR="00372A88">
              <w:t>i.</w:t>
            </w:r>
            <w:r w:rsidR="00372A88">
              <w:tab/>
              <w:t>Mixed</w:t>
            </w:r>
            <w:r w:rsidR="00372A88">
              <w:rPr>
                <w:spacing w:val="-2"/>
              </w:rPr>
              <w:t xml:space="preserve"> </w:t>
            </w:r>
            <w:r w:rsidR="00372A88">
              <w:t>Use</w:t>
            </w:r>
            <w:r w:rsidR="00372A88">
              <w:rPr>
                <w:spacing w:val="-2"/>
              </w:rPr>
              <w:t xml:space="preserve"> </w:t>
            </w:r>
            <w:r w:rsidR="00372A88">
              <w:t>Zone</w:t>
            </w:r>
            <w:r w:rsidR="00372A88">
              <w:rPr>
                <w:spacing w:val="-2"/>
              </w:rPr>
              <w:t xml:space="preserve"> </w:t>
            </w:r>
            <w:r w:rsidR="00372A88">
              <w:t>(Residential-General</w:t>
            </w:r>
            <w:r w:rsidR="00372A88">
              <w:rPr>
                <w:spacing w:val="-1"/>
              </w:rPr>
              <w:t xml:space="preserve"> </w:t>
            </w:r>
            <w:r w:rsidR="00372A88">
              <w:t>Industrial).............................................................</w:t>
            </w:r>
            <w:r w:rsidR="00372A88">
              <w:tab/>
              <w:t>182</w:t>
            </w:r>
          </w:hyperlink>
        </w:p>
        <w:p w:rsidR="00432F75" w:rsidRDefault="00423B5F">
          <w:pPr>
            <w:pStyle w:val="TOC5"/>
            <w:tabs>
              <w:tab w:val="left" w:pos="2002"/>
              <w:tab w:val="right" w:pos="9873"/>
            </w:tabs>
          </w:pPr>
          <w:hyperlink w:anchor="_TOC_250035" w:history="1">
            <w:r w:rsidR="00372A88">
              <w:t>j.</w:t>
            </w:r>
            <w:r w:rsidR="00372A88">
              <w:tab/>
            </w:r>
            <w:r w:rsidR="00372A88">
              <w:rPr>
                <w:spacing w:val="-1"/>
              </w:rPr>
              <w:t>Institutional</w:t>
            </w:r>
            <w:r w:rsidR="00372A88">
              <w:t xml:space="preserve"> Zone</w:t>
            </w:r>
            <w:r w:rsidR="00372A88">
              <w:rPr>
                <w:spacing w:val="-38"/>
              </w:rPr>
              <w:t xml:space="preserve"> </w:t>
            </w:r>
            <w:r w:rsidR="00372A88">
              <w:t>..............................................................................................................</w:t>
            </w:r>
            <w:r w:rsidR="00372A88">
              <w:tab/>
              <w:t>183</w:t>
            </w:r>
          </w:hyperlink>
        </w:p>
        <w:p w:rsidR="00432F75" w:rsidRDefault="00423B5F">
          <w:pPr>
            <w:pStyle w:val="TOC5"/>
            <w:tabs>
              <w:tab w:val="left" w:pos="2002"/>
              <w:tab w:val="right" w:pos="9872"/>
            </w:tabs>
          </w:pPr>
          <w:hyperlink w:anchor="_TOC_250034" w:history="1">
            <w:r w:rsidR="00372A88">
              <w:t>k.</w:t>
            </w:r>
            <w:r w:rsidR="00372A88">
              <w:tab/>
              <w:t>Administrative</w:t>
            </w:r>
            <w:r w:rsidR="00372A88">
              <w:rPr>
                <w:spacing w:val="-1"/>
              </w:rPr>
              <w:t xml:space="preserve"> </w:t>
            </w:r>
            <w:r w:rsidR="00372A88">
              <w:t>Zone</w:t>
            </w:r>
            <w:r w:rsidR="00372A88">
              <w:rPr>
                <w:spacing w:val="42"/>
              </w:rPr>
              <w:t xml:space="preserve"> </w:t>
            </w:r>
            <w:r w:rsidR="00372A88">
              <w:t>........................................................................................................</w:t>
            </w:r>
            <w:r w:rsidR="00372A88">
              <w:tab/>
              <w:t>185</w:t>
            </w:r>
          </w:hyperlink>
        </w:p>
        <w:p w:rsidR="00432F75" w:rsidRDefault="00423B5F">
          <w:pPr>
            <w:pStyle w:val="TOC5"/>
            <w:tabs>
              <w:tab w:val="left" w:pos="2002"/>
              <w:tab w:val="right" w:pos="9873"/>
            </w:tabs>
          </w:pPr>
          <w:hyperlink w:anchor="_TOC_250033" w:history="1">
            <w:r w:rsidR="00372A88">
              <w:t>l.</w:t>
            </w:r>
            <w:r w:rsidR="00372A88">
              <w:tab/>
              <w:t>Agricultural</w:t>
            </w:r>
            <w:r w:rsidR="00372A88">
              <w:rPr>
                <w:spacing w:val="-1"/>
              </w:rPr>
              <w:t xml:space="preserve"> </w:t>
            </w:r>
            <w:r w:rsidR="00372A88">
              <w:t>Zone</w:t>
            </w:r>
            <w:r w:rsidR="00372A88">
              <w:rPr>
                <w:spacing w:val="22"/>
              </w:rPr>
              <w:t xml:space="preserve"> </w:t>
            </w:r>
            <w:r w:rsidR="00372A88">
              <w:t>.............................................................................................................</w:t>
            </w:r>
            <w:r w:rsidR="00372A88">
              <w:tab/>
              <w:t>186</w:t>
            </w:r>
          </w:hyperlink>
        </w:p>
        <w:p w:rsidR="00432F75" w:rsidRDefault="00423B5F">
          <w:pPr>
            <w:pStyle w:val="TOC5"/>
            <w:tabs>
              <w:tab w:val="right" w:pos="9872"/>
            </w:tabs>
          </w:pPr>
          <w:hyperlink w:anchor="_TOC_250032" w:history="1">
            <w:r w:rsidR="00372A88">
              <w:t xml:space="preserve">m.  </w:t>
            </w:r>
            <w:r w:rsidR="00372A88">
              <w:rPr>
                <w:spacing w:val="7"/>
              </w:rPr>
              <w:t xml:space="preserve"> </w:t>
            </w:r>
            <w:r w:rsidR="00372A88">
              <w:t>Flood</w:t>
            </w:r>
            <w:r w:rsidR="00372A88">
              <w:rPr>
                <w:spacing w:val="-1"/>
              </w:rPr>
              <w:t xml:space="preserve"> </w:t>
            </w:r>
            <w:r w:rsidR="00372A88">
              <w:t>Flow</w:t>
            </w:r>
            <w:r w:rsidR="00372A88">
              <w:rPr>
                <w:spacing w:val="-3"/>
              </w:rPr>
              <w:t xml:space="preserve"> </w:t>
            </w:r>
            <w:r w:rsidR="00372A88">
              <w:t>Zone</w:t>
            </w:r>
            <w:r w:rsidR="00372A88">
              <w:rPr>
                <w:spacing w:val="-9"/>
              </w:rPr>
              <w:t xml:space="preserve"> </w:t>
            </w:r>
            <w:r w:rsidR="00372A88">
              <w:t>..............................................................................................................</w:t>
            </w:r>
            <w:r w:rsidR="00372A88">
              <w:tab/>
              <w:t>186</w:t>
            </w:r>
          </w:hyperlink>
        </w:p>
        <w:p w:rsidR="00432F75" w:rsidRDefault="00423B5F">
          <w:pPr>
            <w:pStyle w:val="TOC5"/>
            <w:tabs>
              <w:tab w:val="left" w:pos="2002"/>
              <w:tab w:val="right" w:pos="9873"/>
            </w:tabs>
          </w:pPr>
          <w:hyperlink w:anchor="_TOC_250031" w:history="1">
            <w:r w:rsidR="00372A88">
              <w:t>n.</w:t>
            </w:r>
            <w:r w:rsidR="00372A88">
              <w:tab/>
            </w:r>
            <w:r w:rsidR="00372A88">
              <w:rPr>
                <w:spacing w:val="-1"/>
              </w:rPr>
              <w:t>Open</w:t>
            </w:r>
            <w:r w:rsidR="00372A88">
              <w:t xml:space="preserve"> </w:t>
            </w:r>
            <w:r w:rsidR="00372A88">
              <w:rPr>
                <w:spacing w:val="-1"/>
              </w:rPr>
              <w:t>Space</w:t>
            </w:r>
            <w:r w:rsidR="00372A88">
              <w:rPr>
                <w:spacing w:val="-21"/>
              </w:rPr>
              <w:t xml:space="preserve"> </w:t>
            </w:r>
            <w:r w:rsidR="00372A88">
              <w:t>.....................................................................................................................</w:t>
            </w:r>
            <w:r w:rsidR="00372A88">
              <w:tab/>
              <w:t>187</w:t>
            </w:r>
          </w:hyperlink>
        </w:p>
        <w:p w:rsidR="00432F75" w:rsidRDefault="00423B5F">
          <w:pPr>
            <w:pStyle w:val="TOC5"/>
            <w:tabs>
              <w:tab w:val="left" w:pos="2003"/>
              <w:tab w:val="right" w:pos="9873"/>
            </w:tabs>
          </w:pPr>
          <w:hyperlink w:anchor="_TOC_250030" w:history="1">
            <w:r w:rsidR="00372A88">
              <w:t>o.</w:t>
            </w:r>
            <w:r w:rsidR="00372A88">
              <w:tab/>
              <w:t>Overlay</w:t>
            </w:r>
            <w:r w:rsidR="00372A88">
              <w:rPr>
                <w:spacing w:val="-3"/>
              </w:rPr>
              <w:t xml:space="preserve"> </w:t>
            </w:r>
            <w:r w:rsidR="00372A88">
              <w:t>Zone....................................................................................................................</w:t>
            </w:r>
            <w:r w:rsidR="00372A88">
              <w:tab/>
              <w:t>188</w:t>
            </w:r>
          </w:hyperlink>
        </w:p>
        <w:p w:rsidR="00432F75" w:rsidRDefault="00423B5F">
          <w:pPr>
            <w:pStyle w:val="TOC5"/>
            <w:tabs>
              <w:tab w:val="left" w:pos="2003"/>
              <w:tab w:val="right" w:pos="9871"/>
            </w:tabs>
            <w:spacing w:before="119"/>
          </w:pPr>
          <w:hyperlink w:anchor="_TOC_250029" w:history="1">
            <w:r w:rsidR="00372A88">
              <w:t>p.</w:t>
            </w:r>
            <w:r w:rsidR="00372A88">
              <w:tab/>
            </w:r>
            <w:r w:rsidR="00372A88">
              <w:rPr>
                <w:spacing w:val="-1"/>
              </w:rPr>
              <w:t>Rural</w:t>
            </w:r>
            <w:r w:rsidR="00372A88">
              <w:t xml:space="preserve"> </w:t>
            </w:r>
            <w:r w:rsidR="00372A88">
              <w:rPr>
                <w:spacing w:val="-1"/>
              </w:rPr>
              <w:t>Settlement</w:t>
            </w:r>
            <w:r w:rsidR="00372A88">
              <w:t xml:space="preserve"> Zone</w:t>
            </w:r>
            <w:r w:rsidR="00372A88">
              <w:rPr>
                <w:spacing w:val="-15"/>
              </w:rPr>
              <w:t xml:space="preserve"> </w:t>
            </w:r>
            <w:r w:rsidR="00372A88">
              <w:t>.....................................................................................................</w:t>
            </w:r>
            <w:r w:rsidR="00372A88">
              <w:tab/>
              <w:t>190</w:t>
            </w:r>
          </w:hyperlink>
        </w:p>
        <w:p w:rsidR="00432F75" w:rsidRDefault="00423B5F">
          <w:pPr>
            <w:pStyle w:val="TOC5"/>
            <w:tabs>
              <w:tab w:val="left" w:pos="2002"/>
              <w:tab w:val="right" w:pos="9878"/>
            </w:tabs>
            <w:spacing w:before="121"/>
          </w:pPr>
          <w:hyperlink w:anchor="_TOC_250028" w:history="1">
            <w:r w:rsidR="00372A88">
              <w:t>q.</w:t>
            </w:r>
            <w:r w:rsidR="00372A88">
              <w:tab/>
              <w:t>Water</w:t>
            </w:r>
            <w:r w:rsidR="00372A88">
              <w:rPr>
                <w:spacing w:val="-1"/>
              </w:rPr>
              <w:t xml:space="preserve"> </w:t>
            </w:r>
            <w:r w:rsidR="00372A88">
              <w:t>Retention Area.......................................................................................................</w:t>
            </w:r>
            <w:r w:rsidR="00372A88">
              <w:tab/>
              <w:t>193</w:t>
            </w:r>
          </w:hyperlink>
        </w:p>
        <w:p w:rsidR="00432F75" w:rsidRDefault="00423B5F">
          <w:pPr>
            <w:pStyle w:val="TOC5"/>
            <w:tabs>
              <w:tab w:val="left" w:pos="2002"/>
              <w:tab w:val="right" w:pos="9873"/>
            </w:tabs>
            <w:spacing w:before="119"/>
          </w:pPr>
          <w:hyperlink w:anchor="_TOC_250027" w:history="1">
            <w:r w:rsidR="00372A88">
              <w:t>r.</w:t>
            </w:r>
            <w:r w:rsidR="00372A88">
              <w:tab/>
              <w:t>Water</w:t>
            </w:r>
            <w:r w:rsidR="00372A88">
              <w:rPr>
                <w:spacing w:val="-1"/>
              </w:rPr>
              <w:t xml:space="preserve"> </w:t>
            </w:r>
            <w:r w:rsidR="00372A88">
              <w:t>Body</w:t>
            </w:r>
            <w:r w:rsidR="00372A88">
              <w:rPr>
                <w:spacing w:val="-12"/>
              </w:rPr>
              <w:t xml:space="preserve"> </w:t>
            </w:r>
            <w:r w:rsidR="00372A88">
              <w:t>......................................................................................................................</w:t>
            </w:r>
            <w:r w:rsidR="00372A88">
              <w:tab/>
              <w:t>194</w:t>
            </w:r>
          </w:hyperlink>
        </w:p>
        <w:p w:rsidR="00432F75" w:rsidRDefault="00423B5F">
          <w:pPr>
            <w:pStyle w:val="TOC4"/>
            <w:tabs>
              <w:tab w:val="right" w:pos="9873"/>
            </w:tabs>
            <w:spacing w:before="121"/>
          </w:pPr>
          <w:hyperlink w:anchor="_TOC_250026" w:history="1">
            <w:r w:rsidR="00372A88">
              <w:rPr>
                <w:spacing w:val="-1"/>
              </w:rPr>
              <w:t>B.</w:t>
            </w:r>
            <w:r w:rsidR="00372A88">
              <w:rPr>
                <w:spacing w:val="139"/>
              </w:rPr>
              <w:t xml:space="preserve"> </w:t>
            </w:r>
            <w:r w:rsidR="00372A88">
              <w:rPr>
                <w:spacing w:val="-1"/>
              </w:rPr>
              <w:t>Special</w:t>
            </w:r>
            <w:r w:rsidR="00372A88">
              <w:t xml:space="preserve"> </w:t>
            </w:r>
            <w:r w:rsidR="00372A88">
              <w:rPr>
                <w:spacing w:val="-1"/>
              </w:rPr>
              <w:t>Functional</w:t>
            </w:r>
            <w:r w:rsidR="00372A88">
              <w:rPr>
                <w:spacing w:val="1"/>
              </w:rPr>
              <w:t xml:space="preserve"> </w:t>
            </w:r>
            <w:r w:rsidR="00372A88">
              <w:t>Options</w:t>
            </w:r>
            <w:r w:rsidR="00372A88">
              <w:rPr>
                <w:spacing w:val="-38"/>
              </w:rPr>
              <w:t xml:space="preserve"> </w:t>
            </w:r>
            <w:r w:rsidR="00372A88">
              <w:t>..............................................................................................................</w:t>
            </w:r>
            <w:r w:rsidR="00372A88">
              <w:tab/>
              <w:t>194</w:t>
            </w:r>
          </w:hyperlink>
        </w:p>
        <w:p w:rsidR="00432F75" w:rsidRDefault="00423B5F">
          <w:pPr>
            <w:pStyle w:val="TOC4"/>
            <w:tabs>
              <w:tab w:val="right" w:pos="9873"/>
            </w:tabs>
            <w:spacing w:before="119"/>
          </w:pPr>
          <w:hyperlink w:anchor="_TOC_250025" w:history="1">
            <w:r w:rsidR="00372A88">
              <w:t xml:space="preserve">C.  </w:t>
            </w:r>
            <w:r w:rsidR="00372A88">
              <w:rPr>
                <w:spacing w:val="26"/>
              </w:rPr>
              <w:t xml:space="preserve"> </w:t>
            </w:r>
            <w:r w:rsidR="00372A88">
              <w:t>Principal</w:t>
            </w:r>
            <w:r w:rsidR="00372A88">
              <w:rPr>
                <w:spacing w:val="-1"/>
              </w:rPr>
              <w:t xml:space="preserve"> </w:t>
            </w:r>
            <w:r w:rsidR="00372A88">
              <w:t>Use and</w:t>
            </w:r>
            <w:r w:rsidR="00372A88">
              <w:rPr>
                <w:spacing w:val="-1"/>
              </w:rPr>
              <w:t xml:space="preserve"> </w:t>
            </w:r>
            <w:r w:rsidR="00372A88">
              <w:t>Accessory</w:t>
            </w:r>
            <w:r w:rsidR="00372A88">
              <w:rPr>
                <w:spacing w:val="-2"/>
              </w:rPr>
              <w:t xml:space="preserve"> </w:t>
            </w:r>
            <w:r w:rsidR="00372A88">
              <w:t>Use</w:t>
            </w:r>
            <w:r w:rsidR="00372A88">
              <w:rPr>
                <w:spacing w:val="-5"/>
              </w:rPr>
              <w:t xml:space="preserve"> </w:t>
            </w:r>
            <w:r w:rsidR="00372A88">
              <w:t>...................................................................................................</w:t>
            </w:r>
            <w:r w:rsidR="00372A88">
              <w:tab/>
              <w:t>196</w:t>
            </w:r>
          </w:hyperlink>
        </w:p>
        <w:p w:rsidR="00432F75" w:rsidRDefault="00423B5F">
          <w:pPr>
            <w:pStyle w:val="TOC3"/>
            <w:tabs>
              <w:tab w:val="left" w:pos="871"/>
              <w:tab w:val="right" w:pos="9874"/>
            </w:tabs>
          </w:pPr>
          <w:hyperlink w:anchor="_TOC_250024" w:history="1">
            <w:r w:rsidR="00372A88">
              <w:t>4.6.2</w:t>
            </w:r>
            <w:r w:rsidR="00372A88">
              <w:tab/>
            </w:r>
            <w:r w:rsidR="00372A88">
              <w:rPr>
                <w:spacing w:val="-1"/>
              </w:rPr>
              <w:t>Development</w:t>
            </w:r>
            <w:r w:rsidR="00372A88">
              <w:t xml:space="preserve"> </w:t>
            </w:r>
            <w:r w:rsidR="00372A88">
              <w:rPr>
                <w:spacing w:val="-1"/>
              </w:rPr>
              <w:t>Permit</w:t>
            </w:r>
            <w:r w:rsidR="00372A88">
              <w:rPr>
                <w:spacing w:val="-24"/>
              </w:rPr>
              <w:t xml:space="preserve"> </w:t>
            </w:r>
            <w:r w:rsidR="00372A88">
              <w:t>...............................................................................................................................</w:t>
            </w:r>
            <w:r w:rsidR="00372A88">
              <w:tab/>
              <w:t>197</w:t>
            </w:r>
          </w:hyperlink>
        </w:p>
        <w:p w:rsidR="00432F75" w:rsidRDefault="00423B5F">
          <w:pPr>
            <w:pStyle w:val="TOC5"/>
            <w:tabs>
              <w:tab w:val="left" w:pos="2003"/>
              <w:tab w:val="right" w:pos="9876"/>
            </w:tabs>
            <w:spacing w:before="119"/>
          </w:pPr>
          <w:hyperlink w:anchor="_TOC_250023" w:history="1">
            <w:r w:rsidR="00372A88">
              <w:t>a.</w:t>
            </w:r>
            <w:r w:rsidR="00372A88">
              <w:tab/>
            </w:r>
            <w:r w:rsidR="00372A88">
              <w:rPr>
                <w:spacing w:val="-1"/>
              </w:rPr>
              <w:t>Computerization</w:t>
            </w:r>
            <w:r w:rsidR="00372A88">
              <w:t xml:space="preserve"> </w:t>
            </w:r>
            <w:r w:rsidR="00372A88">
              <w:rPr>
                <w:spacing w:val="-1"/>
              </w:rPr>
              <w:t>of</w:t>
            </w:r>
            <w:r w:rsidR="00372A88">
              <w:t xml:space="preserve"> </w:t>
            </w:r>
            <w:r w:rsidR="00372A88">
              <w:rPr>
                <w:spacing w:val="-1"/>
              </w:rPr>
              <w:t>the</w:t>
            </w:r>
            <w:r w:rsidR="00372A88">
              <w:t xml:space="preserve"> </w:t>
            </w:r>
            <w:r w:rsidR="00372A88">
              <w:rPr>
                <w:spacing w:val="-1"/>
              </w:rPr>
              <w:t>Permit</w:t>
            </w:r>
            <w:r w:rsidR="00372A88">
              <w:t xml:space="preserve"> Procedure</w:t>
            </w:r>
            <w:r w:rsidR="00372A88">
              <w:rPr>
                <w:spacing w:val="-14"/>
              </w:rPr>
              <w:t xml:space="preserve"> </w:t>
            </w:r>
            <w:r w:rsidR="00372A88">
              <w:t>........................................................................</w:t>
            </w:r>
            <w:r w:rsidR="00372A88">
              <w:tab/>
              <w:t>197</w:t>
            </w:r>
          </w:hyperlink>
        </w:p>
        <w:p w:rsidR="00432F75" w:rsidRDefault="00423B5F">
          <w:pPr>
            <w:pStyle w:val="TOC5"/>
            <w:tabs>
              <w:tab w:val="left" w:pos="2002"/>
              <w:tab w:val="right" w:pos="9873"/>
            </w:tabs>
            <w:spacing w:before="121"/>
          </w:pPr>
          <w:hyperlink w:anchor="_TOC_250022" w:history="1">
            <w:r w:rsidR="00372A88">
              <w:t>b.</w:t>
            </w:r>
            <w:r w:rsidR="00372A88">
              <w:tab/>
            </w:r>
            <w:proofErr w:type="spellStart"/>
            <w:r w:rsidR="00372A88">
              <w:rPr>
                <w:spacing w:val="-1"/>
              </w:rPr>
              <w:t>Landuse</w:t>
            </w:r>
            <w:proofErr w:type="spellEnd"/>
            <w:r w:rsidR="00372A88">
              <w:rPr>
                <w:spacing w:val="1"/>
              </w:rPr>
              <w:t xml:space="preserve"> </w:t>
            </w:r>
            <w:r w:rsidR="00372A88">
              <w:rPr>
                <w:spacing w:val="-1"/>
              </w:rPr>
              <w:t>Permit</w:t>
            </w:r>
            <w:r w:rsidR="00372A88">
              <w:rPr>
                <w:spacing w:val="-30"/>
              </w:rPr>
              <w:t xml:space="preserve"> </w:t>
            </w:r>
            <w:r w:rsidR="00372A88">
              <w:t>................................................................................................................</w:t>
            </w:r>
            <w:r w:rsidR="00372A88">
              <w:tab/>
              <w:t>197</w:t>
            </w:r>
          </w:hyperlink>
        </w:p>
        <w:p w:rsidR="00432F75" w:rsidRDefault="00423B5F">
          <w:pPr>
            <w:pStyle w:val="TOC5"/>
            <w:tabs>
              <w:tab w:val="left" w:pos="2002"/>
              <w:tab w:val="right" w:pos="9872"/>
            </w:tabs>
            <w:spacing w:before="119"/>
          </w:pPr>
          <w:hyperlink w:anchor="_TOC_250021" w:history="1">
            <w:r w:rsidR="00372A88">
              <w:t>c.</w:t>
            </w:r>
            <w:r w:rsidR="00372A88">
              <w:tab/>
            </w:r>
            <w:r w:rsidR="00372A88">
              <w:rPr>
                <w:spacing w:val="-1"/>
              </w:rPr>
              <w:t>Field</w:t>
            </w:r>
            <w:r w:rsidR="00372A88">
              <w:t xml:space="preserve"> </w:t>
            </w:r>
            <w:r w:rsidR="00372A88">
              <w:rPr>
                <w:spacing w:val="-1"/>
              </w:rPr>
              <w:t>Level</w:t>
            </w:r>
            <w:r w:rsidR="00372A88">
              <w:t xml:space="preserve"> </w:t>
            </w:r>
            <w:r w:rsidR="00372A88">
              <w:rPr>
                <w:spacing w:val="-1"/>
              </w:rPr>
              <w:t>Vigilance</w:t>
            </w:r>
            <w:r w:rsidR="00372A88">
              <w:rPr>
                <w:spacing w:val="-17"/>
              </w:rPr>
              <w:t xml:space="preserve"> </w:t>
            </w:r>
            <w:r w:rsidR="00372A88">
              <w:t>........................................................................................................</w:t>
            </w:r>
            <w:r w:rsidR="00372A88">
              <w:tab/>
              <w:t>201</w:t>
            </w:r>
          </w:hyperlink>
        </w:p>
        <w:p w:rsidR="00432F75" w:rsidRDefault="00423B5F">
          <w:pPr>
            <w:pStyle w:val="TOC5"/>
            <w:tabs>
              <w:tab w:val="left" w:pos="2002"/>
              <w:tab w:val="right" w:pos="9872"/>
            </w:tabs>
            <w:spacing w:before="121"/>
          </w:pPr>
          <w:hyperlink w:anchor="_TOC_250020" w:history="1">
            <w:r w:rsidR="00372A88">
              <w:t>d.</w:t>
            </w:r>
            <w:r w:rsidR="00372A88">
              <w:tab/>
            </w:r>
            <w:r w:rsidR="00372A88">
              <w:rPr>
                <w:spacing w:val="-1"/>
              </w:rPr>
              <w:t>Interaction</w:t>
            </w:r>
            <w:r w:rsidR="00372A88">
              <w:rPr>
                <w:spacing w:val="2"/>
              </w:rPr>
              <w:t xml:space="preserve"> </w:t>
            </w:r>
            <w:r w:rsidR="00372A88">
              <w:rPr>
                <w:spacing w:val="-1"/>
              </w:rPr>
              <w:t>with</w:t>
            </w:r>
            <w:r w:rsidR="00372A88">
              <w:rPr>
                <w:spacing w:val="1"/>
              </w:rPr>
              <w:t xml:space="preserve"> </w:t>
            </w:r>
            <w:r w:rsidR="00372A88">
              <w:rPr>
                <w:spacing w:val="-1"/>
              </w:rPr>
              <w:t>People</w:t>
            </w:r>
            <w:r w:rsidR="00372A88">
              <w:rPr>
                <w:spacing w:val="-36"/>
              </w:rPr>
              <w:t xml:space="preserve"> </w:t>
            </w:r>
            <w:r w:rsidR="00372A88">
              <w:t>.....................................................................................................</w:t>
            </w:r>
            <w:r w:rsidR="00372A88">
              <w:tab/>
              <w:t>201</w:t>
            </w:r>
          </w:hyperlink>
        </w:p>
        <w:p w:rsidR="00432F75" w:rsidRDefault="00372A88">
          <w:pPr>
            <w:pStyle w:val="TOC1"/>
            <w:spacing w:before="447"/>
          </w:pPr>
          <w:r>
            <w:t>CHAPTER-5:</w:t>
          </w:r>
          <w:r>
            <w:rPr>
              <w:spacing w:val="-6"/>
            </w:rPr>
            <w:t xml:space="preserve"> </w:t>
          </w:r>
          <w:r>
            <w:t>PROJECT</w:t>
          </w:r>
          <w:r>
            <w:rPr>
              <w:spacing w:val="-5"/>
            </w:rPr>
            <w:t xml:space="preserve"> </w:t>
          </w:r>
          <w:r>
            <w:t>PLAN</w:t>
          </w:r>
        </w:p>
        <w:p w:rsidR="00432F75" w:rsidRDefault="00423B5F">
          <w:pPr>
            <w:pStyle w:val="TOC2"/>
            <w:tabs>
              <w:tab w:val="left" w:pos="872"/>
              <w:tab w:val="right" w:pos="9873"/>
            </w:tabs>
            <w:spacing w:before="468" w:after="42"/>
          </w:pPr>
          <w:hyperlink w:anchor="_TOC_250019" w:history="1">
            <w:r w:rsidR="00372A88">
              <w:t>5.1</w:t>
            </w:r>
            <w:r w:rsidR="00372A88">
              <w:tab/>
              <w:t>Introduction...........................................................................................................................................</w:t>
            </w:r>
            <w:r w:rsidR="00372A88">
              <w:tab/>
              <w:t>203</w:t>
            </w:r>
          </w:hyperlink>
        </w:p>
        <w:p w:rsidR="00432F75" w:rsidRDefault="00372A88">
          <w:pPr>
            <w:pStyle w:val="TOC2"/>
            <w:tabs>
              <w:tab w:val="left" w:pos="872"/>
              <w:tab w:val="right" w:pos="9873"/>
            </w:tabs>
            <w:spacing w:before="771"/>
          </w:pPr>
          <w:r>
            <w:lastRenderedPageBreak/>
            <w:t>5.2</w:t>
          </w:r>
          <w:r>
            <w:tab/>
            <w:t>Description</w:t>
          </w:r>
          <w:r>
            <w:rPr>
              <w:spacing w:val="-3"/>
            </w:rPr>
            <w:t xml:space="preserve"> </w:t>
          </w:r>
          <w:r>
            <w:t>of</w:t>
          </w:r>
          <w:r>
            <w:rPr>
              <w:spacing w:val="-1"/>
            </w:rPr>
            <w:t xml:space="preserve"> </w:t>
          </w:r>
          <w:r>
            <w:t>Projects</w:t>
          </w:r>
          <w:r>
            <w:rPr>
              <w:spacing w:val="-12"/>
            </w:rPr>
            <w:t xml:space="preserve"> </w:t>
          </w:r>
          <w:r>
            <w:t>........................................................................................................................</w:t>
          </w:r>
          <w:r>
            <w:tab/>
            <w:t>203</w:t>
          </w:r>
        </w:p>
        <w:p w:rsidR="00432F75" w:rsidRDefault="00423B5F">
          <w:pPr>
            <w:pStyle w:val="TOC2"/>
            <w:tabs>
              <w:tab w:val="left" w:pos="872"/>
              <w:tab w:val="right" w:pos="9872"/>
            </w:tabs>
          </w:pPr>
          <w:hyperlink w:anchor="_TOC_250018" w:history="1">
            <w:r w:rsidR="00372A88">
              <w:t>5.3</w:t>
            </w:r>
            <w:r w:rsidR="00372A88">
              <w:tab/>
            </w:r>
            <w:r w:rsidR="00372A88">
              <w:rPr>
                <w:spacing w:val="-1"/>
              </w:rPr>
              <w:t>Indication</w:t>
            </w:r>
            <w:r w:rsidR="00372A88">
              <w:t xml:space="preserve"> </w:t>
            </w:r>
            <w:r w:rsidR="00372A88">
              <w:rPr>
                <w:spacing w:val="-1"/>
              </w:rPr>
              <w:t>of</w:t>
            </w:r>
            <w:r w:rsidR="00372A88">
              <w:rPr>
                <w:spacing w:val="-2"/>
              </w:rPr>
              <w:t xml:space="preserve"> </w:t>
            </w:r>
            <w:r w:rsidR="00372A88">
              <w:t>Different Project Cost/Detailed Program</w:t>
            </w:r>
            <w:r w:rsidR="00372A88">
              <w:rPr>
                <w:spacing w:val="-31"/>
              </w:rPr>
              <w:t xml:space="preserve"> </w:t>
            </w:r>
            <w:r w:rsidR="00372A88">
              <w:t>......................................................................</w:t>
            </w:r>
            <w:r w:rsidR="00372A88">
              <w:tab/>
              <w:t>203</w:t>
            </w:r>
          </w:hyperlink>
        </w:p>
        <w:p w:rsidR="00432F75" w:rsidRDefault="00423B5F">
          <w:pPr>
            <w:pStyle w:val="TOC2"/>
            <w:tabs>
              <w:tab w:val="left" w:pos="872"/>
              <w:tab w:val="right" w:pos="9873"/>
            </w:tabs>
            <w:spacing w:before="121"/>
          </w:pPr>
          <w:hyperlink w:anchor="_TOC_250017" w:history="1">
            <w:r w:rsidR="00372A88">
              <w:t>5.4</w:t>
            </w:r>
            <w:r w:rsidR="00372A88">
              <w:tab/>
            </w:r>
            <w:r w:rsidR="00372A88">
              <w:rPr>
                <w:spacing w:val="-1"/>
              </w:rPr>
              <w:t>Design</w:t>
            </w:r>
            <w:r w:rsidR="00372A88">
              <w:rPr>
                <w:spacing w:val="2"/>
              </w:rPr>
              <w:t xml:space="preserve"> </w:t>
            </w:r>
            <w:r w:rsidR="00372A88">
              <w:rPr>
                <w:spacing w:val="-1"/>
              </w:rPr>
              <w:t>Aspects</w:t>
            </w:r>
            <w:r w:rsidR="00372A88">
              <w:t xml:space="preserve"> of</w:t>
            </w:r>
            <w:r w:rsidR="00372A88">
              <w:rPr>
                <w:spacing w:val="1"/>
              </w:rPr>
              <w:t xml:space="preserve"> </w:t>
            </w:r>
            <w:r w:rsidR="00372A88">
              <w:t>the Projects</w:t>
            </w:r>
            <w:r w:rsidR="00372A88">
              <w:rPr>
                <w:spacing w:val="-37"/>
              </w:rPr>
              <w:t xml:space="preserve"> </w:t>
            </w:r>
            <w:r w:rsidR="00372A88">
              <w:t>...........................................................................................................</w:t>
            </w:r>
            <w:r w:rsidR="00372A88">
              <w:tab/>
              <w:t>209</w:t>
            </w:r>
          </w:hyperlink>
        </w:p>
        <w:p w:rsidR="00432F75" w:rsidRDefault="00423B5F">
          <w:pPr>
            <w:pStyle w:val="TOC1"/>
            <w:spacing w:before="448"/>
          </w:pPr>
          <w:hyperlink w:anchor="_TOC_250016" w:history="1">
            <w:r w:rsidR="00372A88">
              <w:t>CHAPTER-6:</w:t>
            </w:r>
            <w:r w:rsidR="00372A88">
              <w:rPr>
                <w:spacing w:val="-3"/>
              </w:rPr>
              <w:t xml:space="preserve"> </w:t>
            </w:r>
            <w:r w:rsidR="00372A88">
              <w:t>FOLLOW</w:t>
            </w:r>
            <w:r w:rsidR="00372A88">
              <w:rPr>
                <w:spacing w:val="-2"/>
              </w:rPr>
              <w:t xml:space="preserve"> </w:t>
            </w:r>
            <w:r w:rsidR="00372A88">
              <w:t>UP</w:t>
            </w:r>
            <w:r w:rsidR="00372A88">
              <w:rPr>
                <w:spacing w:val="-1"/>
              </w:rPr>
              <w:t xml:space="preserve"> </w:t>
            </w:r>
            <w:r w:rsidR="00372A88">
              <w:t>ACTIONS</w:t>
            </w:r>
          </w:hyperlink>
        </w:p>
        <w:p w:rsidR="00432F75" w:rsidRDefault="00423B5F">
          <w:pPr>
            <w:pStyle w:val="TOC2"/>
            <w:tabs>
              <w:tab w:val="left" w:pos="872"/>
              <w:tab w:val="right" w:pos="9873"/>
            </w:tabs>
            <w:spacing w:before="446"/>
          </w:pPr>
          <w:hyperlink w:anchor="_TOC_250015" w:history="1">
            <w:r w:rsidR="00372A88">
              <w:t>6.1</w:t>
            </w:r>
            <w:r w:rsidR="00372A88">
              <w:tab/>
              <w:t>Introduction...........................................................................................................................................</w:t>
            </w:r>
            <w:r w:rsidR="00372A88">
              <w:tab/>
              <w:t>215</w:t>
            </w:r>
          </w:hyperlink>
        </w:p>
        <w:p w:rsidR="00432F75" w:rsidRDefault="00423B5F">
          <w:pPr>
            <w:pStyle w:val="TOC2"/>
            <w:tabs>
              <w:tab w:val="left" w:pos="873"/>
              <w:tab w:val="right" w:pos="9873"/>
            </w:tabs>
          </w:pPr>
          <w:hyperlink w:anchor="_TOC_250014" w:history="1">
            <w:r w:rsidR="00372A88">
              <w:t>6.2</w:t>
            </w:r>
            <w:r w:rsidR="00372A88">
              <w:tab/>
              <w:t>Follow</w:t>
            </w:r>
            <w:r w:rsidR="00372A88">
              <w:rPr>
                <w:spacing w:val="2"/>
              </w:rPr>
              <w:t xml:space="preserve"> </w:t>
            </w:r>
            <w:r w:rsidR="00372A88">
              <w:t>up</w:t>
            </w:r>
            <w:r w:rsidR="00372A88">
              <w:rPr>
                <w:spacing w:val="2"/>
              </w:rPr>
              <w:t xml:space="preserve"> </w:t>
            </w:r>
            <w:r w:rsidR="00372A88">
              <w:t>Actions.................................................................................................................................</w:t>
            </w:r>
            <w:r w:rsidR="00372A88">
              <w:tab/>
              <w:t>215</w:t>
            </w:r>
          </w:hyperlink>
        </w:p>
        <w:p w:rsidR="00432F75" w:rsidRDefault="00423B5F">
          <w:pPr>
            <w:pStyle w:val="TOC3"/>
            <w:tabs>
              <w:tab w:val="left" w:pos="873"/>
              <w:tab w:val="right" w:pos="9874"/>
            </w:tabs>
            <w:spacing w:before="122"/>
          </w:pPr>
          <w:hyperlink w:anchor="_TOC_250013" w:history="1">
            <w:r w:rsidR="00372A88">
              <w:t>6.2.1</w:t>
            </w:r>
            <w:r w:rsidR="00372A88">
              <w:tab/>
            </w:r>
            <w:r w:rsidR="00372A88">
              <w:rPr>
                <w:spacing w:val="-1"/>
              </w:rPr>
              <w:t>Awareness</w:t>
            </w:r>
            <w:r w:rsidR="00372A88">
              <w:t xml:space="preserve"> </w:t>
            </w:r>
            <w:r w:rsidR="00372A88">
              <w:rPr>
                <w:spacing w:val="-1"/>
              </w:rPr>
              <w:t>Building</w:t>
            </w:r>
            <w:r w:rsidR="00372A88">
              <w:rPr>
                <w:spacing w:val="-25"/>
              </w:rPr>
              <w:t xml:space="preserve"> </w:t>
            </w:r>
            <w:r w:rsidR="00372A88">
              <w:t>................................................................................................................................</w:t>
            </w:r>
            <w:r w:rsidR="00372A88">
              <w:tab/>
              <w:t>215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3"/>
            </w:tabs>
            <w:spacing w:before="119"/>
          </w:pPr>
          <w:hyperlink w:anchor="_TOC_250012" w:history="1">
            <w:r w:rsidR="00372A88">
              <w:t>6.2.2</w:t>
            </w:r>
            <w:r w:rsidR="00372A88">
              <w:tab/>
              <w:t>Show</w:t>
            </w:r>
            <w:r w:rsidR="00372A88">
              <w:rPr>
                <w:spacing w:val="-3"/>
              </w:rPr>
              <w:t xml:space="preserve"> </w:t>
            </w:r>
            <w:r w:rsidR="00372A88">
              <w:t>Willingness to</w:t>
            </w:r>
            <w:r w:rsidR="00372A88">
              <w:rPr>
                <w:spacing w:val="-2"/>
              </w:rPr>
              <w:t xml:space="preserve"> </w:t>
            </w:r>
            <w:r w:rsidR="00372A88">
              <w:t>Implement</w:t>
            </w:r>
            <w:r w:rsidR="00372A88">
              <w:rPr>
                <w:spacing w:val="-1"/>
              </w:rPr>
              <w:t xml:space="preserve"> </w:t>
            </w:r>
            <w:r w:rsidR="00372A88">
              <w:t>the Plan................................................................................................</w:t>
            </w:r>
            <w:r w:rsidR="00372A88">
              <w:tab/>
              <w:t>215</w:t>
            </w:r>
          </w:hyperlink>
        </w:p>
        <w:p w:rsidR="00432F75" w:rsidRDefault="00423B5F">
          <w:pPr>
            <w:pStyle w:val="TOC3"/>
            <w:numPr>
              <w:ilvl w:val="2"/>
              <w:numId w:val="86"/>
            </w:numPr>
            <w:tabs>
              <w:tab w:val="left" w:pos="872"/>
              <w:tab w:val="left" w:pos="873"/>
              <w:tab w:val="right" w:pos="9874"/>
            </w:tabs>
            <w:ind w:hanging="721"/>
          </w:pPr>
          <w:hyperlink w:anchor="_TOC_250011" w:history="1">
            <w:r w:rsidR="00372A88">
              <w:t>Revision</w:t>
            </w:r>
            <w:r w:rsidR="00372A88">
              <w:rPr>
                <w:spacing w:val="-2"/>
              </w:rPr>
              <w:t xml:space="preserve"> </w:t>
            </w:r>
            <w:r w:rsidR="00372A88">
              <w:t>of</w:t>
            </w:r>
            <w:r w:rsidR="00372A88">
              <w:rPr>
                <w:spacing w:val="-1"/>
              </w:rPr>
              <w:t xml:space="preserve"> </w:t>
            </w:r>
            <w:r w:rsidR="00372A88">
              <w:t>Existing</w:t>
            </w:r>
            <w:r w:rsidR="00372A88">
              <w:rPr>
                <w:spacing w:val="-1"/>
              </w:rPr>
              <w:t xml:space="preserve"> </w:t>
            </w:r>
            <w:r w:rsidR="00372A88">
              <w:t>and</w:t>
            </w:r>
            <w:r w:rsidR="00372A88">
              <w:rPr>
                <w:spacing w:val="-1"/>
              </w:rPr>
              <w:t xml:space="preserve"> </w:t>
            </w:r>
            <w:r w:rsidR="00372A88">
              <w:t>Formulation</w:t>
            </w:r>
            <w:r w:rsidR="00372A88">
              <w:rPr>
                <w:spacing w:val="-1"/>
              </w:rPr>
              <w:t xml:space="preserve"> </w:t>
            </w:r>
            <w:r w:rsidR="00372A88">
              <w:t>of</w:t>
            </w:r>
            <w:r w:rsidR="00372A88">
              <w:rPr>
                <w:spacing w:val="-1"/>
              </w:rPr>
              <w:t xml:space="preserve"> </w:t>
            </w:r>
            <w:r w:rsidR="00372A88">
              <w:t>New</w:t>
            </w:r>
            <w:r w:rsidR="00372A88">
              <w:rPr>
                <w:spacing w:val="-4"/>
              </w:rPr>
              <w:t xml:space="preserve"> </w:t>
            </w:r>
            <w:r w:rsidR="00372A88">
              <w:t>Legal</w:t>
            </w:r>
            <w:r w:rsidR="00372A88">
              <w:rPr>
                <w:spacing w:val="-1"/>
              </w:rPr>
              <w:t xml:space="preserve"> </w:t>
            </w:r>
            <w:r w:rsidR="00372A88">
              <w:t>Provisions</w:t>
            </w:r>
            <w:r w:rsidR="00372A88">
              <w:rPr>
                <w:spacing w:val="-1"/>
              </w:rPr>
              <w:t xml:space="preserve"> </w:t>
            </w:r>
            <w:r w:rsidR="00372A88">
              <w:t>Relevant</w:t>
            </w:r>
            <w:r w:rsidR="00372A88">
              <w:rPr>
                <w:spacing w:val="-1"/>
              </w:rPr>
              <w:t xml:space="preserve"> </w:t>
            </w:r>
            <w:r w:rsidR="00372A88">
              <w:t>to DAP...................................</w:t>
            </w:r>
            <w:r w:rsidR="00372A88">
              <w:tab/>
              <w:t>215</w:t>
            </w:r>
          </w:hyperlink>
        </w:p>
        <w:p w:rsidR="00432F75" w:rsidRDefault="00423B5F">
          <w:pPr>
            <w:pStyle w:val="TOC3"/>
            <w:numPr>
              <w:ilvl w:val="2"/>
              <w:numId w:val="86"/>
            </w:numPr>
            <w:tabs>
              <w:tab w:val="left" w:pos="871"/>
              <w:tab w:val="left" w:pos="872"/>
              <w:tab w:val="right" w:pos="9871"/>
            </w:tabs>
            <w:spacing w:before="119"/>
            <w:ind w:left="871"/>
          </w:pPr>
          <w:hyperlink w:anchor="_TOC_250010" w:history="1">
            <w:r w:rsidR="00372A88">
              <w:t>Identification</w:t>
            </w:r>
            <w:r w:rsidR="00372A88">
              <w:rPr>
                <w:spacing w:val="-3"/>
              </w:rPr>
              <w:t xml:space="preserve"> </w:t>
            </w:r>
            <w:r w:rsidR="00372A88">
              <w:t>and</w:t>
            </w:r>
            <w:r w:rsidR="00372A88">
              <w:rPr>
                <w:spacing w:val="-1"/>
              </w:rPr>
              <w:t xml:space="preserve"> </w:t>
            </w:r>
            <w:r w:rsidR="00372A88">
              <w:t>Preparation</w:t>
            </w:r>
            <w:r w:rsidR="00372A88">
              <w:rPr>
                <w:spacing w:val="-2"/>
              </w:rPr>
              <w:t xml:space="preserve"> </w:t>
            </w:r>
            <w:r w:rsidR="00372A88">
              <w:t>of</w:t>
            </w:r>
            <w:r w:rsidR="00372A88">
              <w:rPr>
                <w:spacing w:val="-1"/>
              </w:rPr>
              <w:t xml:space="preserve"> </w:t>
            </w:r>
            <w:r w:rsidR="00372A88">
              <w:t>Policies</w:t>
            </w:r>
            <w:r w:rsidR="00372A88">
              <w:rPr>
                <w:spacing w:val="-2"/>
              </w:rPr>
              <w:t xml:space="preserve"> </w:t>
            </w:r>
            <w:r w:rsidR="00372A88">
              <w:t>for</w:t>
            </w:r>
            <w:r w:rsidR="00372A88">
              <w:rPr>
                <w:spacing w:val="-1"/>
              </w:rPr>
              <w:t xml:space="preserve"> </w:t>
            </w:r>
            <w:proofErr w:type="spellStart"/>
            <w:r w:rsidR="00372A88">
              <w:t>Non</w:t>
            </w:r>
            <w:r w:rsidR="00372A88">
              <w:rPr>
                <w:spacing w:val="-1"/>
              </w:rPr>
              <w:t xml:space="preserve"> </w:t>
            </w:r>
            <w:r w:rsidR="00372A88">
              <w:t>Conforming</w:t>
            </w:r>
            <w:proofErr w:type="spellEnd"/>
            <w:r w:rsidR="00372A88">
              <w:rPr>
                <w:spacing w:val="-2"/>
              </w:rPr>
              <w:t xml:space="preserve"> </w:t>
            </w:r>
            <w:r w:rsidR="00372A88">
              <w:t>Uses</w:t>
            </w:r>
            <w:r w:rsidR="00372A88">
              <w:rPr>
                <w:spacing w:val="-8"/>
              </w:rPr>
              <w:t xml:space="preserve"> </w:t>
            </w:r>
            <w:r w:rsidR="00372A88">
              <w:t>......................................................</w:t>
            </w:r>
            <w:r w:rsidR="00372A88">
              <w:tab/>
              <w:t>216</w:t>
            </w:r>
          </w:hyperlink>
        </w:p>
        <w:p w:rsidR="00432F75" w:rsidRDefault="00423B5F">
          <w:pPr>
            <w:pStyle w:val="TOC3"/>
            <w:tabs>
              <w:tab w:val="left" w:pos="871"/>
              <w:tab w:val="right" w:pos="9874"/>
            </w:tabs>
          </w:pPr>
          <w:hyperlink w:anchor="_TOC_250009" w:history="1">
            <w:r w:rsidR="00372A88">
              <w:t>6.2.5</w:t>
            </w:r>
            <w:r w:rsidR="00372A88">
              <w:tab/>
              <w:t>Preparation</w:t>
            </w:r>
            <w:r w:rsidR="00372A88">
              <w:rPr>
                <w:spacing w:val="-1"/>
              </w:rPr>
              <w:t xml:space="preserve"> </w:t>
            </w:r>
            <w:r w:rsidR="00372A88">
              <w:t>of</w:t>
            </w:r>
            <w:r w:rsidR="00372A88">
              <w:rPr>
                <w:spacing w:val="-1"/>
              </w:rPr>
              <w:t xml:space="preserve"> </w:t>
            </w:r>
            <w:r w:rsidR="00372A88">
              <w:t>Action</w:t>
            </w:r>
            <w:r w:rsidR="00372A88">
              <w:rPr>
                <w:spacing w:val="-1"/>
              </w:rPr>
              <w:t xml:space="preserve"> </w:t>
            </w:r>
            <w:r w:rsidR="00372A88">
              <w:t>Area</w:t>
            </w:r>
            <w:r w:rsidR="00372A88">
              <w:rPr>
                <w:spacing w:val="-1"/>
              </w:rPr>
              <w:t xml:space="preserve"> </w:t>
            </w:r>
            <w:r w:rsidR="00372A88">
              <w:t>Plan</w:t>
            </w:r>
            <w:r w:rsidR="00372A88">
              <w:rPr>
                <w:spacing w:val="-9"/>
              </w:rPr>
              <w:t xml:space="preserve"> </w:t>
            </w:r>
            <w:r w:rsidR="00372A88">
              <w:t>.............................................................................................................</w:t>
            </w:r>
            <w:r w:rsidR="00372A88">
              <w:tab/>
              <w:t>216</w:t>
            </w:r>
          </w:hyperlink>
        </w:p>
        <w:p w:rsidR="00432F75" w:rsidRDefault="00423B5F">
          <w:pPr>
            <w:pStyle w:val="TOC3"/>
            <w:tabs>
              <w:tab w:val="left" w:pos="871"/>
              <w:tab w:val="right" w:pos="9873"/>
            </w:tabs>
            <w:spacing w:before="119"/>
          </w:pPr>
          <w:hyperlink w:anchor="_TOC_250008" w:history="1">
            <w:r w:rsidR="00372A88">
              <w:t>6.2.6</w:t>
            </w:r>
            <w:r w:rsidR="00372A88">
              <w:tab/>
            </w:r>
            <w:r w:rsidR="00372A88">
              <w:rPr>
                <w:spacing w:val="-1"/>
              </w:rPr>
              <w:t>Resolving</w:t>
            </w:r>
            <w:r w:rsidR="00372A88">
              <w:t xml:space="preserve"> </w:t>
            </w:r>
            <w:r w:rsidR="00372A88">
              <w:rPr>
                <w:spacing w:val="-1"/>
              </w:rPr>
              <w:t>Duality</w:t>
            </w:r>
            <w:r w:rsidR="00372A88">
              <w:rPr>
                <w:spacing w:val="-2"/>
              </w:rPr>
              <w:t xml:space="preserve"> </w:t>
            </w:r>
            <w:r w:rsidR="00372A88">
              <w:rPr>
                <w:spacing w:val="-1"/>
              </w:rPr>
              <w:t>of</w:t>
            </w:r>
            <w:r w:rsidR="00372A88">
              <w:rPr>
                <w:spacing w:val="1"/>
              </w:rPr>
              <w:t xml:space="preserve"> </w:t>
            </w:r>
            <w:r w:rsidR="00372A88">
              <w:rPr>
                <w:spacing w:val="-1"/>
              </w:rPr>
              <w:t>Power</w:t>
            </w:r>
            <w:r w:rsidR="00372A88">
              <w:t xml:space="preserve"> </w:t>
            </w:r>
            <w:r w:rsidR="00372A88">
              <w:rPr>
                <w:spacing w:val="-1"/>
              </w:rPr>
              <w:t>in</w:t>
            </w:r>
            <w:r w:rsidR="00372A88">
              <w:rPr>
                <w:spacing w:val="1"/>
              </w:rPr>
              <w:t xml:space="preserve"> </w:t>
            </w:r>
            <w:r w:rsidR="00372A88">
              <w:rPr>
                <w:spacing w:val="-1"/>
              </w:rPr>
              <w:t>Granting</w:t>
            </w:r>
            <w:r w:rsidR="00372A88">
              <w:rPr>
                <w:spacing w:val="1"/>
              </w:rPr>
              <w:t xml:space="preserve"> </w:t>
            </w:r>
            <w:r w:rsidR="00372A88">
              <w:rPr>
                <w:spacing w:val="-1"/>
              </w:rPr>
              <w:t>Planning</w:t>
            </w:r>
            <w:r w:rsidR="00372A88">
              <w:t xml:space="preserve"> Permit</w:t>
            </w:r>
            <w:r w:rsidR="00372A88">
              <w:rPr>
                <w:spacing w:val="-25"/>
              </w:rPr>
              <w:t xml:space="preserve"> </w:t>
            </w:r>
            <w:r w:rsidR="00372A88">
              <w:t>........................................................................</w:t>
            </w:r>
            <w:r w:rsidR="00372A88">
              <w:tab/>
              <w:t>216</w:t>
            </w:r>
          </w:hyperlink>
        </w:p>
        <w:p w:rsidR="00432F75" w:rsidRDefault="00423B5F">
          <w:pPr>
            <w:pStyle w:val="TOC3"/>
            <w:tabs>
              <w:tab w:val="left" w:pos="871"/>
              <w:tab w:val="right" w:pos="9873"/>
            </w:tabs>
          </w:pPr>
          <w:hyperlink w:anchor="_TOC_250007" w:history="1">
            <w:r w:rsidR="00372A88">
              <w:t>6.2.7</w:t>
            </w:r>
            <w:r w:rsidR="00372A88">
              <w:tab/>
              <w:t>Decentralization</w:t>
            </w:r>
            <w:r w:rsidR="00372A88">
              <w:rPr>
                <w:spacing w:val="-2"/>
              </w:rPr>
              <w:t xml:space="preserve"> </w:t>
            </w:r>
            <w:r w:rsidR="00372A88">
              <w:t>of</w:t>
            </w:r>
            <w:r w:rsidR="00372A88">
              <w:rPr>
                <w:spacing w:val="-1"/>
              </w:rPr>
              <w:t xml:space="preserve"> </w:t>
            </w:r>
            <w:r w:rsidR="00372A88">
              <w:t>RAJUK</w:t>
            </w:r>
            <w:r w:rsidR="00372A88">
              <w:rPr>
                <w:spacing w:val="-1"/>
              </w:rPr>
              <w:t xml:space="preserve"> </w:t>
            </w:r>
            <w:r w:rsidR="00372A88">
              <w:t>Function</w:t>
            </w:r>
            <w:r w:rsidR="00372A88">
              <w:rPr>
                <w:spacing w:val="45"/>
              </w:rPr>
              <w:t xml:space="preserve"> </w:t>
            </w:r>
            <w:r w:rsidR="00372A88">
              <w:t>.....................................................................................................</w:t>
            </w:r>
            <w:r w:rsidR="00372A88">
              <w:tab/>
              <w:t>216</w:t>
            </w:r>
          </w:hyperlink>
        </w:p>
        <w:p w:rsidR="00432F75" w:rsidRDefault="00423B5F">
          <w:pPr>
            <w:pStyle w:val="TOC3"/>
            <w:numPr>
              <w:ilvl w:val="2"/>
              <w:numId w:val="85"/>
            </w:numPr>
            <w:tabs>
              <w:tab w:val="left" w:pos="871"/>
              <w:tab w:val="left" w:pos="872"/>
              <w:tab w:val="right" w:pos="9871"/>
            </w:tabs>
            <w:spacing w:before="119"/>
            <w:ind w:hanging="720"/>
          </w:pPr>
          <w:hyperlink w:anchor="_TOC_250006" w:history="1">
            <w:r w:rsidR="00372A88">
              <w:t>Bringing</w:t>
            </w:r>
            <w:r w:rsidR="00372A88">
              <w:rPr>
                <w:spacing w:val="-2"/>
              </w:rPr>
              <w:t xml:space="preserve"> </w:t>
            </w:r>
            <w:r w:rsidR="00372A88">
              <w:t>Potential</w:t>
            </w:r>
            <w:r w:rsidR="00372A88">
              <w:rPr>
                <w:spacing w:val="-2"/>
              </w:rPr>
              <w:t xml:space="preserve"> </w:t>
            </w:r>
            <w:r w:rsidR="00372A88">
              <w:t>Areas</w:t>
            </w:r>
            <w:r w:rsidR="00372A88">
              <w:rPr>
                <w:spacing w:val="-1"/>
              </w:rPr>
              <w:t xml:space="preserve"> </w:t>
            </w:r>
            <w:r w:rsidR="00372A88">
              <w:t>for</w:t>
            </w:r>
            <w:r w:rsidR="00372A88">
              <w:rPr>
                <w:spacing w:val="-2"/>
              </w:rPr>
              <w:t xml:space="preserve"> </w:t>
            </w:r>
            <w:r w:rsidR="00372A88">
              <w:t>Urban</w:t>
            </w:r>
            <w:r w:rsidR="00372A88">
              <w:rPr>
                <w:spacing w:val="-2"/>
              </w:rPr>
              <w:t xml:space="preserve"> </w:t>
            </w:r>
            <w:r w:rsidR="00372A88">
              <w:t>Growth</w:t>
            </w:r>
            <w:r w:rsidR="00372A88">
              <w:rPr>
                <w:spacing w:val="-1"/>
              </w:rPr>
              <w:t xml:space="preserve"> </w:t>
            </w:r>
            <w:r w:rsidR="00372A88">
              <w:t>under</w:t>
            </w:r>
            <w:r w:rsidR="00372A88">
              <w:rPr>
                <w:spacing w:val="-2"/>
              </w:rPr>
              <w:t xml:space="preserve"> </w:t>
            </w:r>
            <w:r w:rsidR="00372A88">
              <w:t>Municipal</w:t>
            </w:r>
            <w:r w:rsidR="00372A88">
              <w:rPr>
                <w:spacing w:val="-1"/>
              </w:rPr>
              <w:t xml:space="preserve"> </w:t>
            </w:r>
            <w:r w:rsidR="00372A88">
              <w:t>Authority</w:t>
            </w:r>
            <w:r w:rsidR="00372A88">
              <w:rPr>
                <w:spacing w:val="-7"/>
              </w:rPr>
              <w:t xml:space="preserve"> </w:t>
            </w:r>
            <w:r w:rsidR="00372A88">
              <w:t>...................................................</w:t>
            </w:r>
            <w:r w:rsidR="00372A88">
              <w:tab/>
              <w:t>216</w:t>
            </w:r>
          </w:hyperlink>
        </w:p>
        <w:p w:rsidR="00432F75" w:rsidRDefault="00372A88">
          <w:pPr>
            <w:pStyle w:val="TOC3"/>
            <w:tabs>
              <w:tab w:val="left" w:pos="871"/>
              <w:tab w:val="right" w:pos="9879"/>
            </w:tabs>
          </w:pPr>
          <w:r>
            <w:t>6.2.9</w:t>
          </w:r>
          <w:r>
            <w:tab/>
            <w:t>Strengthening</w:t>
          </w:r>
          <w:r>
            <w:rPr>
              <w:spacing w:val="-1"/>
            </w:rPr>
            <w:t xml:space="preserve"> </w:t>
          </w:r>
          <w:r>
            <w:t>Planning</w:t>
          </w:r>
          <w:r>
            <w:rPr>
              <w:spacing w:val="-2"/>
            </w:rPr>
            <w:t xml:space="preserve"> </w:t>
          </w:r>
          <w:r>
            <w:t>Department</w:t>
          </w:r>
          <w:r>
            <w:rPr>
              <w:spacing w:val="2"/>
            </w:rPr>
            <w:t xml:space="preserve"> </w:t>
          </w:r>
          <w:r>
            <w:t>......................................................................................................</w:t>
          </w:r>
          <w:r>
            <w:tab/>
            <w:t>216</w:t>
          </w:r>
        </w:p>
        <w:p w:rsidR="00432F75" w:rsidRDefault="00423B5F">
          <w:pPr>
            <w:pStyle w:val="TOC3"/>
            <w:tabs>
              <w:tab w:val="left" w:pos="872"/>
              <w:tab w:val="right" w:pos="9873"/>
            </w:tabs>
            <w:spacing w:before="119"/>
          </w:pPr>
          <w:hyperlink w:anchor="_TOC_250005" w:history="1">
            <w:r w:rsidR="00372A88">
              <w:t>6.2.10</w:t>
            </w:r>
            <w:r w:rsidR="00372A88">
              <w:tab/>
            </w:r>
            <w:r w:rsidR="00372A88">
              <w:rPr>
                <w:spacing w:val="-1"/>
              </w:rPr>
              <w:t>Co-ordination</w:t>
            </w:r>
            <w:r w:rsidR="00372A88">
              <w:rPr>
                <w:spacing w:val="1"/>
              </w:rPr>
              <w:t xml:space="preserve"> </w:t>
            </w:r>
            <w:r w:rsidR="00372A88">
              <w:rPr>
                <w:spacing w:val="-1"/>
              </w:rPr>
              <w:t>Among</w:t>
            </w:r>
            <w:r w:rsidR="00372A88">
              <w:t xml:space="preserve"> </w:t>
            </w:r>
            <w:r w:rsidR="00372A88">
              <w:rPr>
                <w:spacing w:val="-1"/>
              </w:rPr>
              <w:t>Related</w:t>
            </w:r>
            <w:r w:rsidR="00372A88">
              <w:rPr>
                <w:spacing w:val="1"/>
              </w:rPr>
              <w:t xml:space="preserve"> </w:t>
            </w:r>
            <w:r w:rsidR="00372A88">
              <w:rPr>
                <w:spacing w:val="-1"/>
              </w:rPr>
              <w:t>Authorities/Agencies</w:t>
            </w:r>
            <w:r w:rsidR="00372A88">
              <w:rPr>
                <w:spacing w:val="-35"/>
              </w:rPr>
              <w:t xml:space="preserve"> </w:t>
            </w:r>
            <w:r w:rsidR="00372A88">
              <w:t>...............................................................................</w:t>
            </w:r>
            <w:r w:rsidR="00372A88">
              <w:tab/>
              <w:t>217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3"/>
            </w:tabs>
          </w:pPr>
          <w:hyperlink w:anchor="_TOC_250004" w:history="1">
            <w:r w:rsidR="00372A88">
              <w:t>6.2.11</w:t>
            </w:r>
            <w:r w:rsidR="00372A88">
              <w:tab/>
            </w:r>
            <w:r w:rsidR="00372A88">
              <w:rPr>
                <w:spacing w:val="-1"/>
              </w:rPr>
              <w:t>Enforcement</w:t>
            </w:r>
            <w:r w:rsidR="00372A88">
              <w:t xml:space="preserve"> </w:t>
            </w:r>
            <w:r w:rsidR="00372A88">
              <w:rPr>
                <w:spacing w:val="-1"/>
              </w:rPr>
              <w:t>of</w:t>
            </w:r>
            <w:r w:rsidR="00372A88">
              <w:t xml:space="preserve"> </w:t>
            </w:r>
            <w:r w:rsidR="00372A88">
              <w:rPr>
                <w:spacing w:val="-1"/>
              </w:rPr>
              <w:t>Law</w:t>
            </w:r>
            <w:r w:rsidR="00372A88">
              <w:rPr>
                <w:spacing w:val="-3"/>
              </w:rPr>
              <w:t xml:space="preserve"> </w:t>
            </w:r>
            <w:r w:rsidR="00372A88">
              <w:rPr>
                <w:spacing w:val="-1"/>
              </w:rPr>
              <w:t>for</w:t>
            </w:r>
            <w:r w:rsidR="00372A88">
              <w:t xml:space="preserve"> </w:t>
            </w:r>
            <w:r w:rsidR="00372A88">
              <w:rPr>
                <w:spacing w:val="-1"/>
              </w:rPr>
              <w:t>Restoring</w:t>
            </w:r>
            <w:r w:rsidR="00372A88">
              <w:rPr>
                <w:spacing w:val="1"/>
              </w:rPr>
              <w:t xml:space="preserve"> </w:t>
            </w:r>
            <w:r w:rsidR="00372A88">
              <w:t>Plan</w:t>
            </w:r>
            <w:r w:rsidR="00372A88">
              <w:rPr>
                <w:spacing w:val="-24"/>
              </w:rPr>
              <w:t xml:space="preserve"> </w:t>
            </w:r>
            <w:r w:rsidR="00372A88">
              <w:t>..................................................................................................</w:t>
            </w:r>
            <w:r w:rsidR="00372A88">
              <w:tab/>
              <w:t>217</w:t>
            </w:r>
          </w:hyperlink>
        </w:p>
        <w:p w:rsidR="00432F75" w:rsidRDefault="00423B5F">
          <w:pPr>
            <w:pStyle w:val="TOC3"/>
            <w:tabs>
              <w:tab w:val="left" w:pos="871"/>
              <w:tab w:val="right" w:pos="9874"/>
            </w:tabs>
            <w:spacing w:before="119"/>
          </w:pPr>
          <w:hyperlink w:anchor="_TOC_250003" w:history="1">
            <w:r w:rsidR="00372A88">
              <w:t>6.2.12</w:t>
            </w:r>
            <w:r w:rsidR="00372A88">
              <w:tab/>
              <w:t>Provision</w:t>
            </w:r>
            <w:r w:rsidR="00372A88">
              <w:rPr>
                <w:spacing w:val="-1"/>
              </w:rPr>
              <w:t xml:space="preserve"> </w:t>
            </w:r>
            <w:r w:rsidR="00372A88">
              <w:t>of</w:t>
            </w:r>
            <w:r w:rsidR="00372A88">
              <w:rPr>
                <w:spacing w:val="-1"/>
              </w:rPr>
              <w:t xml:space="preserve"> </w:t>
            </w:r>
            <w:r w:rsidR="00372A88">
              <w:t>Penalty</w:t>
            </w:r>
            <w:r w:rsidR="00372A88">
              <w:rPr>
                <w:spacing w:val="-2"/>
              </w:rPr>
              <w:t xml:space="preserve"> </w:t>
            </w:r>
            <w:r w:rsidR="00372A88">
              <w:t>for</w:t>
            </w:r>
            <w:r w:rsidR="00372A88">
              <w:rPr>
                <w:spacing w:val="-1"/>
              </w:rPr>
              <w:t xml:space="preserve"> </w:t>
            </w:r>
            <w:r w:rsidR="00372A88">
              <w:t>Plan</w:t>
            </w:r>
            <w:r w:rsidR="00372A88">
              <w:rPr>
                <w:spacing w:val="-1"/>
              </w:rPr>
              <w:t xml:space="preserve"> </w:t>
            </w:r>
            <w:r w:rsidR="00372A88">
              <w:t>Violation</w:t>
            </w:r>
            <w:r w:rsidR="00372A88">
              <w:rPr>
                <w:spacing w:val="15"/>
              </w:rPr>
              <w:t xml:space="preserve"> </w:t>
            </w:r>
            <w:r w:rsidR="00372A88">
              <w:t>...................................................................................................</w:t>
            </w:r>
            <w:r w:rsidR="00372A88">
              <w:tab/>
              <w:t>217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3"/>
            </w:tabs>
          </w:pPr>
          <w:hyperlink w:anchor="_TOC_250002" w:history="1">
            <w:r w:rsidR="00372A88">
              <w:t>6.2.13</w:t>
            </w:r>
            <w:r w:rsidR="00372A88">
              <w:tab/>
              <w:t>Plan</w:t>
            </w:r>
            <w:r w:rsidR="00372A88">
              <w:rPr>
                <w:spacing w:val="-1"/>
              </w:rPr>
              <w:t xml:space="preserve"> </w:t>
            </w:r>
            <w:r w:rsidR="00372A88">
              <w:t>Review</w:t>
            </w:r>
            <w:r w:rsidR="00372A88">
              <w:rPr>
                <w:spacing w:val="-1"/>
              </w:rPr>
              <w:t xml:space="preserve"> </w:t>
            </w:r>
            <w:r w:rsidR="00372A88">
              <w:t>...........................................................................................................................................</w:t>
            </w:r>
            <w:r w:rsidR="00372A88">
              <w:tab/>
              <w:t>217</w:t>
            </w:r>
          </w:hyperlink>
        </w:p>
        <w:p w:rsidR="00432F75" w:rsidRDefault="00423B5F">
          <w:pPr>
            <w:pStyle w:val="TOC3"/>
            <w:tabs>
              <w:tab w:val="left" w:pos="872"/>
              <w:tab w:val="right" w:pos="9873"/>
            </w:tabs>
            <w:spacing w:before="119"/>
          </w:pPr>
          <w:hyperlink w:anchor="_TOC_250001" w:history="1">
            <w:r w:rsidR="00372A88">
              <w:t>6.2.14</w:t>
            </w:r>
            <w:r w:rsidR="00372A88">
              <w:tab/>
            </w:r>
            <w:r w:rsidR="00372A88">
              <w:rPr>
                <w:spacing w:val="-1"/>
              </w:rPr>
              <w:t>Archiving</w:t>
            </w:r>
            <w:r w:rsidR="00372A88">
              <w:t xml:space="preserve"> </w:t>
            </w:r>
            <w:r w:rsidR="00372A88">
              <w:rPr>
                <w:spacing w:val="-1"/>
              </w:rPr>
              <w:t>of</w:t>
            </w:r>
            <w:r w:rsidR="00372A88">
              <w:t xml:space="preserve"> </w:t>
            </w:r>
            <w:r w:rsidR="00372A88">
              <w:rPr>
                <w:spacing w:val="-1"/>
              </w:rPr>
              <w:t>Planning</w:t>
            </w:r>
            <w:r w:rsidR="00372A88">
              <w:t xml:space="preserve"> Documents</w:t>
            </w:r>
            <w:r w:rsidR="00372A88">
              <w:rPr>
                <w:spacing w:val="-38"/>
              </w:rPr>
              <w:t xml:space="preserve"> </w:t>
            </w:r>
            <w:r w:rsidR="00372A88">
              <w:t>...........................................................................................................</w:t>
            </w:r>
            <w:r w:rsidR="00372A88">
              <w:tab/>
              <w:t>217</w:t>
            </w:r>
          </w:hyperlink>
        </w:p>
        <w:p w:rsidR="00432F75" w:rsidRDefault="00423B5F">
          <w:pPr>
            <w:pStyle w:val="TOC3"/>
            <w:tabs>
              <w:tab w:val="left" w:pos="871"/>
              <w:tab w:val="right" w:pos="9873"/>
            </w:tabs>
          </w:pPr>
          <w:hyperlink w:anchor="_TOC_250000" w:history="1">
            <w:r w:rsidR="00372A88">
              <w:t>6.2.15</w:t>
            </w:r>
            <w:r w:rsidR="00372A88">
              <w:tab/>
            </w:r>
            <w:r w:rsidR="00372A88">
              <w:rPr>
                <w:spacing w:val="-1"/>
              </w:rPr>
              <w:t>Computerization</w:t>
            </w:r>
            <w:r w:rsidR="00372A88">
              <w:t xml:space="preserve"> </w:t>
            </w:r>
            <w:r w:rsidR="00372A88">
              <w:rPr>
                <w:spacing w:val="-1"/>
              </w:rPr>
              <w:t>of</w:t>
            </w:r>
            <w:r w:rsidR="00372A88">
              <w:t xml:space="preserve"> </w:t>
            </w:r>
            <w:r w:rsidR="00372A88">
              <w:rPr>
                <w:spacing w:val="-1"/>
              </w:rPr>
              <w:t>Development</w:t>
            </w:r>
            <w:r w:rsidR="00372A88">
              <w:t xml:space="preserve"> </w:t>
            </w:r>
            <w:r w:rsidR="00372A88">
              <w:rPr>
                <w:spacing w:val="-1"/>
              </w:rPr>
              <w:t>Control</w:t>
            </w:r>
            <w:r w:rsidR="00372A88">
              <w:t xml:space="preserve"> Process</w:t>
            </w:r>
            <w:r w:rsidR="00372A88">
              <w:rPr>
                <w:spacing w:val="-27"/>
              </w:rPr>
              <w:t xml:space="preserve"> </w:t>
            </w:r>
            <w:r w:rsidR="00372A88">
              <w:t>.................................................................................</w:t>
            </w:r>
            <w:r w:rsidR="00372A88">
              <w:tab/>
              <w:t>217</w:t>
            </w:r>
          </w:hyperlink>
        </w:p>
      </w:sdtContent>
    </w:sdt>
    <w:p w:rsidR="00432F75" w:rsidRDefault="00432F75">
      <w:pPr>
        <w:sectPr w:rsidR="00432F75">
          <w:type w:val="continuous"/>
          <w:pgSz w:w="12240" w:h="15840"/>
          <w:pgMar w:top="1356" w:right="1100" w:bottom="1318" w:left="1100" w:header="720" w:footer="720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5"/>
        <w:rPr>
          <w:sz w:val="19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50"/>
        <w:gridCol w:w="672"/>
      </w:tblGrid>
      <w:tr w:rsidR="00432F75">
        <w:trPr>
          <w:trHeight w:val="460"/>
        </w:trPr>
        <w:tc>
          <w:tcPr>
            <w:tcW w:w="9150" w:type="dxa"/>
          </w:tcPr>
          <w:p w:rsidR="00432F75" w:rsidRDefault="00372A88">
            <w:pPr>
              <w:pStyle w:val="TableParagraph"/>
              <w:spacing w:before="0" w:line="224" w:lineRule="exact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CHAPTER-7: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CONCLUSION</w:t>
            </w:r>
          </w:p>
        </w:tc>
        <w:tc>
          <w:tcPr>
            <w:tcW w:w="672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32F75">
        <w:trPr>
          <w:trHeight w:val="708"/>
        </w:trPr>
        <w:tc>
          <w:tcPr>
            <w:tcW w:w="9150" w:type="dxa"/>
          </w:tcPr>
          <w:p w:rsidR="00432F75" w:rsidRDefault="00432F75">
            <w:pPr>
              <w:pStyle w:val="TableParagraph"/>
              <w:spacing w:before="1"/>
              <w:rPr>
                <w:sz w:val="20"/>
              </w:rPr>
            </w:pPr>
          </w:p>
          <w:p w:rsidR="00432F75" w:rsidRDefault="00372A88">
            <w:pPr>
              <w:pStyle w:val="TableParagraph"/>
              <w:spacing w:before="0"/>
              <w:ind w:left="50"/>
              <w:rPr>
                <w:rFonts w:ascii="Arial"/>
                <w:b/>
                <w:sz w:val="18"/>
              </w:rPr>
            </w:pPr>
            <w:proofErr w:type="gramStart"/>
            <w:r>
              <w:rPr>
                <w:rFonts w:ascii="Arial"/>
                <w:b/>
                <w:spacing w:val="-1"/>
                <w:sz w:val="18"/>
              </w:rPr>
              <w:t>Conclusion</w:t>
            </w:r>
            <w:r>
              <w:rPr>
                <w:rFonts w:ascii="Arial"/>
                <w:b/>
                <w:spacing w:val="-1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..........................................................................................................................................................</w:t>
            </w:r>
            <w:proofErr w:type="gramEnd"/>
          </w:p>
        </w:tc>
        <w:tc>
          <w:tcPr>
            <w:tcW w:w="672" w:type="dxa"/>
          </w:tcPr>
          <w:p w:rsidR="00432F75" w:rsidRDefault="00432F75">
            <w:pPr>
              <w:pStyle w:val="TableParagraph"/>
              <w:spacing w:before="1"/>
              <w:rPr>
                <w:sz w:val="20"/>
              </w:rPr>
            </w:pPr>
          </w:p>
          <w:p w:rsidR="00432F75" w:rsidRDefault="00372A88">
            <w:pPr>
              <w:pStyle w:val="TableParagraph"/>
              <w:spacing w:before="0"/>
              <w:ind w:right="47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219</w:t>
            </w:r>
          </w:p>
        </w:tc>
      </w:tr>
      <w:tr w:rsidR="00432F75">
        <w:trPr>
          <w:trHeight w:val="672"/>
        </w:trPr>
        <w:tc>
          <w:tcPr>
            <w:tcW w:w="9150" w:type="dxa"/>
          </w:tcPr>
          <w:p w:rsidR="00432F75" w:rsidRDefault="00432F75">
            <w:pPr>
              <w:pStyle w:val="TableParagraph"/>
              <w:spacing w:before="11"/>
            </w:pPr>
          </w:p>
          <w:p w:rsidR="00432F75" w:rsidRDefault="00372A88">
            <w:pPr>
              <w:pStyle w:val="TableParagraph"/>
              <w:spacing w:before="0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LIST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OF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TABLES</w:t>
            </w:r>
          </w:p>
        </w:tc>
        <w:tc>
          <w:tcPr>
            <w:tcW w:w="672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32F75">
        <w:trPr>
          <w:trHeight w:val="441"/>
        </w:trPr>
        <w:tc>
          <w:tcPr>
            <w:tcW w:w="9150" w:type="dxa"/>
          </w:tcPr>
          <w:p w:rsidR="00432F75" w:rsidRDefault="00372A88">
            <w:pPr>
              <w:pStyle w:val="TableParagraph"/>
              <w:tabs>
                <w:tab w:val="left" w:pos="1310"/>
              </w:tabs>
              <w:spacing w:before="172"/>
              <w:ind w:left="50"/>
              <w:rPr>
                <w:sz w:val="18"/>
              </w:rPr>
            </w:pPr>
            <w:r>
              <w:rPr>
                <w:sz w:val="18"/>
              </w:rPr>
              <w:t>Table-1.1</w:t>
            </w:r>
            <w:r>
              <w:rPr>
                <w:sz w:val="18"/>
              </w:rPr>
              <w:tab/>
              <w:t>Population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 Group-B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Administrative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Units.............................................................</w:t>
            </w:r>
          </w:p>
        </w:tc>
        <w:tc>
          <w:tcPr>
            <w:tcW w:w="672" w:type="dxa"/>
          </w:tcPr>
          <w:p w:rsidR="00432F75" w:rsidRDefault="00372A88">
            <w:pPr>
              <w:pStyle w:val="TableParagraph"/>
              <w:spacing w:before="172"/>
              <w:ind w:right="49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</w:tr>
      <w:tr w:rsidR="00432F75">
        <w:trPr>
          <w:trHeight w:val="326"/>
        </w:trPr>
        <w:tc>
          <w:tcPr>
            <w:tcW w:w="9150" w:type="dxa"/>
          </w:tcPr>
          <w:p w:rsidR="00432F75" w:rsidRDefault="00372A88">
            <w:pPr>
              <w:pStyle w:val="TableParagraph"/>
              <w:tabs>
                <w:tab w:val="left" w:pos="1310"/>
              </w:tabs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Table-1.2</w:t>
            </w:r>
            <w:r>
              <w:rPr>
                <w:sz w:val="18"/>
              </w:rPr>
              <w:tab/>
              <w:t>Administrative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Units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Group-B...................................................................................................</w:t>
            </w:r>
          </w:p>
        </w:tc>
        <w:tc>
          <w:tcPr>
            <w:tcW w:w="672" w:type="dxa"/>
          </w:tcPr>
          <w:p w:rsidR="00432F75" w:rsidRDefault="00372A88">
            <w:pPr>
              <w:pStyle w:val="TableParagraph"/>
              <w:spacing w:before="56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432F75">
        <w:trPr>
          <w:trHeight w:val="326"/>
        </w:trPr>
        <w:tc>
          <w:tcPr>
            <w:tcW w:w="9150" w:type="dxa"/>
          </w:tcPr>
          <w:p w:rsidR="00432F75" w:rsidRDefault="00372A88">
            <w:pPr>
              <w:pStyle w:val="TableParagraph"/>
              <w:tabs>
                <w:tab w:val="left" w:pos="1309"/>
              </w:tabs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Table-1.3</w:t>
            </w:r>
            <w:r>
              <w:rPr>
                <w:sz w:val="18"/>
              </w:rPr>
              <w:tab/>
              <w:t>Mean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Monthly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Rainfall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Temperature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Paurashava........................................</w:t>
            </w:r>
          </w:p>
        </w:tc>
        <w:tc>
          <w:tcPr>
            <w:tcW w:w="672" w:type="dxa"/>
          </w:tcPr>
          <w:p w:rsidR="00432F75" w:rsidRDefault="00372A88">
            <w:pPr>
              <w:pStyle w:val="TableParagraph"/>
              <w:spacing w:before="57"/>
              <w:ind w:right="47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</w:tr>
      <w:tr w:rsidR="00432F75">
        <w:trPr>
          <w:trHeight w:val="326"/>
        </w:trPr>
        <w:tc>
          <w:tcPr>
            <w:tcW w:w="9150" w:type="dxa"/>
          </w:tcPr>
          <w:p w:rsidR="00432F75" w:rsidRDefault="00372A88">
            <w:pPr>
              <w:pStyle w:val="TableParagraph"/>
              <w:tabs>
                <w:tab w:val="left" w:pos="1310"/>
              </w:tabs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Table-1.4</w:t>
            </w:r>
            <w:r>
              <w:rPr>
                <w:sz w:val="18"/>
              </w:rPr>
              <w:tab/>
              <w:t>Present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Names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Places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Mentioned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Dhaka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Master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Plan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1959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............................</w:t>
            </w:r>
            <w:proofErr w:type="gramEnd"/>
          </w:p>
        </w:tc>
        <w:tc>
          <w:tcPr>
            <w:tcW w:w="672" w:type="dxa"/>
          </w:tcPr>
          <w:p w:rsidR="00432F75" w:rsidRDefault="00372A88">
            <w:pPr>
              <w:pStyle w:val="TableParagraph"/>
              <w:spacing w:before="56"/>
              <w:ind w:right="47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</w:tr>
      <w:tr w:rsidR="00432F75">
        <w:trPr>
          <w:trHeight w:val="326"/>
        </w:trPr>
        <w:tc>
          <w:tcPr>
            <w:tcW w:w="9150" w:type="dxa"/>
          </w:tcPr>
          <w:p w:rsidR="00432F75" w:rsidRDefault="00372A88">
            <w:pPr>
              <w:pStyle w:val="TableParagraph"/>
              <w:tabs>
                <w:tab w:val="left" w:pos="1309"/>
              </w:tabs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Table-1.5</w:t>
            </w:r>
            <w:r>
              <w:rPr>
                <w:sz w:val="18"/>
              </w:rPr>
              <w:tab/>
              <w:t>Design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Description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RAJUK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Shyampur-Kadamtali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5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Estate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..........................</w:t>
            </w:r>
            <w:proofErr w:type="gramEnd"/>
          </w:p>
        </w:tc>
        <w:tc>
          <w:tcPr>
            <w:tcW w:w="672" w:type="dxa"/>
          </w:tcPr>
          <w:p w:rsidR="00432F75" w:rsidRDefault="00372A88">
            <w:pPr>
              <w:pStyle w:val="TableParagraph"/>
              <w:spacing w:before="57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</w:tr>
      <w:tr w:rsidR="00432F75">
        <w:trPr>
          <w:trHeight w:val="326"/>
        </w:trPr>
        <w:tc>
          <w:tcPr>
            <w:tcW w:w="9150" w:type="dxa"/>
          </w:tcPr>
          <w:p w:rsidR="00432F75" w:rsidRDefault="00372A88">
            <w:pPr>
              <w:pStyle w:val="TableParagraph"/>
              <w:tabs>
                <w:tab w:val="left" w:pos="1310"/>
              </w:tabs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Table-1.6</w:t>
            </w:r>
            <w:r>
              <w:rPr>
                <w:sz w:val="18"/>
              </w:rPr>
              <w:tab/>
              <w:t>Existing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Structure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Use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</w:t>
            </w:r>
            <w:proofErr w:type="gramEnd"/>
          </w:p>
        </w:tc>
        <w:tc>
          <w:tcPr>
            <w:tcW w:w="672" w:type="dxa"/>
          </w:tcPr>
          <w:p w:rsidR="00432F75" w:rsidRDefault="00372A88">
            <w:pPr>
              <w:pStyle w:val="TableParagraph"/>
              <w:spacing w:before="56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</w:tr>
      <w:tr w:rsidR="00432F75">
        <w:trPr>
          <w:trHeight w:val="326"/>
        </w:trPr>
        <w:tc>
          <w:tcPr>
            <w:tcW w:w="9150" w:type="dxa"/>
          </w:tcPr>
          <w:p w:rsidR="00432F75" w:rsidRDefault="00372A88">
            <w:pPr>
              <w:pStyle w:val="TableParagraph"/>
              <w:tabs>
                <w:tab w:val="left" w:pos="1310"/>
              </w:tabs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Table-1.7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Implementation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Status</w:t>
            </w:r>
            <w:r>
              <w:rPr>
                <w:sz w:val="18"/>
              </w:rPr>
              <w:t xml:space="preserve"> of Dacca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Master </w:t>
            </w:r>
            <w:proofErr w:type="gramStart"/>
            <w:r>
              <w:rPr>
                <w:sz w:val="18"/>
              </w:rPr>
              <w:t>Plan1959</w:t>
            </w:r>
            <w:r>
              <w:rPr>
                <w:spacing w:val="-22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</w:t>
            </w:r>
            <w:proofErr w:type="gramEnd"/>
          </w:p>
        </w:tc>
        <w:tc>
          <w:tcPr>
            <w:tcW w:w="672" w:type="dxa"/>
          </w:tcPr>
          <w:p w:rsidR="00432F75" w:rsidRDefault="00372A88">
            <w:pPr>
              <w:pStyle w:val="TableParagraph"/>
              <w:spacing w:before="57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</w:tr>
      <w:tr w:rsidR="00432F75">
        <w:trPr>
          <w:trHeight w:val="263"/>
        </w:trPr>
        <w:tc>
          <w:tcPr>
            <w:tcW w:w="9150" w:type="dxa"/>
          </w:tcPr>
          <w:p w:rsidR="00432F75" w:rsidRDefault="00372A88">
            <w:pPr>
              <w:pStyle w:val="TableParagraph"/>
              <w:tabs>
                <w:tab w:val="left" w:pos="1310"/>
              </w:tabs>
              <w:spacing w:before="56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Table-1.8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Complaints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from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Different Stakeholders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Actions </w:t>
            </w:r>
            <w:proofErr w:type="gramStart"/>
            <w:r>
              <w:rPr>
                <w:sz w:val="18"/>
              </w:rPr>
              <w:t>Taken</w:t>
            </w:r>
            <w:r>
              <w:rPr>
                <w:spacing w:val="-37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</w:t>
            </w:r>
            <w:proofErr w:type="gramEnd"/>
          </w:p>
        </w:tc>
        <w:tc>
          <w:tcPr>
            <w:tcW w:w="672" w:type="dxa"/>
          </w:tcPr>
          <w:p w:rsidR="00432F75" w:rsidRDefault="00372A88">
            <w:pPr>
              <w:pStyle w:val="TableParagraph"/>
              <w:spacing w:before="56" w:line="187" w:lineRule="exact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</w:tr>
    </w:tbl>
    <w:p w:rsidR="00432F75" w:rsidRDefault="00432F75">
      <w:pPr>
        <w:spacing w:line="187" w:lineRule="exact"/>
        <w:jc w:val="right"/>
        <w:rPr>
          <w:sz w:val="18"/>
        </w:rPr>
        <w:sectPr w:rsidR="00432F75">
          <w:type w:val="continuous"/>
          <w:pgSz w:w="12240" w:h="15840"/>
          <w:pgMar w:top="1340" w:right="1100" w:bottom="840" w:left="1100" w:header="720" w:footer="720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7"/>
        <w:rPr>
          <w:sz w:val="27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0"/>
        <w:gridCol w:w="8041"/>
        <w:gridCol w:w="676"/>
      </w:tblGrid>
      <w:tr w:rsidR="00432F75">
        <w:trPr>
          <w:trHeight w:val="263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Table-2.1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0" w:line="201" w:lineRule="exact"/>
              <w:ind w:left="200"/>
              <w:rPr>
                <w:sz w:val="18"/>
              </w:rPr>
            </w:pPr>
            <w:r>
              <w:rPr>
                <w:spacing w:val="-1"/>
                <w:sz w:val="18"/>
              </w:rPr>
              <w:t>Family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Size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0" w:line="201" w:lineRule="exact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Table-2.2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r>
              <w:rPr>
                <w:sz w:val="18"/>
              </w:rPr>
              <w:t>Age and Sex Structure.................................................................................................................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Table-2.3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9"/>
              <w:rPr>
                <w:sz w:val="18"/>
              </w:rPr>
            </w:pPr>
            <w:proofErr w:type="gramStart"/>
            <w:r>
              <w:rPr>
                <w:spacing w:val="-1"/>
                <w:sz w:val="18"/>
              </w:rPr>
              <w:t>Religion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Table-2.4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r>
              <w:rPr>
                <w:spacing w:val="-1"/>
                <w:sz w:val="18"/>
              </w:rPr>
              <w:t>Educational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Status</w:t>
            </w:r>
            <w:r>
              <w:rPr>
                <w:spacing w:val="-32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Table-2.5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9"/>
              <w:rPr>
                <w:sz w:val="18"/>
              </w:rPr>
            </w:pPr>
            <w:r>
              <w:rPr>
                <w:sz w:val="18"/>
              </w:rPr>
              <w:t>Occupational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Status.....................................................................................................................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Table-2.6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200"/>
              <w:rPr>
                <w:sz w:val="18"/>
              </w:rPr>
            </w:pPr>
            <w:r>
              <w:rPr>
                <w:sz w:val="18"/>
              </w:rPr>
              <w:t>Level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Income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Table-2.7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201"/>
              <w:rPr>
                <w:sz w:val="18"/>
              </w:rPr>
            </w:pPr>
            <w:r>
              <w:rPr>
                <w:spacing w:val="-1"/>
                <w:sz w:val="18"/>
              </w:rPr>
              <w:t>Family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Expenditure</w:t>
            </w:r>
            <w:r>
              <w:rPr>
                <w:spacing w:val="-20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Table-2.8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200"/>
              <w:rPr>
                <w:sz w:val="18"/>
              </w:rPr>
            </w:pPr>
            <w:r>
              <w:rPr>
                <w:sz w:val="18"/>
              </w:rPr>
              <w:t>Source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 Income.........................................................................................................................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Table-2.9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200"/>
              <w:rPr>
                <w:sz w:val="18"/>
              </w:rPr>
            </w:pPr>
            <w:r>
              <w:rPr>
                <w:sz w:val="18"/>
              </w:rPr>
              <w:t>Different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Categories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Lengths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Road...................................................................................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36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Table-2.10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201"/>
              <w:rPr>
                <w:sz w:val="18"/>
              </w:rPr>
            </w:pPr>
            <w:r>
              <w:rPr>
                <w:spacing w:val="-1"/>
                <w:sz w:val="18"/>
              </w:rPr>
              <w:t>Population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Growth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Density: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Urban</w:t>
            </w:r>
            <w:r>
              <w:rPr>
                <w:sz w:val="18"/>
              </w:rPr>
              <w:t xml:space="preserve"> Area</w:t>
            </w:r>
            <w:r>
              <w:rPr>
                <w:spacing w:val="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Plan</w:t>
            </w:r>
            <w:r>
              <w:rPr>
                <w:spacing w:val="-24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47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Table-2.11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9"/>
              <w:rPr>
                <w:sz w:val="18"/>
              </w:rPr>
            </w:pPr>
            <w:r>
              <w:rPr>
                <w:spacing w:val="-1"/>
                <w:sz w:val="18"/>
              </w:rPr>
              <w:t>Net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Increase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of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Population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During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2001-</w:t>
            </w:r>
            <w:proofErr w:type="gramStart"/>
            <w:r>
              <w:rPr>
                <w:spacing w:val="-1"/>
                <w:sz w:val="18"/>
              </w:rPr>
              <w:t>2015</w:t>
            </w:r>
            <w:r>
              <w:rPr>
                <w:spacing w:val="-26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47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Table-2.12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200"/>
              <w:rPr>
                <w:sz w:val="18"/>
              </w:rPr>
            </w:pPr>
            <w:r>
              <w:rPr>
                <w:spacing w:val="-1"/>
                <w:sz w:val="18"/>
              </w:rPr>
              <w:t>Distribution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Population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(%)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According</w:t>
            </w:r>
            <w:r>
              <w:rPr>
                <w:sz w:val="18"/>
              </w:rPr>
              <w:t xml:space="preserve"> to Sex and Age </w:t>
            </w:r>
            <w:proofErr w:type="gramStart"/>
            <w:r>
              <w:rPr>
                <w:sz w:val="18"/>
              </w:rPr>
              <w:t>Group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48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Table-2.13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200"/>
              <w:rPr>
                <w:sz w:val="18"/>
              </w:rPr>
            </w:pPr>
            <w:r>
              <w:rPr>
                <w:spacing w:val="-1"/>
                <w:sz w:val="18"/>
              </w:rPr>
              <w:t>Distribution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of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Increased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Population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According</w:t>
            </w:r>
            <w:r>
              <w:rPr>
                <w:sz w:val="18"/>
              </w:rPr>
              <w:t xml:space="preserve"> 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Sex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 Age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Group</w:t>
            </w:r>
            <w:r>
              <w:rPr>
                <w:spacing w:val="-22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48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Table-2.14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200"/>
              <w:rPr>
                <w:sz w:val="18"/>
              </w:rPr>
            </w:pPr>
            <w:r>
              <w:rPr>
                <w:sz w:val="18"/>
              </w:rPr>
              <w:t>Employment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Status......................................................................................................................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49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Table-2.15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200"/>
              <w:rPr>
                <w:sz w:val="18"/>
              </w:rPr>
            </w:pPr>
            <w:r>
              <w:rPr>
                <w:spacing w:val="-1"/>
                <w:sz w:val="18"/>
              </w:rPr>
              <w:t>List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of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Court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Cases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Against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Unauthorized</w:t>
            </w:r>
            <w:r>
              <w:rPr>
                <w:sz w:val="18"/>
              </w:rPr>
              <w:t xml:space="preserve"> Land </w:t>
            </w:r>
            <w:proofErr w:type="gramStart"/>
            <w:r>
              <w:rPr>
                <w:sz w:val="18"/>
              </w:rPr>
              <w:t>Filling</w:t>
            </w:r>
            <w:r>
              <w:rPr>
                <w:spacing w:val="-31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60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Table-3.1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r>
              <w:rPr>
                <w:sz w:val="18"/>
              </w:rPr>
              <w:t>Standard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Population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Required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Educational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Institute..................................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72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Table-3.2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200"/>
              <w:rPr>
                <w:sz w:val="18"/>
              </w:rPr>
            </w:pPr>
            <w:r>
              <w:rPr>
                <w:spacing w:val="-1"/>
                <w:sz w:val="18"/>
              </w:rPr>
              <w:t>Facility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Standard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at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Neighborhood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Level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or</w:t>
            </w:r>
            <w:r>
              <w:rPr>
                <w:sz w:val="18"/>
              </w:rPr>
              <w:t xml:space="preserve"> for 12500 </w:t>
            </w:r>
            <w:proofErr w:type="gramStart"/>
            <w:r>
              <w:rPr>
                <w:sz w:val="18"/>
              </w:rPr>
              <w:t>People</w:t>
            </w:r>
            <w:r>
              <w:rPr>
                <w:spacing w:val="-36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72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Table-3.3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r>
              <w:rPr>
                <w:sz w:val="18"/>
              </w:rPr>
              <w:t>Standard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Width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Road...............................................................................................................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47"/>
              <w:jc w:val="right"/>
              <w:rPr>
                <w:sz w:val="18"/>
              </w:rPr>
            </w:pPr>
            <w:r>
              <w:rPr>
                <w:sz w:val="18"/>
              </w:rPr>
              <w:t>74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Table-3.4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9"/>
              <w:rPr>
                <w:sz w:val="18"/>
              </w:rPr>
            </w:pPr>
            <w:r>
              <w:rPr>
                <w:spacing w:val="-1"/>
                <w:sz w:val="18"/>
              </w:rPr>
              <w:t>DAP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Road</w:t>
            </w:r>
            <w:r>
              <w:rPr>
                <w:spacing w:val="2"/>
                <w:sz w:val="18"/>
              </w:rPr>
              <w:t xml:space="preserve"> </w:t>
            </w:r>
            <w:proofErr w:type="gramStart"/>
            <w:r>
              <w:rPr>
                <w:spacing w:val="-1"/>
                <w:sz w:val="18"/>
              </w:rPr>
              <w:t>Proposals</w:t>
            </w:r>
            <w:r>
              <w:rPr>
                <w:spacing w:val="-30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Table-3.5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r>
              <w:rPr>
                <w:sz w:val="18"/>
              </w:rPr>
              <w:t>Summary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Proposed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Landuse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90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Table-3.6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9"/>
              <w:rPr>
                <w:sz w:val="18"/>
              </w:rPr>
            </w:pPr>
            <w:r>
              <w:rPr>
                <w:sz w:val="18"/>
              </w:rPr>
              <w:t>Proposed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DPZ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01......................................................................................................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47"/>
              <w:jc w:val="right"/>
              <w:rPr>
                <w:sz w:val="18"/>
              </w:rPr>
            </w:pPr>
            <w:r>
              <w:rPr>
                <w:sz w:val="18"/>
              </w:rPr>
              <w:t>91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Table-3.7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r>
              <w:rPr>
                <w:spacing w:val="-1"/>
                <w:sz w:val="18"/>
              </w:rPr>
              <w:t>Proposed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New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Roads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DPZ</w:t>
            </w:r>
            <w:r>
              <w:rPr>
                <w:spacing w:val="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01</w:t>
            </w:r>
            <w:r>
              <w:rPr>
                <w:spacing w:val="-35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94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Table-3.8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9"/>
              <w:rPr>
                <w:sz w:val="18"/>
              </w:rPr>
            </w:pPr>
            <w:r>
              <w:rPr>
                <w:sz w:val="18"/>
              </w:rPr>
              <w:t>Proposed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DPZ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02......................................................................................................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47"/>
              <w:jc w:val="right"/>
              <w:rPr>
                <w:sz w:val="18"/>
              </w:rPr>
            </w:pPr>
            <w:r>
              <w:rPr>
                <w:sz w:val="18"/>
              </w:rPr>
              <w:t>96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Table-3.9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r>
              <w:rPr>
                <w:spacing w:val="-1"/>
                <w:sz w:val="18"/>
              </w:rPr>
              <w:t>Proposed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New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Roads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DPZ</w:t>
            </w:r>
            <w:r>
              <w:rPr>
                <w:spacing w:val="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02</w:t>
            </w:r>
            <w:r>
              <w:rPr>
                <w:spacing w:val="-35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101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Table-3.10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r>
              <w:rPr>
                <w:sz w:val="18"/>
              </w:rPr>
              <w:t>Proposed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DPZ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03......................................................................................................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103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Table-3.11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9"/>
              <w:rPr>
                <w:sz w:val="18"/>
              </w:rPr>
            </w:pPr>
            <w:r>
              <w:rPr>
                <w:spacing w:val="-1"/>
                <w:sz w:val="18"/>
              </w:rPr>
              <w:t>Proposed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New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Roads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DPZ</w:t>
            </w:r>
            <w:r>
              <w:rPr>
                <w:spacing w:val="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03</w:t>
            </w:r>
            <w:r>
              <w:rPr>
                <w:spacing w:val="-35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106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Table-3.12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r>
              <w:rPr>
                <w:sz w:val="18"/>
              </w:rPr>
              <w:t>Proposed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DPZ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04......................................................................................................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107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Table-3.13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9"/>
              <w:rPr>
                <w:sz w:val="18"/>
              </w:rPr>
            </w:pPr>
            <w:r>
              <w:rPr>
                <w:spacing w:val="-1"/>
                <w:sz w:val="18"/>
              </w:rPr>
              <w:t>Proposed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New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Roads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DPZ</w:t>
            </w:r>
            <w:r>
              <w:rPr>
                <w:spacing w:val="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04</w:t>
            </w:r>
            <w:r>
              <w:rPr>
                <w:spacing w:val="-35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109</w:t>
            </w:r>
          </w:p>
        </w:tc>
      </w:tr>
      <w:tr w:rsidR="00432F75">
        <w:trPr>
          <w:trHeight w:val="327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Table-3.14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r>
              <w:rPr>
                <w:sz w:val="18"/>
              </w:rPr>
              <w:t>Proposed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DPZ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05......................................................................................................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111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Table-3.15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9"/>
              <w:rPr>
                <w:sz w:val="18"/>
              </w:rPr>
            </w:pPr>
            <w:r>
              <w:rPr>
                <w:spacing w:val="-1"/>
                <w:sz w:val="18"/>
              </w:rPr>
              <w:t>Proposed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New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Roads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DPZ</w:t>
            </w:r>
            <w:r>
              <w:rPr>
                <w:spacing w:val="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05</w:t>
            </w:r>
            <w:r>
              <w:rPr>
                <w:spacing w:val="-35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116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Table-3.16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r>
              <w:rPr>
                <w:sz w:val="18"/>
              </w:rPr>
              <w:t>Proposed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DPZ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06......................................................................................................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118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Table-3.17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9"/>
              <w:rPr>
                <w:sz w:val="18"/>
              </w:rPr>
            </w:pPr>
            <w:r>
              <w:rPr>
                <w:spacing w:val="-1"/>
                <w:sz w:val="18"/>
              </w:rPr>
              <w:t>Proposed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New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Roads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DPZ</w:t>
            </w:r>
            <w:r>
              <w:rPr>
                <w:spacing w:val="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06</w:t>
            </w:r>
            <w:r>
              <w:rPr>
                <w:spacing w:val="-35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124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Table-3.18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r>
              <w:rPr>
                <w:sz w:val="18"/>
              </w:rPr>
              <w:t>Proposed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DPZ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07......................................................................................................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127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Table-3.19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9"/>
              <w:rPr>
                <w:sz w:val="18"/>
              </w:rPr>
            </w:pPr>
            <w:r>
              <w:rPr>
                <w:spacing w:val="-1"/>
                <w:sz w:val="18"/>
              </w:rPr>
              <w:t>Proposed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New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Roads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DPZ</w:t>
            </w:r>
            <w:r>
              <w:rPr>
                <w:spacing w:val="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07</w:t>
            </w:r>
            <w:r>
              <w:rPr>
                <w:spacing w:val="-35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146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Table-4.1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200"/>
              <w:rPr>
                <w:sz w:val="18"/>
              </w:rPr>
            </w:pPr>
            <w:r>
              <w:rPr>
                <w:spacing w:val="-1"/>
                <w:sz w:val="18"/>
              </w:rPr>
              <w:t>Structure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Plan</w:t>
            </w:r>
            <w:r>
              <w:rPr>
                <w:spacing w:val="2"/>
                <w:sz w:val="18"/>
              </w:rPr>
              <w:t xml:space="preserve"> </w:t>
            </w:r>
            <w:proofErr w:type="gramStart"/>
            <w:r>
              <w:rPr>
                <w:spacing w:val="-1"/>
                <w:sz w:val="18"/>
              </w:rPr>
              <w:t>Phasing</w:t>
            </w:r>
            <w:r>
              <w:rPr>
                <w:spacing w:val="-19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152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Table-4.2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200"/>
              <w:rPr>
                <w:sz w:val="18"/>
              </w:rPr>
            </w:pPr>
            <w:r>
              <w:rPr>
                <w:spacing w:val="-1"/>
                <w:sz w:val="18"/>
              </w:rPr>
              <w:t>Planned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Residential</w:t>
            </w:r>
            <w:r>
              <w:rPr>
                <w:spacing w:val="3"/>
                <w:sz w:val="18"/>
              </w:rPr>
              <w:t xml:space="preserve"> </w:t>
            </w:r>
            <w:proofErr w:type="gramStart"/>
            <w:r>
              <w:rPr>
                <w:spacing w:val="-1"/>
                <w:sz w:val="18"/>
              </w:rPr>
              <w:t>Development</w:t>
            </w:r>
            <w:r>
              <w:rPr>
                <w:spacing w:val="-33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154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Table-4.3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200"/>
              <w:rPr>
                <w:sz w:val="18"/>
              </w:rPr>
            </w:pPr>
            <w:r>
              <w:rPr>
                <w:spacing w:val="-1"/>
                <w:sz w:val="18"/>
              </w:rPr>
              <w:t>Industrial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Land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pacing w:val="-1"/>
                <w:sz w:val="18"/>
              </w:rPr>
              <w:t>Development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155</w:t>
            </w:r>
          </w:p>
        </w:tc>
      </w:tr>
      <w:tr w:rsidR="00432F75">
        <w:trPr>
          <w:trHeight w:val="264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Table-4.4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 w:line="187" w:lineRule="exact"/>
              <w:ind w:left="200"/>
              <w:rPr>
                <w:sz w:val="18"/>
              </w:rPr>
            </w:pPr>
            <w:r>
              <w:rPr>
                <w:spacing w:val="-1"/>
                <w:sz w:val="18"/>
              </w:rPr>
              <w:t>Road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Network</w:t>
            </w:r>
            <w:r>
              <w:rPr>
                <w:spacing w:val="2"/>
                <w:sz w:val="18"/>
              </w:rPr>
              <w:t xml:space="preserve"> </w:t>
            </w:r>
            <w:proofErr w:type="gramStart"/>
            <w:r>
              <w:rPr>
                <w:spacing w:val="-1"/>
                <w:sz w:val="18"/>
              </w:rPr>
              <w:t>Priority</w:t>
            </w:r>
            <w:r>
              <w:rPr>
                <w:spacing w:val="-29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 w:line="187" w:lineRule="exact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155</w:t>
            </w:r>
          </w:p>
        </w:tc>
      </w:tr>
    </w:tbl>
    <w:p w:rsidR="00432F75" w:rsidRDefault="00432F75">
      <w:pPr>
        <w:spacing w:line="187" w:lineRule="exact"/>
        <w:jc w:val="right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7"/>
        <w:rPr>
          <w:sz w:val="27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0"/>
        <w:gridCol w:w="8041"/>
        <w:gridCol w:w="676"/>
      </w:tblGrid>
      <w:tr w:rsidR="00432F75">
        <w:trPr>
          <w:trHeight w:val="263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Table-4.5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0" w:line="201" w:lineRule="exact"/>
              <w:ind w:left="199"/>
              <w:rPr>
                <w:sz w:val="18"/>
              </w:rPr>
            </w:pPr>
            <w:r>
              <w:rPr>
                <w:spacing w:val="-1"/>
                <w:sz w:val="18"/>
              </w:rPr>
              <w:t>Open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Space,</w:t>
            </w:r>
            <w:r>
              <w:rPr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Recreaion</w:t>
            </w:r>
            <w:proofErr w:type="spellEnd"/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Site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and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Historical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Place</w:t>
            </w:r>
            <w:r>
              <w:rPr>
                <w:sz w:val="18"/>
              </w:rPr>
              <w:t xml:space="preserve"> Preservation Priority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List</w:t>
            </w:r>
            <w:r>
              <w:rPr>
                <w:spacing w:val="-19"/>
                <w:sz w:val="18"/>
              </w:rPr>
              <w:t xml:space="preserve"> </w:t>
            </w:r>
            <w:r>
              <w:rPr>
                <w:sz w:val="18"/>
              </w:rPr>
              <w:t>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0" w:line="201" w:lineRule="exact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159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Table-4.6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200"/>
              <w:rPr>
                <w:sz w:val="18"/>
              </w:rPr>
            </w:pPr>
            <w:r>
              <w:rPr>
                <w:sz w:val="18"/>
              </w:rPr>
              <w:t>Priority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List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Draingae................................................................................................................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159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Table-4.7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9"/>
              <w:rPr>
                <w:sz w:val="18"/>
              </w:rPr>
            </w:pPr>
            <w:r>
              <w:rPr>
                <w:spacing w:val="-1"/>
                <w:sz w:val="18"/>
              </w:rPr>
              <w:t>Priority List</w:t>
            </w:r>
            <w:r>
              <w:rPr>
                <w:sz w:val="18"/>
              </w:rPr>
              <w:t xml:space="preserve"> of </w:t>
            </w:r>
            <w:proofErr w:type="gramStart"/>
            <w:r>
              <w:rPr>
                <w:sz w:val="18"/>
              </w:rPr>
              <w:t>Institutions</w:t>
            </w:r>
            <w:r>
              <w:rPr>
                <w:spacing w:val="-27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160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Table-4.8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200"/>
              <w:rPr>
                <w:sz w:val="18"/>
              </w:rPr>
            </w:pPr>
            <w:r>
              <w:rPr>
                <w:spacing w:val="-1"/>
                <w:sz w:val="18"/>
              </w:rPr>
              <w:t>Extension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of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Municipal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Administration</w:t>
            </w:r>
            <w:r>
              <w:rPr>
                <w:spacing w:val="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Coverage</w:t>
            </w:r>
            <w:r>
              <w:rPr>
                <w:spacing w:val="-35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160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Table-4.9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200"/>
              <w:rPr>
                <w:sz w:val="18"/>
              </w:rPr>
            </w:pP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Urban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Residential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Zone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163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Table-4.10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Conditionally Permitted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Urban</w:t>
            </w:r>
            <w:r>
              <w:rPr>
                <w:sz w:val="18"/>
              </w:rPr>
              <w:t xml:space="preserve"> Residential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Zone</w:t>
            </w:r>
            <w:r>
              <w:rPr>
                <w:spacing w:val="-28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164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Table-4.11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9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Permitted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Commercial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Zone (Business</w:t>
            </w:r>
            <w:proofErr w:type="gramStart"/>
            <w:r>
              <w:rPr>
                <w:sz w:val="18"/>
              </w:rPr>
              <w:t>)</w:t>
            </w:r>
            <w:r>
              <w:rPr>
                <w:spacing w:val="-32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166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Table-4.12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Conditionally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Commercial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(Business</w:t>
            </w:r>
            <w:proofErr w:type="gramStart"/>
            <w:r>
              <w:rPr>
                <w:sz w:val="18"/>
              </w:rPr>
              <w:t>)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167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Table-4.13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8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Permitted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Commercial</w:t>
            </w:r>
            <w:r>
              <w:rPr>
                <w:sz w:val="18"/>
              </w:rPr>
              <w:t xml:space="preserve"> Zone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(Office</w:t>
            </w:r>
            <w:proofErr w:type="gramStart"/>
            <w:r>
              <w:rPr>
                <w:sz w:val="18"/>
              </w:rPr>
              <w:t>)</w:t>
            </w:r>
            <w:r>
              <w:rPr>
                <w:spacing w:val="-24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168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Table-4.14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200"/>
              <w:rPr>
                <w:sz w:val="18"/>
              </w:rPr>
            </w:pP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Conditionally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Commercial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(Office)....................................................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169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Table-4.15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200"/>
              <w:rPr>
                <w:sz w:val="18"/>
              </w:rPr>
            </w:pP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General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Zone.............................................................................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49"/>
              <w:jc w:val="right"/>
              <w:rPr>
                <w:sz w:val="18"/>
              </w:rPr>
            </w:pPr>
            <w:r>
              <w:rPr>
                <w:sz w:val="18"/>
              </w:rPr>
              <w:t>170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Table-4.16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Conditionally Permitted</w:t>
            </w:r>
            <w:r>
              <w:rPr>
                <w:sz w:val="18"/>
              </w:rPr>
              <w:t xml:space="preserve"> in General Industrial </w:t>
            </w:r>
            <w:proofErr w:type="gramStart"/>
            <w:r>
              <w:rPr>
                <w:sz w:val="18"/>
              </w:rPr>
              <w:t>Zone</w:t>
            </w:r>
            <w:r>
              <w:rPr>
                <w:spacing w:val="-18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172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Table-4.17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8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Permitted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Heavy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Industrial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Zone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173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Table-4.18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200"/>
              <w:rPr>
                <w:sz w:val="18"/>
              </w:rPr>
            </w:pP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Conditionally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Heavy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Zone..........................................................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174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Table-4.19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9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Permitted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Mixed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Use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Zone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(Commercial-General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proofErr w:type="gramStart"/>
            <w:r>
              <w:rPr>
                <w:sz w:val="18"/>
              </w:rPr>
              <w:t>)</w:t>
            </w:r>
            <w:r>
              <w:rPr>
                <w:spacing w:val="-18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175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Table-4.20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Conditionally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Mixed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Use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(Commercial-General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Industrial)...............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176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Table-4.21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9"/>
              <w:rPr>
                <w:sz w:val="18"/>
              </w:rPr>
            </w:pP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Mixed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Use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(Residential-Commercial)...............................................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177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Table-4.22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Conditionally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Permitted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Mixed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Use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Zone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(Residential-Commercial</w:t>
            </w:r>
            <w:proofErr w:type="gramStart"/>
            <w:r>
              <w:rPr>
                <w:spacing w:val="-1"/>
                <w:sz w:val="18"/>
              </w:rPr>
              <w:t>)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179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Table-4.23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200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Permitted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Mixed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Use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Zone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(Residential-Commercial-General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proofErr w:type="gramStart"/>
            <w:r>
              <w:rPr>
                <w:sz w:val="18"/>
              </w:rPr>
              <w:t>)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180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Table-4.24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Conditionally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Mixed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Use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(Residential-Commercial-General</w:t>
            </w:r>
          </w:p>
        </w:tc>
        <w:tc>
          <w:tcPr>
            <w:tcW w:w="676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200"/>
              <w:rPr>
                <w:sz w:val="18"/>
              </w:rPr>
            </w:pPr>
            <w:r>
              <w:rPr>
                <w:spacing w:val="-1"/>
                <w:sz w:val="18"/>
              </w:rPr>
              <w:t>Industrial</w:t>
            </w:r>
            <w:proofErr w:type="gramStart"/>
            <w:r>
              <w:rPr>
                <w:spacing w:val="-1"/>
                <w:sz w:val="18"/>
              </w:rPr>
              <w:t>)</w:t>
            </w:r>
            <w:r>
              <w:rPr>
                <w:spacing w:val="-26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181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Table-4.25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Mixed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Use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(Residential-General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proofErr w:type="gramStart"/>
            <w:r>
              <w:rPr>
                <w:sz w:val="18"/>
              </w:rPr>
              <w:t>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182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Table-4.26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9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Conditionally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Permitted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Mixed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Use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Zone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(Residential-General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proofErr w:type="gramStart"/>
            <w:r>
              <w:rPr>
                <w:sz w:val="18"/>
              </w:rPr>
              <w:t>)</w:t>
            </w:r>
            <w:r>
              <w:rPr>
                <w:spacing w:val="-22"/>
                <w:sz w:val="18"/>
              </w:rPr>
              <w:t xml:space="preserve"> </w:t>
            </w:r>
            <w:r>
              <w:rPr>
                <w:sz w:val="18"/>
              </w:rPr>
              <w:t>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183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Table-4.27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Institutional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Zone.......................................................................................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183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Table-4.28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200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Conditionally Permitted</w:t>
            </w:r>
            <w:r>
              <w:rPr>
                <w:sz w:val="18"/>
              </w:rPr>
              <w:t xml:space="preserve"> in Institutional </w:t>
            </w:r>
            <w:proofErr w:type="gramStart"/>
            <w:r>
              <w:rPr>
                <w:sz w:val="18"/>
              </w:rPr>
              <w:t>Zone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184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Table-4.29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8"/>
              <w:rPr>
                <w:sz w:val="18"/>
              </w:rPr>
            </w:pP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Administrative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Zone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185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Table-4.30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200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Conditionally Permitted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 Administrative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Zone</w:t>
            </w:r>
            <w:r>
              <w:rPr>
                <w:spacing w:val="-30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185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Table-4.31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8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Permitted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Agricultural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Zone</w:t>
            </w:r>
            <w:r>
              <w:rPr>
                <w:spacing w:val="-30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186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Table-4.32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200"/>
              <w:rPr>
                <w:sz w:val="18"/>
              </w:rPr>
            </w:pP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Conditionally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Agricultural</w:t>
            </w:r>
            <w:r>
              <w:rPr>
                <w:spacing w:val="-6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Zone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186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Table-4.33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200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Permitted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for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Flood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Flow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Zone</w:t>
            </w:r>
            <w:r>
              <w:rPr>
                <w:spacing w:val="-30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187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Table-4.34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Conditionally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Flood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Flow</w:t>
            </w:r>
            <w:r>
              <w:rPr>
                <w:spacing w:val="-6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Zone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187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Table-4.35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9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Permitted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Open </w:t>
            </w:r>
            <w:proofErr w:type="gramStart"/>
            <w:r>
              <w:rPr>
                <w:sz w:val="18"/>
              </w:rPr>
              <w:t>Space</w:t>
            </w:r>
            <w:r>
              <w:rPr>
                <w:spacing w:val="-22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188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Table-4.36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199"/>
              <w:rPr>
                <w:sz w:val="18"/>
              </w:rPr>
            </w:pP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Conditionally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Open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Space.........................................................................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188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Table-4.37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8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Permitted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Rural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Settlement</w:t>
            </w:r>
            <w:r>
              <w:rPr>
                <w:spacing w:val="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Zone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190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Table-4.38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200"/>
              <w:rPr>
                <w:sz w:val="18"/>
              </w:rPr>
            </w:pP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Conditionally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Rural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Settlement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Zone.........................................................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191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Table-4.39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/>
              <w:ind w:left="199"/>
              <w:rPr>
                <w:sz w:val="18"/>
              </w:rPr>
            </w:pP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Growth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Center...........................................................................................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192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Table-4.40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6"/>
              <w:ind w:left="200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Conditionally Permitted</w:t>
            </w:r>
            <w:r>
              <w:rPr>
                <w:sz w:val="18"/>
              </w:rPr>
              <w:t xml:space="preserve"> in Growth </w:t>
            </w:r>
            <w:proofErr w:type="gramStart"/>
            <w:r>
              <w:rPr>
                <w:sz w:val="18"/>
              </w:rPr>
              <w:t>Center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</w:t>
            </w:r>
            <w:proofErr w:type="gramEnd"/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6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193</w:t>
            </w:r>
          </w:p>
        </w:tc>
      </w:tr>
      <w:tr w:rsidR="00432F75">
        <w:trPr>
          <w:trHeight w:val="264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Table-4.41</w:t>
            </w:r>
          </w:p>
        </w:tc>
        <w:tc>
          <w:tcPr>
            <w:tcW w:w="8041" w:type="dxa"/>
          </w:tcPr>
          <w:p w:rsidR="00432F75" w:rsidRDefault="00372A88">
            <w:pPr>
              <w:pStyle w:val="TableParagraph"/>
              <w:spacing w:before="57" w:line="187" w:lineRule="exact"/>
              <w:ind w:left="200"/>
              <w:rPr>
                <w:sz w:val="18"/>
              </w:rPr>
            </w:pP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Retention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Area................................................................................</w:t>
            </w:r>
          </w:p>
        </w:tc>
        <w:tc>
          <w:tcPr>
            <w:tcW w:w="676" w:type="dxa"/>
          </w:tcPr>
          <w:p w:rsidR="00432F75" w:rsidRDefault="00372A88">
            <w:pPr>
              <w:pStyle w:val="TableParagraph"/>
              <w:spacing w:before="57" w:line="187" w:lineRule="exact"/>
              <w:ind w:right="49"/>
              <w:jc w:val="right"/>
              <w:rPr>
                <w:sz w:val="18"/>
              </w:rPr>
            </w:pPr>
            <w:r>
              <w:rPr>
                <w:sz w:val="18"/>
              </w:rPr>
              <w:t>194</w:t>
            </w:r>
          </w:p>
        </w:tc>
      </w:tr>
    </w:tbl>
    <w:p w:rsidR="00432F75" w:rsidRDefault="00432F75">
      <w:pPr>
        <w:spacing w:line="187" w:lineRule="exact"/>
        <w:jc w:val="right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7"/>
        <w:rPr>
          <w:sz w:val="27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0"/>
        <w:gridCol w:w="8040"/>
        <w:gridCol w:w="671"/>
      </w:tblGrid>
      <w:tr w:rsidR="00432F75">
        <w:trPr>
          <w:trHeight w:val="263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Table-4.42</w:t>
            </w:r>
          </w:p>
        </w:tc>
        <w:tc>
          <w:tcPr>
            <w:tcW w:w="8040" w:type="dxa"/>
          </w:tcPr>
          <w:p w:rsidR="00432F75" w:rsidRDefault="00372A88">
            <w:pPr>
              <w:pStyle w:val="TableParagraph"/>
              <w:spacing w:before="0" w:line="201" w:lineRule="exact"/>
              <w:ind w:left="200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Conditionally Permitted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Water</w:t>
            </w:r>
            <w:r>
              <w:rPr>
                <w:sz w:val="18"/>
              </w:rPr>
              <w:t xml:space="preserve"> Retention </w:t>
            </w:r>
            <w:proofErr w:type="gramStart"/>
            <w:r>
              <w:rPr>
                <w:sz w:val="18"/>
              </w:rPr>
              <w:t>Area</w:t>
            </w:r>
            <w:r>
              <w:rPr>
                <w:spacing w:val="-19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</w:t>
            </w:r>
            <w:proofErr w:type="gramEnd"/>
          </w:p>
        </w:tc>
        <w:tc>
          <w:tcPr>
            <w:tcW w:w="671" w:type="dxa"/>
          </w:tcPr>
          <w:p w:rsidR="00432F75" w:rsidRDefault="00372A88">
            <w:pPr>
              <w:pStyle w:val="TableParagraph"/>
              <w:spacing w:before="0" w:line="201" w:lineRule="exact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194</w:t>
            </w:r>
          </w:p>
        </w:tc>
      </w:tr>
      <w:tr w:rsidR="00432F75">
        <w:trPr>
          <w:trHeight w:val="326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Table-4.43</w:t>
            </w:r>
          </w:p>
        </w:tc>
        <w:tc>
          <w:tcPr>
            <w:tcW w:w="8040" w:type="dxa"/>
          </w:tcPr>
          <w:p w:rsidR="00432F75" w:rsidRDefault="00372A88">
            <w:pPr>
              <w:pStyle w:val="TableParagraph"/>
              <w:spacing w:before="56"/>
              <w:ind w:left="198"/>
              <w:rPr>
                <w:sz w:val="18"/>
              </w:rPr>
            </w:pP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Waterbody.................................................................................................</w:t>
            </w:r>
          </w:p>
        </w:tc>
        <w:tc>
          <w:tcPr>
            <w:tcW w:w="671" w:type="dxa"/>
          </w:tcPr>
          <w:p w:rsidR="00432F75" w:rsidRDefault="00372A88">
            <w:pPr>
              <w:pStyle w:val="TableParagraph"/>
              <w:spacing w:before="56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194</w:t>
            </w:r>
          </w:p>
        </w:tc>
      </w:tr>
      <w:tr w:rsidR="00432F75">
        <w:trPr>
          <w:trHeight w:val="264"/>
        </w:trPr>
        <w:tc>
          <w:tcPr>
            <w:tcW w:w="1110" w:type="dxa"/>
          </w:tcPr>
          <w:p w:rsidR="00432F75" w:rsidRDefault="00372A88">
            <w:pPr>
              <w:pStyle w:val="TableParagraph"/>
              <w:spacing w:before="57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Table-4.44</w:t>
            </w:r>
          </w:p>
        </w:tc>
        <w:tc>
          <w:tcPr>
            <w:tcW w:w="8040" w:type="dxa"/>
          </w:tcPr>
          <w:p w:rsidR="00432F75" w:rsidRDefault="00372A88">
            <w:pPr>
              <w:pStyle w:val="TableParagraph"/>
              <w:spacing w:before="57" w:line="187" w:lineRule="exact"/>
              <w:ind w:left="198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Conditionally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Permitted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in </w:t>
            </w:r>
            <w:proofErr w:type="spellStart"/>
            <w:proofErr w:type="gramStart"/>
            <w:r>
              <w:rPr>
                <w:sz w:val="18"/>
              </w:rPr>
              <w:t>Waterbody</w:t>
            </w:r>
            <w:proofErr w:type="spellEnd"/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</w:t>
            </w:r>
            <w:proofErr w:type="gramEnd"/>
          </w:p>
        </w:tc>
        <w:tc>
          <w:tcPr>
            <w:tcW w:w="671" w:type="dxa"/>
          </w:tcPr>
          <w:p w:rsidR="00432F75" w:rsidRDefault="00372A88">
            <w:pPr>
              <w:pStyle w:val="TableParagraph"/>
              <w:spacing w:before="57" w:line="187" w:lineRule="exact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194</w:t>
            </w:r>
          </w:p>
        </w:tc>
      </w:tr>
    </w:tbl>
    <w:p w:rsidR="00432F75" w:rsidRDefault="00372A88">
      <w:pPr>
        <w:pStyle w:val="Heading3"/>
        <w:spacing w:before="120"/>
      </w:pPr>
      <w:r>
        <w:t>LIST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FIGURES</w:t>
      </w: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11"/>
        <w:rPr>
          <w:rFonts w:ascii="Arial"/>
          <w:b/>
          <w:sz w:val="10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0"/>
        <w:gridCol w:w="8060"/>
        <w:gridCol w:w="674"/>
      </w:tblGrid>
      <w:tr w:rsidR="00432F75">
        <w:trPr>
          <w:trHeight w:val="263"/>
        </w:trPr>
        <w:tc>
          <w:tcPr>
            <w:tcW w:w="1090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Figure-1.1</w:t>
            </w:r>
          </w:p>
        </w:tc>
        <w:tc>
          <w:tcPr>
            <w:tcW w:w="8060" w:type="dxa"/>
          </w:tcPr>
          <w:p w:rsidR="00432F75" w:rsidRDefault="00372A88">
            <w:pPr>
              <w:pStyle w:val="TableParagraph"/>
              <w:spacing w:before="0" w:line="201" w:lineRule="exact"/>
              <w:ind w:left="220"/>
              <w:rPr>
                <w:sz w:val="18"/>
              </w:rPr>
            </w:pPr>
            <w:r>
              <w:rPr>
                <w:sz w:val="18"/>
              </w:rPr>
              <w:t>Complaints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Different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Stakeholders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(Excluding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Appreciation)...............................................</w:t>
            </w:r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0" w:line="201" w:lineRule="exact"/>
              <w:ind w:right="49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</w:tr>
      <w:tr w:rsidR="00432F75">
        <w:trPr>
          <w:trHeight w:val="326"/>
        </w:trPr>
        <w:tc>
          <w:tcPr>
            <w:tcW w:w="109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Figure-1.2</w:t>
            </w:r>
          </w:p>
        </w:tc>
        <w:tc>
          <w:tcPr>
            <w:tcW w:w="8060" w:type="dxa"/>
          </w:tcPr>
          <w:p w:rsidR="00432F75" w:rsidRDefault="00372A88">
            <w:pPr>
              <w:pStyle w:val="TableParagraph"/>
              <w:spacing w:before="56"/>
              <w:ind w:left="219"/>
              <w:rPr>
                <w:sz w:val="18"/>
              </w:rPr>
            </w:pPr>
            <w:r>
              <w:rPr>
                <w:spacing w:val="-1"/>
                <w:sz w:val="18"/>
              </w:rPr>
              <w:t>Types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of</w:t>
            </w:r>
            <w:r>
              <w:rPr>
                <w:spacing w:val="2"/>
                <w:sz w:val="18"/>
              </w:rPr>
              <w:t xml:space="preserve"> </w:t>
            </w:r>
            <w:proofErr w:type="gramStart"/>
            <w:r>
              <w:rPr>
                <w:spacing w:val="-1"/>
                <w:sz w:val="18"/>
              </w:rPr>
              <w:t>Stakeholders</w:t>
            </w:r>
            <w:r>
              <w:rPr>
                <w:spacing w:val="-17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</w:t>
            </w:r>
            <w:proofErr w:type="gramEnd"/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6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</w:tr>
      <w:tr w:rsidR="00432F75">
        <w:trPr>
          <w:trHeight w:val="326"/>
        </w:trPr>
        <w:tc>
          <w:tcPr>
            <w:tcW w:w="109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Figure-3.1</w:t>
            </w:r>
          </w:p>
        </w:tc>
        <w:tc>
          <w:tcPr>
            <w:tcW w:w="8060" w:type="dxa"/>
          </w:tcPr>
          <w:p w:rsidR="00432F75" w:rsidRDefault="00372A88">
            <w:pPr>
              <w:pStyle w:val="TableParagraph"/>
              <w:spacing w:before="57"/>
              <w:ind w:left="219"/>
              <w:rPr>
                <w:sz w:val="18"/>
              </w:rPr>
            </w:pPr>
            <w:r>
              <w:rPr>
                <w:spacing w:val="-1"/>
                <w:sz w:val="18"/>
              </w:rPr>
              <w:t>Standard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Road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Sections</w:t>
            </w:r>
            <w:r>
              <w:rPr>
                <w:spacing w:val="-28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</w:t>
            </w:r>
            <w:proofErr w:type="gramEnd"/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7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79</w:t>
            </w:r>
          </w:p>
        </w:tc>
      </w:tr>
      <w:tr w:rsidR="00432F75">
        <w:trPr>
          <w:trHeight w:val="326"/>
        </w:trPr>
        <w:tc>
          <w:tcPr>
            <w:tcW w:w="109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Figure-3.2</w:t>
            </w:r>
          </w:p>
        </w:tc>
        <w:tc>
          <w:tcPr>
            <w:tcW w:w="8060" w:type="dxa"/>
          </w:tcPr>
          <w:p w:rsidR="00432F75" w:rsidRDefault="00372A88">
            <w:pPr>
              <w:pStyle w:val="TableParagraph"/>
              <w:spacing w:before="56"/>
              <w:ind w:left="218"/>
              <w:rPr>
                <w:sz w:val="18"/>
              </w:rPr>
            </w:pPr>
            <w:r>
              <w:rPr>
                <w:spacing w:val="-1"/>
                <w:sz w:val="18"/>
              </w:rPr>
              <w:t>Standard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Road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Sections</w:t>
            </w:r>
            <w:r>
              <w:rPr>
                <w:spacing w:val="-28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</w:t>
            </w:r>
            <w:proofErr w:type="gramEnd"/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6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79</w:t>
            </w:r>
          </w:p>
        </w:tc>
      </w:tr>
      <w:tr w:rsidR="00432F75">
        <w:trPr>
          <w:trHeight w:val="326"/>
        </w:trPr>
        <w:tc>
          <w:tcPr>
            <w:tcW w:w="109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Figure-3.3</w:t>
            </w:r>
          </w:p>
        </w:tc>
        <w:tc>
          <w:tcPr>
            <w:tcW w:w="8060" w:type="dxa"/>
          </w:tcPr>
          <w:p w:rsidR="00432F75" w:rsidRDefault="00372A88">
            <w:pPr>
              <w:pStyle w:val="TableParagraph"/>
              <w:spacing w:before="57"/>
              <w:ind w:left="218"/>
              <w:rPr>
                <w:sz w:val="18"/>
              </w:rPr>
            </w:pPr>
            <w:r>
              <w:rPr>
                <w:spacing w:val="-1"/>
                <w:sz w:val="18"/>
              </w:rPr>
              <w:t>Standard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Road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Sections</w:t>
            </w:r>
            <w:r>
              <w:rPr>
                <w:spacing w:val="-28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</w:t>
            </w:r>
            <w:proofErr w:type="gramEnd"/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7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</w:tr>
      <w:tr w:rsidR="00432F75">
        <w:trPr>
          <w:trHeight w:val="326"/>
        </w:trPr>
        <w:tc>
          <w:tcPr>
            <w:tcW w:w="109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Figure-3.4</w:t>
            </w:r>
          </w:p>
        </w:tc>
        <w:tc>
          <w:tcPr>
            <w:tcW w:w="8060" w:type="dxa"/>
          </w:tcPr>
          <w:p w:rsidR="00432F75" w:rsidRDefault="00372A88">
            <w:pPr>
              <w:pStyle w:val="TableParagraph"/>
              <w:spacing w:before="56"/>
              <w:ind w:left="220"/>
              <w:rPr>
                <w:sz w:val="18"/>
              </w:rPr>
            </w:pPr>
            <w:r>
              <w:rPr>
                <w:sz w:val="18"/>
              </w:rPr>
              <w:t>Entry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Exit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Point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National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Regional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Highways.....................................................</w:t>
            </w:r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6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84</w:t>
            </w:r>
          </w:p>
        </w:tc>
      </w:tr>
      <w:tr w:rsidR="00432F75">
        <w:trPr>
          <w:trHeight w:val="326"/>
        </w:trPr>
        <w:tc>
          <w:tcPr>
            <w:tcW w:w="109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Figure-3.5</w:t>
            </w:r>
          </w:p>
        </w:tc>
        <w:tc>
          <w:tcPr>
            <w:tcW w:w="8060" w:type="dxa"/>
          </w:tcPr>
          <w:p w:rsidR="00432F75" w:rsidRDefault="00372A88">
            <w:pPr>
              <w:pStyle w:val="TableParagraph"/>
              <w:spacing w:before="57"/>
              <w:ind w:left="220"/>
              <w:rPr>
                <w:sz w:val="18"/>
              </w:rPr>
            </w:pPr>
            <w:r>
              <w:rPr>
                <w:sz w:val="18"/>
              </w:rPr>
              <w:t>Link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Between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Primary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Along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Either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Highway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</w:t>
            </w:r>
            <w:proofErr w:type="gramEnd"/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7"/>
              <w:ind w:right="49"/>
              <w:jc w:val="right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</w:tr>
      <w:tr w:rsidR="00432F75">
        <w:trPr>
          <w:trHeight w:val="326"/>
        </w:trPr>
        <w:tc>
          <w:tcPr>
            <w:tcW w:w="109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Figure-3.6</w:t>
            </w:r>
          </w:p>
        </w:tc>
        <w:tc>
          <w:tcPr>
            <w:tcW w:w="8060" w:type="dxa"/>
          </w:tcPr>
          <w:p w:rsidR="00432F75" w:rsidRDefault="00372A88">
            <w:pPr>
              <w:pStyle w:val="TableParagraph"/>
              <w:spacing w:before="56"/>
              <w:ind w:left="219"/>
              <w:rPr>
                <w:sz w:val="18"/>
              </w:rPr>
            </w:pPr>
            <w:r>
              <w:rPr>
                <w:sz w:val="18"/>
              </w:rPr>
              <w:t>Section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Highways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In-between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Primary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Along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Either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Side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</w:t>
            </w:r>
            <w:proofErr w:type="gramEnd"/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6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</w:tr>
      <w:tr w:rsidR="00432F75">
        <w:trPr>
          <w:trHeight w:val="326"/>
        </w:trPr>
        <w:tc>
          <w:tcPr>
            <w:tcW w:w="109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Figure-4.1</w:t>
            </w:r>
          </w:p>
        </w:tc>
        <w:tc>
          <w:tcPr>
            <w:tcW w:w="8060" w:type="dxa"/>
          </w:tcPr>
          <w:p w:rsidR="00432F75" w:rsidRDefault="00372A88">
            <w:pPr>
              <w:pStyle w:val="TableParagraph"/>
              <w:spacing w:before="56"/>
              <w:ind w:left="219"/>
              <w:rPr>
                <w:sz w:val="18"/>
              </w:rPr>
            </w:pPr>
            <w:r>
              <w:rPr>
                <w:spacing w:val="-1"/>
                <w:sz w:val="18"/>
              </w:rPr>
              <w:t>Structure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of</w:t>
            </w:r>
            <w:r>
              <w:rPr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Permit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Authority </w:t>
            </w:r>
            <w:r>
              <w:rPr>
                <w:sz w:val="18"/>
              </w:rPr>
              <w:t xml:space="preserve">Showing </w:t>
            </w:r>
            <w:proofErr w:type="gramStart"/>
            <w:r>
              <w:rPr>
                <w:sz w:val="18"/>
              </w:rPr>
              <w:t>Linkages</w:t>
            </w:r>
            <w:r>
              <w:rPr>
                <w:spacing w:val="-18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</w:t>
            </w:r>
            <w:proofErr w:type="gramEnd"/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6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198</w:t>
            </w:r>
          </w:p>
        </w:tc>
      </w:tr>
      <w:tr w:rsidR="00432F75">
        <w:trPr>
          <w:trHeight w:val="326"/>
        </w:trPr>
        <w:tc>
          <w:tcPr>
            <w:tcW w:w="109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Figure-4.2</w:t>
            </w:r>
          </w:p>
        </w:tc>
        <w:tc>
          <w:tcPr>
            <w:tcW w:w="8060" w:type="dxa"/>
          </w:tcPr>
          <w:p w:rsidR="00432F75" w:rsidRDefault="00372A88">
            <w:pPr>
              <w:pStyle w:val="TableParagraph"/>
              <w:spacing w:before="57"/>
              <w:ind w:left="220"/>
              <w:rPr>
                <w:sz w:val="18"/>
              </w:rPr>
            </w:pPr>
            <w:r>
              <w:rPr>
                <w:sz w:val="18"/>
              </w:rPr>
              <w:t>Flow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Diagram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Showing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Activity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Linkage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Permit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Procedure.......................................</w:t>
            </w:r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7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199</w:t>
            </w:r>
          </w:p>
        </w:tc>
      </w:tr>
      <w:tr w:rsidR="00432F75">
        <w:trPr>
          <w:trHeight w:val="326"/>
        </w:trPr>
        <w:tc>
          <w:tcPr>
            <w:tcW w:w="109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Figure-5.1</w:t>
            </w:r>
          </w:p>
        </w:tc>
        <w:tc>
          <w:tcPr>
            <w:tcW w:w="8060" w:type="dxa"/>
          </w:tcPr>
          <w:p w:rsidR="00432F75" w:rsidRDefault="00372A88">
            <w:pPr>
              <w:pStyle w:val="TableParagraph"/>
              <w:spacing w:before="56"/>
              <w:ind w:left="220"/>
              <w:rPr>
                <w:sz w:val="18"/>
              </w:rPr>
            </w:pPr>
            <w:r>
              <w:rPr>
                <w:sz w:val="18"/>
              </w:rPr>
              <w:t>Layout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Showing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Proposed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Chandmari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Sports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Complex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z w:val="18"/>
              </w:rPr>
              <w:t>...........................</w:t>
            </w:r>
            <w:proofErr w:type="gramEnd"/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6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210</w:t>
            </w:r>
          </w:p>
        </w:tc>
      </w:tr>
      <w:tr w:rsidR="00432F75">
        <w:trPr>
          <w:trHeight w:val="326"/>
        </w:trPr>
        <w:tc>
          <w:tcPr>
            <w:tcW w:w="109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Figure-5.2</w:t>
            </w:r>
          </w:p>
        </w:tc>
        <w:tc>
          <w:tcPr>
            <w:tcW w:w="8060" w:type="dxa"/>
          </w:tcPr>
          <w:p w:rsidR="00432F75" w:rsidRDefault="00372A88">
            <w:pPr>
              <w:pStyle w:val="TableParagraph"/>
              <w:spacing w:before="57"/>
              <w:ind w:left="220"/>
              <w:rPr>
                <w:sz w:val="18"/>
              </w:rPr>
            </w:pPr>
            <w:r>
              <w:rPr>
                <w:spacing w:val="-1"/>
                <w:sz w:val="18"/>
              </w:rPr>
              <w:t>Layout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Plan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Showing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the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Facilities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of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Proposed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Fort Heritage</w:t>
            </w:r>
            <w:r>
              <w:rPr>
                <w:sz w:val="18"/>
              </w:rPr>
              <w:t xml:space="preserve"> Tourist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Site</w:t>
            </w:r>
            <w:r>
              <w:rPr>
                <w:spacing w:val="-17"/>
                <w:sz w:val="18"/>
              </w:rPr>
              <w:t xml:space="preserve"> </w:t>
            </w:r>
            <w:r>
              <w:rPr>
                <w:sz w:val="18"/>
              </w:rPr>
              <w:t>................................</w:t>
            </w:r>
            <w:proofErr w:type="gramEnd"/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7"/>
              <w:ind w:right="49"/>
              <w:jc w:val="right"/>
              <w:rPr>
                <w:sz w:val="18"/>
              </w:rPr>
            </w:pPr>
            <w:r>
              <w:rPr>
                <w:sz w:val="18"/>
              </w:rPr>
              <w:t>211</w:t>
            </w:r>
          </w:p>
        </w:tc>
      </w:tr>
      <w:tr w:rsidR="00432F75">
        <w:trPr>
          <w:trHeight w:val="326"/>
        </w:trPr>
        <w:tc>
          <w:tcPr>
            <w:tcW w:w="109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Figure-5.3</w:t>
            </w:r>
          </w:p>
        </w:tc>
        <w:tc>
          <w:tcPr>
            <w:tcW w:w="8060" w:type="dxa"/>
          </w:tcPr>
          <w:p w:rsidR="00432F75" w:rsidRDefault="00372A88">
            <w:pPr>
              <w:pStyle w:val="TableParagraph"/>
              <w:spacing w:before="56"/>
              <w:ind w:left="219"/>
              <w:rPr>
                <w:sz w:val="18"/>
              </w:rPr>
            </w:pPr>
            <w:r>
              <w:rPr>
                <w:spacing w:val="-1"/>
                <w:sz w:val="18"/>
              </w:rPr>
              <w:t>Layout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Plan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Showing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the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Facilities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of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Proposed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Aquatic</w:t>
            </w:r>
            <w:r>
              <w:rPr>
                <w:sz w:val="18"/>
              </w:rPr>
              <w:t xml:space="preserve"> Recreational Complex at </w:t>
            </w:r>
            <w:proofErr w:type="spellStart"/>
            <w:proofErr w:type="gramStart"/>
            <w:r>
              <w:rPr>
                <w:sz w:val="18"/>
              </w:rPr>
              <w:t>Charargope</w:t>
            </w:r>
            <w:proofErr w:type="spellEnd"/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6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212</w:t>
            </w:r>
          </w:p>
        </w:tc>
      </w:tr>
      <w:tr w:rsidR="00432F75">
        <w:trPr>
          <w:trHeight w:val="264"/>
        </w:trPr>
        <w:tc>
          <w:tcPr>
            <w:tcW w:w="1090" w:type="dxa"/>
          </w:tcPr>
          <w:p w:rsidR="00432F75" w:rsidRDefault="00372A88">
            <w:pPr>
              <w:pStyle w:val="TableParagraph"/>
              <w:spacing w:before="57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Figure-5.4</w:t>
            </w:r>
          </w:p>
        </w:tc>
        <w:tc>
          <w:tcPr>
            <w:tcW w:w="8060" w:type="dxa"/>
          </w:tcPr>
          <w:p w:rsidR="00432F75" w:rsidRDefault="00372A88">
            <w:pPr>
              <w:pStyle w:val="TableParagraph"/>
              <w:spacing w:before="57" w:line="187" w:lineRule="exact"/>
              <w:ind w:left="220"/>
              <w:rPr>
                <w:sz w:val="18"/>
              </w:rPr>
            </w:pPr>
            <w:r>
              <w:rPr>
                <w:sz w:val="18"/>
              </w:rPr>
              <w:t>Layout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Showing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Proposed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Theme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Jimkhana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.................................</w:t>
            </w:r>
            <w:proofErr w:type="gramEnd"/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7" w:line="187" w:lineRule="exact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213</w:t>
            </w:r>
          </w:p>
        </w:tc>
      </w:tr>
    </w:tbl>
    <w:p w:rsidR="00432F75" w:rsidRDefault="00432F75">
      <w:pPr>
        <w:pStyle w:val="BodyText"/>
        <w:rPr>
          <w:rFonts w:ascii="Arial"/>
          <w:b/>
          <w:sz w:val="22"/>
        </w:rPr>
      </w:pPr>
    </w:p>
    <w:p w:rsidR="00432F75" w:rsidRDefault="00432F75">
      <w:pPr>
        <w:pStyle w:val="BodyText"/>
        <w:spacing w:before="4"/>
        <w:rPr>
          <w:rFonts w:ascii="Arial"/>
          <w:b/>
          <w:sz w:val="24"/>
        </w:rPr>
      </w:pPr>
    </w:p>
    <w:p w:rsidR="00432F75" w:rsidRDefault="00372A88">
      <w:pPr>
        <w:spacing w:before="1"/>
        <w:ind w:left="152"/>
        <w:rPr>
          <w:rFonts w:ascii="Arial"/>
          <w:b/>
          <w:sz w:val="20"/>
        </w:rPr>
      </w:pPr>
      <w:r>
        <w:rPr>
          <w:rFonts w:ascii="Arial"/>
          <w:b/>
          <w:sz w:val="20"/>
        </w:rPr>
        <w:t>LIST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OF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MAPS</w:t>
      </w: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11"/>
        <w:rPr>
          <w:rFonts w:ascii="Arial"/>
          <w:b/>
          <w:sz w:val="10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5"/>
        <w:gridCol w:w="8197"/>
        <w:gridCol w:w="626"/>
      </w:tblGrid>
      <w:tr w:rsidR="00432F75">
        <w:trPr>
          <w:trHeight w:val="263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1.1</w:t>
            </w:r>
          </w:p>
        </w:tc>
        <w:tc>
          <w:tcPr>
            <w:tcW w:w="8197" w:type="dxa"/>
          </w:tcPr>
          <w:p w:rsidR="00432F75" w:rsidRDefault="00372A88">
            <w:pPr>
              <w:pStyle w:val="TableParagraph"/>
              <w:spacing w:before="0" w:line="201" w:lineRule="exact"/>
              <w:ind w:left="304"/>
              <w:rPr>
                <w:sz w:val="18"/>
              </w:rPr>
            </w:pPr>
            <w:r>
              <w:rPr>
                <w:sz w:val="18"/>
              </w:rPr>
              <w:t>Location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Group-B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Context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DMDP......................................................................</w:t>
            </w:r>
          </w:p>
        </w:tc>
        <w:tc>
          <w:tcPr>
            <w:tcW w:w="626" w:type="dxa"/>
          </w:tcPr>
          <w:p w:rsidR="00432F75" w:rsidRDefault="00372A88">
            <w:pPr>
              <w:pStyle w:val="TableParagraph"/>
              <w:spacing w:before="0" w:line="201" w:lineRule="exact"/>
              <w:ind w:right="55"/>
              <w:jc w:val="right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1.2</w:t>
            </w:r>
          </w:p>
        </w:tc>
        <w:tc>
          <w:tcPr>
            <w:tcW w:w="8197" w:type="dxa"/>
          </w:tcPr>
          <w:p w:rsidR="00432F75" w:rsidRDefault="00372A88">
            <w:pPr>
              <w:pStyle w:val="TableParagraph"/>
              <w:spacing w:before="56"/>
              <w:ind w:left="305"/>
              <w:rPr>
                <w:sz w:val="18"/>
              </w:rPr>
            </w:pPr>
            <w:r>
              <w:rPr>
                <w:sz w:val="18"/>
              </w:rPr>
              <w:t>Group-B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Administrative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Boundary................................................................................</w:t>
            </w:r>
          </w:p>
        </w:tc>
        <w:tc>
          <w:tcPr>
            <w:tcW w:w="626" w:type="dxa"/>
          </w:tcPr>
          <w:p w:rsidR="00432F75" w:rsidRDefault="00372A88">
            <w:pPr>
              <w:pStyle w:val="TableParagraph"/>
              <w:spacing w:before="56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1.3</w:t>
            </w:r>
          </w:p>
        </w:tc>
        <w:tc>
          <w:tcPr>
            <w:tcW w:w="8197" w:type="dxa"/>
          </w:tcPr>
          <w:p w:rsidR="00432F75" w:rsidRDefault="00372A88">
            <w:pPr>
              <w:pStyle w:val="TableParagraph"/>
              <w:spacing w:before="57"/>
              <w:ind w:left="304"/>
              <w:rPr>
                <w:sz w:val="18"/>
              </w:rPr>
            </w:pPr>
            <w:r>
              <w:rPr>
                <w:spacing w:val="-1"/>
                <w:sz w:val="18"/>
              </w:rPr>
              <w:t>Location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of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Trending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Faults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&amp;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Lineaments</w:t>
            </w:r>
            <w:r>
              <w:rPr>
                <w:sz w:val="18"/>
              </w:rPr>
              <w:t xml:space="preserve"> inside Group- B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Area</w:t>
            </w:r>
            <w:r>
              <w:rPr>
                <w:spacing w:val="-17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</w:t>
            </w:r>
            <w:proofErr w:type="gramEnd"/>
          </w:p>
        </w:tc>
        <w:tc>
          <w:tcPr>
            <w:tcW w:w="626" w:type="dxa"/>
          </w:tcPr>
          <w:p w:rsidR="00432F75" w:rsidRDefault="00372A88">
            <w:pPr>
              <w:pStyle w:val="TableParagraph"/>
              <w:spacing w:before="57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1.4</w:t>
            </w:r>
          </w:p>
        </w:tc>
        <w:tc>
          <w:tcPr>
            <w:tcW w:w="8197" w:type="dxa"/>
          </w:tcPr>
          <w:p w:rsidR="00432F75" w:rsidRDefault="00372A88">
            <w:pPr>
              <w:pStyle w:val="TableParagraph"/>
              <w:spacing w:before="56"/>
              <w:ind w:left="304"/>
              <w:rPr>
                <w:sz w:val="18"/>
              </w:rPr>
            </w:pPr>
            <w:r>
              <w:rPr>
                <w:sz w:val="18"/>
              </w:rPr>
              <w:t>Dacca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Master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Plan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1959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Proposals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(Integrated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Plan).......................................</w:t>
            </w:r>
          </w:p>
        </w:tc>
        <w:tc>
          <w:tcPr>
            <w:tcW w:w="626" w:type="dxa"/>
          </w:tcPr>
          <w:p w:rsidR="00432F75" w:rsidRDefault="00372A88">
            <w:pPr>
              <w:pStyle w:val="TableParagraph"/>
              <w:spacing w:before="56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1.5</w:t>
            </w:r>
          </w:p>
        </w:tc>
        <w:tc>
          <w:tcPr>
            <w:tcW w:w="8197" w:type="dxa"/>
          </w:tcPr>
          <w:p w:rsidR="00432F75" w:rsidRDefault="00372A88">
            <w:pPr>
              <w:pStyle w:val="TableParagraph"/>
              <w:spacing w:before="57"/>
              <w:ind w:left="304"/>
              <w:rPr>
                <w:sz w:val="18"/>
              </w:rPr>
            </w:pPr>
            <w:r>
              <w:rPr>
                <w:spacing w:val="-1"/>
                <w:sz w:val="18"/>
              </w:rPr>
              <w:t>Structure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Plan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Proposals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(</w:t>
            </w: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pacing w:val="-1"/>
                <w:sz w:val="18"/>
              </w:rPr>
              <w:t>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for Group-B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Area</w:t>
            </w:r>
            <w:r>
              <w:rPr>
                <w:spacing w:val="-30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</w:t>
            </w:r>
            <w:proofErr w:type="gramEnd"/>
          </w:p>
        </w:tc>
        <w:tc>
          <w:tcPr>
            <w:tcW w:w="626" w:type="dxa"/>
          </w:tcPr>
          <w:p w:rsidR="00432F75" w:rsidRDefault="00372A88">
            <w:pPr>
              <w:pStyle w:val="TableParagraph"/>
              <w:spacing w:before="57"/>
              <w:ind w:right="56"/>
              <w:jc w:val="right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1.6</w:t>
            </w:r>
          </w:p>
        </w:tc>
        <w:tc>
          <w:tcPr>
            <w:tcW w:w="8197" w:type="dxa"/>
          </w:tcPr>
          <w:p w:rsidR="00432F75" w:rsidRDefault="00372A88">
            <w:pPr>
              <w:pStyle w:val="TableParagraph"/>
              <w:spacing w:before="56"/>
              <w:ind w:left="304"/>
              <w:rPr>
                <w:sz w:val="18"/>
              </w:rPr>
            </w:pPr>
            <w:r>
              <w:rPr>
                <w:spacing w:val="-1"/>
                <w:sz w:val="18"/>
              </w:rPr>
              <w:t>Urban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Area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Plan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Proposals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(</w:t>
            </w:r>
            <w:proofErr w:type="spellStart"/>
            <w:r>
              <w:rPr>
                <w:spacing w:val="-1"/>
                <w:sz w:val="18"/>
              </w:rPr>
              <w:t>Landuse</w:t>
            </w:r>
            <w:proofErr w:type="spellEnd"/>
            <w:r>
              <w:rPr>
                <w:spacing w:val="-1"/>
                <w:sz w:val="18"/>
              </w:rPr>
              <w:t>)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for</w:t>
            </w:r>
            <w:r>
              <w:rPr>
                <w:sz w:val="18"/>
              </w:rPr>
              <w:t xml:space="preserve"> Group-B </w:t>
            </w:r>
            <w:proofErr w:type="gramStart"/>
            <w:r>
              <w:rPr>
                <w:sz w:val="18"/>
              </w:rPr>
              <w:t>Area</w:t>
            </w:r>
            <w:r>
              <w:rPr>
                <w:spacing w:val="-20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</w:t>
            </w:r>
            <w:proofErr w:type="gramEnd"/>
          </w:p>
        </w:tc>
        <w:tc>
          <w:tcPr>
            <w:tcW w:w="626" w:type="dxa"/>
          </w:tcPr>
          <w:p w:rsidR="00432F75" w:rsidRDefault="00372A88">
            <w:pPr>
              <w:pStyle w:val="TableParagraph"/>
              <w:spacing w:before="56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2.1</w:t>
            </w:r>
          </w:p>
        </w:tc>
        <w:tc>
          <w:tcPr>
            <w:tcW w:w="8197" w:type="dxa"/>
          </w:tcPr>
          <w:p w:rsidR="00432F75" w:rsidRDefault="00372A88">
            <w:pPr>
              <w:pStyle w:val="TableParagraph"/>
              <w:spacing w:before="57"/>
              <w:ind w:left="304"/>
              <w:rPr>
                <w:sz w:val="18"/>
              </w:rPr>
            </w:pPr>
            <w:r>
              <w:rPr>
                <w:sz w:val="18"/>
              </w:rPr>
              <w:t>Existing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Urban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Residential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Rural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Settlement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Landuse..........................................................</w:t>
            </w:r>
          </w:p>
        </w:tc>
        <w:tc>
          <w:tcPr>
            <w:tcW w:w="626" w:type="dxa"/>
          </w:tcPr>
          <w:p w:rsidR="00432F75" w:rsidRDefault="00372A88">
            <w:pPr>
              <w:pStyle w:val="TableParagraph"/>
              <w:spacing w:before="57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2.2</w:t>
            </w:r>
          </w:p>
        </w:tc>
        <w:tc>
          <w:tcPr>
            <w:tcW w:w="8197" w:type="dxa"/>
          </w:tcPr>
          <w:p w:rsidR="00432F75" w:rsidRDefault="00372A88">
            <w:pPr>
              <w:pStyle w:val="TableParagraph"/>
              <w:spacing w:before="56"/>
              <w:ind w:left="304"/>
              <w:rPr>
                <w:sz w:val="18"/>
              </w:rPr>
            </w:pPr>
            <w:r>
              <w:rPr>
                <w:spacing w:val="-1"/>
                <w:sz w:val="18"/>
              </w:rPr>
              <w:t>Existing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Commercial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and</w:t>
            </w:r>
            <w:r>
              <w:rPr>
                <w:sz w:val="18"/>
              </w:rPr>
              <w:t xml:space="preserve"> Industrial </w:t>
            </w:r>
            <w:proofErr w:type="spellStart"/>
            <w:proofErr w:type="gramStart"/>
            <w:r>
              <w:rPr>
                <w:sz w:val="18"/>
              </w:rPr>
              <w:t>Landuse</w:t>
            </w:r>
            <w:proofErr w:type="spellEnd"/>
            <w:r>
              <w:rPr>
                <w:spacing w:val="-27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</w:t>
            </w:r>
            <w:proofErr w:type="gramEnd"/>
          </w:p>
        </w:tc>
        <w:tc>
          <w:tcPr>
            <w:tcW w:w="626" w:type="dxa"/>
          </w:tcPr>
          <w:p w:rsidR="00432F75" w:rsidRDefault="00372A88">
            <w:pPr>
              <w:pStyle w:val="TableParagraph"/>
              <w:spacing w:before="56"/>
              <w:ind w:right="55"/>
              <w:jc w:val="right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2.3</w:t>
            </w:r>
          </w:p>
        </w:tc>
        <w:tc>
          <w:tcPr>
            <w:tcW w:w="8197" w:type="dxa"/>
          </w:tcPr>
          <w:p w:rsidR="00432F75" w:rsidRDefault="00372A88">
            <w:pPr>
              <w:pStyle w:val="TableParagraph"/>
              <w:spacing w:before="57"/>
              <w:ind w:left="304"/>
              <w:rPr>
                <w:sz w:val="18"/>
              </w:rPr>
            </w:pPr>
            <w:r>
              <w:rPr>
                <w:sz w:val="18"/>
              </w:rPr>
              <w:t>Existing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Network.................................................................................................................</w:t>
            </w:r>
          </w:p>
        </w:tc>
        <w:tc>
          <w:tcPr>
            <w:tcW w:w="626" w:type="dxa"/>
          </w:tcPr>
          <w:p w:rsidR="00432F75" w:rsidRDefault="00372A88">
            <w:pPr>
              <w:pStyle w:val="TableParagraph"/>
              <w:spacing w:before="57"/>
              <w:ind w:right="47"/>
              <w:jc w:val="right"/>
              <w:rPr>
                <w:sz w:val="18"/>
              </w:rPr>
            </w:pPr>
            <w:r>
              <w:rPr>
                <w:sz w:val="18"/>
              </w:rPr>
              <w:t>39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2.4</w:t>
            </w:r>
          </w:p>
        </w:tc>
        <w:tc>
          <w:tcPr>
            <w:tcW w:w="8197" w:type="dxa"/>
          </w:tcPr>
          <w:p w:rsidR="00432F75" w:rsidRDefault="00372A88">
            <w:pPr>
              <w:pStyle w:val="TableParagraph"/>
              <w:spacing w:before="56"/>
              <w:ind w:left="305"/>
              <w:rPr>
                <w:sz w:val="18"/>
              </w:rPr>
            </w:pPr>
            <w:r>
              <w:rPr>
                <w:sz w:val="18"/>
              </w:rPr>
              <w:t>Existing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Distribution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Network.............................................................................................</w:t>
            </w:r>
          </w:p>
        </w:tc>
        <w:tc>
          <w:tcPr>
            <w:tcW w:w="626" w:type="dxa"/>
          </w:tcPr>
          <w:p w:rsidR="00432F75" w:rsidRDefault="00372A88">
            <w:pPr>
              <w:pStyle w:val="TableParagraph"/>
              <w:spacing w:before="56"/>
              <w:ind w:right="55"/>
              <w:jc w:val="right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2.5</w:t>
            </w:r>
          </w:p>
        </w:tc>
        <w:tc>
          <w:tcPr>
            <w:tcW w:w="8197" w:type="dxa"/>
          </w:tcPr>
          <w:p w:rsidR="00432F75" w:rsidRDefault="00372A88">
            <w:pPr>
              <w:pStyle w:val="TableParagraph"/>
              <w:spacing w:before="57"/>
              <w:ind w:left="305"/>
              <w:rPr>
                <w:sz w:val="18"/>
              </w:rPr>
            </w:pPr>
            <w:r>
              <w:rPr>
                <w:sz w:val="18"/>
              </w:rPr>
              <w:t>Existing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Gas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Distribution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Network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</w:t>
            </w:r>
            <w:proofErr w:type="gramEnd"/>
          </w:p>
        </w:tc>
        <w:tc>
          <w:tcPr>
            <w:tcW w:w="626" w:type="dxa"/>
          </w:tcPr>
          <w:p w:rsidR="00432F75" w:rsidRDefault="00372A88">
            <w:pPr>
              <w:pStyle w:val="TableParagraph"/>
              <w:spacing w:before="5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45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2.6</w:t>
            </w:r>
          </w:p>
        </w:tc>
        <w:tc>
          <w:tcPr>
            <w:tcW w:w="8197" w:type="dxa"/>
          </w:tcPr>
          <w:p w:rsidR="00432F75" w:rsidRDefault="00372A88">
            <w:pPr>
              <w:pStyle w:val="TableParagraph"/>
              <w:spacing w:before="56"/>
              <w:ind w:left="304"/>
              <w:rPr>
                <w:sz w:val="18"/>
              </w:rPr>
            </w:pPr>
            <w:r>
              <w:rPr>
                <w:spacing w:val="-1"/>
                <w:sz w:val="18"/>
              </w:rPr>
              <w:t>Locations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of</w:t>
            </w:r>
            <w:r>
              <w:rPr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Khas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Land 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Land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Owned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by Government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Agencies 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Group-B </w:t>
            </w:r>
            <w:proofErr w:type="gramStart"/>
            <w:r>
              <w:rPr>
                <w:sz w:val="18"/>
              </w:rPr>
              <w:t>Area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z w:val="18"/>
              </w:rPr>
              <w:t>...............</w:t>
            </w:r>
            <w:proofErr w:type="gramEnd"/>
          </w:p>
        </w:tc>
        <w:tc>
          <w:tcPr>
            <w:tcW w:w="626" w:type="dxa"/>
          </w:tcPr>
          <w:p w:rsidR="00432F75" w:rsidRDefault="00372A88">
            <w:pPr>
              <w:pStyle w:val="TableParagraph"/>
              <w:spacing w:before="56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46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2.7</w:t>
            </w:r>
          </w:p>
        </w:tc>
        <w:tc>
          <w:tcPr>
            <w:tcW w:w="8197" w:type="dxa"/>
          </w:tcPr>
          <w:p w:rsidR="00432F75" w:rsidRDefault="00372A88">
            <w:pPr>
              <w:pStyle w:val="TableParagraph"/>
              <w:spacing w:before="56"/>
              <w:ind w:left="305"/>
              <w:rPr>
                <w:sz w:val="18"/>
              </w:rPr>
            </w:pPr>
            <w:r>
              <w:rPr>
                <w:sz w:val="18"/>
              </w:rPr>
              <w:t>Drainage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Areas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Group-</w:t>
            </w:r>
            <w:proofErr w:type="gramStart"/>
            <w:r>
              <w:rPr>
                <w:sz w:val="18"/>
              </w:rPr>
              <w:t>B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</w:t>
            </w:r>
            <w:proofErr w:type="gramEnd"/>
          </w:p>
        </w:tc>
        <w:tc>
          <w:tcPr>
            <w:tcW w:w="626" w:type="dxa"/>
          </w:tcPr>
          <w:p w:rsidR="00432F75" w:rsidRDefault="00372A88">
            <w:pPr>
              <w:pStyle w:val="TableParagraph"/>
              <w:spacing w:before="56"/>
              <w:ind w:right="55"/>
              <w:jc w:val="right"/>
              <w:rPr>
                <w:sz w:val="18"/>
              </w:rPr>
            </w:pPr>
            <w:r>
              <w:rPr>
                <w:sz w:val="18"/>
              </w:rPr>
              <w:t>53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2.8</w:t>
            </w:r>
          </w:p>
        </w:tc>
        <w:tc>
          <w:tcPr>
            <w:tcW w:w="8197" w:type="dxa"/>
          </w:tcPr>
          <w:p w:rsidR="00432F75" w:rsidRDefault="00372A88">
            <w:pPr>
              <w:pStyle w:val="TableParagraph"/>
              <w:spacing w:before="57"/>
              <w:ind w:left="305"/>
              <w:rPr>
                <w:sz w:val="18"/>
              </w:rPr>
            </w:pPr>
            <w:r>
              <w:rPr>
                <w:sz w:val="18"/>
              </w:rPr>
              <w:t>Seismic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Zoning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Map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Bangladesh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</w:t>
            </w:r>
            <w:proofErr w:type="gramEnd"/>
          </w:p>
        </w:tc>
        <w:tc>
          <w:tcPr>
            <w:tcW w:w="626" w:type="dxa"/>
          </w:tcPr>
          <w:p w:rsidR="00432F75" w:rsidRDefault="00372A88">
            <w:pPr>
              <w:pStyle w:val="TableParagraph"/>
              <w:spacing w:before="57"/>
              <w:ind w:right="55"/>
              <w:jc w:val="right"/>
              <w:rPr>
                <w:sz w:val="18"/>
              </w:rPr>
            </w:pPr>
            <w:r>
              <w:rPr>
                <w:sz w:val="18"/>
              </w:rPr>
              <w:t>54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2.9</w:t>
            </w:r>
          </w:p>
        </w:tc>
        <w:tc>
          <w:tcPr>
            <w:tcW w:w="8197" w:type="dxa"/>
          </w:tcPr>
          <w:p w:rsidR="00432F75" w:rsidRDefault="00372A88">
            <w:pPr>
              <w:pStyle w:val="TableParagraph"/>
              <w:spacing w:before="56"/>
              <w:ind w:left="305"/>
              <w:rPr>
                <w:sz w:val="18"/>
              </w:rPr>
            </w:pPr>
            <w:r>
              <w:rPr>
                <w:spacing w:val="-1"/>
                <w:sz w:val="18"/>
              </w:rPr>
              <w:t>Location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of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Projects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Stakeholders’</w:t>
            </w:r>
            <w:r>
              <w:rPr>
                <w:sz w:val="18"/>
              </w:rPr>
              <w:t xml:space="preserve"> Wish-</w:t>
            </w:r>
            <w:proofErr w:type="gramStart"/>
            <w:r>
              <w:rPr>
                <w:sz w:val="18"/>
              </w:rPr>
              <w:t>List</w:t>
            </w:r>
            <w:r>
              <w:rPr>
                <w:spacing w:val="-26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</w:t>
            </w:r>
            <w:proofErr w:type="gramEnd"/>
          </w:p>
        </w:tc>
        <w:tc>
          <w:tcPr>
            <w:tcW w:w="626" w:type="dxa"/>
          </w:tcPr>
          <w:p w:rsidR="00432F75" w:rsidRDefault="00372A88">
            <w:pPr>
              <w:pStyle w:val="TableParagraph"/>
              <w:spacing w:before="56"/>
              <w:ind w:right="55"/>
              <w:jc w:val="right"/>
              <w:rPr>
                <w:sz w:val="18"/>
              </w:rPr>
            </w:pPr>
            <w:r>
              <w:rPr>
                <w:sz w:val="18"/>
              </w:rPr>
              <w:t>65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3.1</w:t>
            </w:r>
          </w:p>
        </w:tc>
        <w:tc>
          <w:tcPr>
            <w:tcW w:w="8197" w:type="dxa"/>
          </w:tcPr>
          <w:p w:rsidR="00432F75" w:rsidRDefault="00372A88">
            <w:pPr>
              <w:pStyle w:val="TableParagraph"/>
              <w:spacing w:before="57"/>
              <w:ind w:left="304"/>
              <w:rPr>
                <w:sz w:val="18"/>
              </w:rPr>
            </w:pPr>
            <w:r>
              <w:rPr>
                <w:spacing w:val="-1"/>
                <w:sz w:val="18"/>
              </w:rPr>
              <w:t>Proposed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Road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Network</w:t>
            </w:r>
            <w:r>
              <w:rPr>
                <w:sz w:val="18"/>
              </w:rPr>
              <w:t xml:space="preserve"> 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Group-B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Area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</w:t>
            </w:r>
            <w:proofErr w:type="gramEnd"/>
          </w:p>
        </w:tc>
        <w:tc>
          <w:tcPr>
            <w:tcW w:w="626" w:type="dxa"/>
          </w:tcPr>
          <w:p w:rsidR="00432F75" w:rsidRDefault="00372A88">
            <w:pPr>
              <w:pStyle w:val="TableParagraph"/>
              <w:spacing w:before="57"/>
              <w:ind w:right="55"/>
              <w:jc w:val="right"/>
              <w:rPr>
                <w:sz w:val="18"/>
              </w:rPr>
            </w:pPr>
            <w:r>
              <w:rPr>
                <w:sz w:val="18"/>
              </w:rPr>
              <w:t>86</w:t>
            </w:r>
          </w:p>
        </w:tc>
      </w:tr>
      <w:tr w:rsidR="00432F75">
        <w:trPr>
          <w:trHeight w:val="263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6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3.2</w:t>
            </w:r>
          </w:p>
        </w:tc>
        <w:tc>
          <w:tcPr>
            <w:tcW w:w="8197" w:type="dxa"/>
          </w:tcPr>
          <w:p w:rsidR="00432F75" w:rsidRDefault="00372A88">
            <w:pPr>
              <w:pStyle w:val="TableParagraph"/>
              <w:spacing w:before="56" w:line="187" w:lineRule="exact"/>
              <w:ind w:left="304"/>
              <w:rPr>
                <w:sz w:val="18"/>
              </w:rPr>
            </w:pPr>
            <w:r>
              <w:rPr>
                <w:spacing w:val="-1"/>
                <w:sz w:val="18"/>
              </w:rPr>
              <w:t>Detailed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Planning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Zone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-</w:t>
            </w:r>
            <w:r>
              <w:rPr>
                <w:sz w:val="18"/>
              </w:rPr>
              <w:t xml:space="preserve"> 01: </w:t>
            </w:r>
            <w:proofErr w:type="spellStart"/>
            <w:r>
              <w:rPr>
                <w:sz w:val="18"/>
              </w:rPr>
              <w:t>Shyampur</w:t>
            </w:r>
            <w:proofErr w:type="spellEnd"/>
            <w:r>
              <w:rPr>
                <w:sz w:val="18"/>
              </w:rPr>
              <w:t>-Dania-</w:t>
            </w:r>
            <w:proofErr w:type="spellStart"/>
            <w:proofErr w:type="gramStart"/>
            <w:r>
              <w:rPr>
                <w:sz w:val="18"/>
              </w:rPr>
              <w:t>Matuail</w:t>
            </w:r>
            <w:proofErr w:type="spellEnd"/>
            <w:r>
              <w:rPr>
                <w:spacing w:val="-31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</w:t>
            </w:r>
            <w:proofErr w:type="gramEnd"/>
          </w:p>
        </w:tc>
        <w:tc>
          <w:tcPr>
            <w:tcW w:w="626" w:type="dxa"/>
          </w:tcPr>
          <w:p w:rsidR="00432F75" w:rsidRDefault="00372A88">
            <w:pPr>
              <w:pStyle w:val="TableParagraph"/>
              <w:spacing w:before="56" w:line="187" w:lineRule="exact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95</w:t>
            </w:r>
          </w:p>
        </w:tc>
      </w:tr>
    </w:tbl>
    <w:p w:rsidR="00432F75" w:rsidRDefault="00432F75">
      <w:pPr>
        <w:spacing w:line="187" w:lineRule="exact"/>
        <w:jc w:val="right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7"/>
        <w:rPr>
          <w:rFonts w:ascii="Arial"/>
          <w:b/>
          <w:sz w:val="27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5"/>
        <w:gridCol w:w="8145"/>
        <w:gridCol w:w="674"/>
      </w:tblGrid>
      <w:tr w:rsidR="00432F75">
        <w:trPr>
          <w:trHeight w:val="263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3.3</w:t>
            </w:r>
          </w:p>
        </w:tc>
        <w:tc>
          <w:tcPr>
            <w:tcW w:w="8145" w:type="dxa"/>
          </w:tcPr>
          <w:p w:rsidR="00432F75" w:rsidRDefault="00372A88">
            <w:pPr>
              <w:pStyle w:val="TableParagraph"/>
              <w:spacing w:before="0" w:line="201" w:lineRule="exact"/>
              <w:ind w:left="304"/>
              <w:rPr>
                <w:sz w:val="18"/>
              </w:rPr>
            </w:pPr>
            <w:r>
              <w:rPr>
                <w:spacing w:val="-1"/>
                <w:sz w:val="18"/>
              </w:rPr>
              <w:t>Detailed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Planning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Zone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02: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Kutubpur-Fatullah-Enayet</w:t>
            </w:r>
            <w:proofErr w:type="spellEnd"/>
            <w:r>
              <w:rPr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Nagar</w:t>
            </w:r>
            <w:r>
              <w:rPr>
                <w:spacing w:val="-24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</w:t>
            </w:r>
            <w:proofErr w:type="gramEnd"/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0" w:line="201" w:lineRule="exact"/>
              <w:ind w:right="49"/>
              <w:jc w:val="right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3.4</w:t>
            </w:r>
          </w:p>
        </w:tc>
        <w:tc>
          <w:tcPr>
            <w:tcW w:w="8145" w:type="dxa"/>
          </w:tcPr>
          <w:p w:rsidR="00432F75" w:rsidRDefault="00372A88">
            <w:pPr>
              <w:pStyle w:val="TableParagraph"/>
              <w:spacing w:before="56"/>
              <w:ind w:left="304"/>
              <w:rPr>
                <w:sz w:val="18"/>
              </w:rPr>
            </w:pPr>
            <w:r>
              <w:rPr>
                <w:sz w:val="18"/>
              </w:rPr>
              <w:t>Detailed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Planning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03: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Siddhirganj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Paurashava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</w:t>
            </w:r>
            <w:proofErr w:type="gramEnd"/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6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105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3.5</w:t>
            </w:r>
          </w:p>
        </w:tc>
        <w:tc>
          <w:tcPr>
            <w:tcW w:w="8145" w:type="dxa"/>
          </w:tcPr>
          <w:p w:rsidR="00432F75" w:rsidRDefault="00372A88">
            <w:pPr>
              <w:pStyle w:val="TableParagraph"/>
              <w:spacing w:before="57"/>
              <w:ind w:left="304"/>
              <w:rPr>
                <w:sz w:val="18"/>
              </w:rPr>
            </w:pPr>
            <w:r>
              <w:rPr>
                <w:sz w:val="18"/>
              </w:rPr>
              <w:t>Detailed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Planning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04: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Baktabali-Alirtek.............................................................................</w:t>
            </w:r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7"/>
              <w:ind w:right="46"/>
              <w:jc w:val="right"/>
              <w:rPr>
                <w:sz w:val="18"/>
              </w:rPr>
            </w:pPr>
            <w:r>
              <w:rPr>
                <w:sz w:val="18"/>
              </w:rPr>
              <w:t>110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3.6</w:t>
            </w:r>
          </w:p>
        </w:tc>
        <w:tc>
          <w:tcPr>
            <w:tcW w:w="8145" w:type="dxa"/>
          </w:tcPr>
          <w:p w:rsidR="00432F75" w:rsidRDefault="00372A88">
            <w:pPr>
              <w:pStyle w:val="TableParagraph"/>
              <w:spacing w:before="56"/>
              <w:ind w:left="304"/>
              <w:rPr>
                <w:sz w:val="18"/>
              </w:rPr>
            </w:pPr>
            <w:r>
              <w:rPr>
                <w:spacing w:val="-1"/>
                <w:sz w:val="18"/>
              </w:rPr>
              <w:t>Detailed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Planning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Zone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05:</w:t>
            </w:r>
            <w:r>
              <w:rPr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Narayanganj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Paurashava</w:t>
            </w:r>
            <w:r>
              <w:rPr>
                <w:spacing w:val="-19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</w:t>
            </w:r>
            <w:proofErr w:type="gramEnd"/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6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125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3.7</w:t>
            </w:r>
          </w:p>
        </w:tc>
        <w:tc>
          <w:tcPr>
            <w:tcW w:w="8145" w:type="dxa"/>
          </w:tcPr>
          <w:p w:rsidR="00432F75" w:rsidRDefault="00372A88">
            <w:pPr>
              <w:pStyle w:val="TableParagraph"/>
              <w:spacing w:before="57"/>
              <w:ind w:left="304"/>
              <w:rPr>
                <w:sz w:val="18"/>
              </w:rPr>
            </w:pPr>
            <w:r>
              <w:rPr>
                <w:spacing w:val="-1"/>
                <w:sz w:val="18"/>
              </w:rPr>
              <w:t>Detailed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Planning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Zone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-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06:</w:t>
            </w:r>
            <w:r>
              <w:rPr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Kadam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Rasul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Paurashava</w:t>
            </w:r>
            <w:r>
              <w:rPr>
                <w:spacing w:val="-31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</w:t>
            </w:r>
            <w:proofErr w:type="gramEnd"/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7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126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3.8</w:t>
            </w:r>
          </w:p>
        </w:tc>
        <w:tc>
          <w:tcPr>
            <w:tcW w:w="8145" w:type="dxa"/>
          </w:tcPr>
          <w:p w:rsidR="00432F75" w:rsidRDefault="00372A88">
            <w:pPr>
              <w:pStyle w:val="TableParagraph"/>
              <w:spacing w:before="56"/>
              <w:ind w:left="304"/>
              <w:rPr>
                <w:sz w:val="18"/>
              </w:rPr>
            </w:pPr>
            <w:r>
              <w:rPr>
                <w:spacing w:val="-1"/>
                <w:sz w:val="18"/>
              </w:rPr>
              <w:t>Detailed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Planning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Zone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-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07: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Bandar-</w:t>
            </w:r>
            <w:proofErr w:type="spellStart"/>
            <w:proofErr w:type="gramStart"/>
            <w:r>
              <w:rPr>
                <w:spacing w:val="-1"/>
                <w:sz w:val="18"/>
              </w:rPr>
              <w:t>Sonargaon</w:t>
            </w:r>
            <w:proofErr w:type="spellEnd"/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</w:t>
            </w:r>
            <w:proofErr w:type="gramEnd"/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6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149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3.9</w:t>
            </w:r>
          </w:p>
        </w:tc>
        <w:tc>
          <w:tcPr>
            <w:tcW w:w="8145" w:type="dxa"/>
          </w:tcPr>
          <w:p w:rsidR="00432F75" w:rsidRDefault="00372A88">
            <w:pPr>
              <w:pStyle w:val="TableParagraph"/>
              <w:spacing w:before="57"/>
              <w:ind w:left="304"/>
              <w:rPr>
                <w:sz w:val="18"/>
              </w:rPr>
            </w:pPr>
            <w:r>
              <w:rPr>
                <w:spacing w:val="-1"/>
                <w:sz w:val="18"/>
              </w:rPr>
              <w:t>Integrated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Planning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Map: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Group-B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Area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</w:t>
            </w:r>
            <w:proofErr w:type="gramEnd"/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7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4.1</w:t>
            </w:r>
          </w:p>
        </w:tc>
        <w:tc>
          <w:tcPr>
            <w:tcW w:w="8145" w:type="dxa"/>
          </w:tcPr>
          <w:p w:rsidR="00432F75" w:rsidRDefault="00372A88">
            <w:pPr>
              <w:pStyle w:val="TableParagraph"/>
              <w:spacing w:before="56"/>
              <w:ind w:left="305"/>
              <w:rPr>
                <w:sz w:val="18"/>
              </w:rPr>
            </w:pPr>
            <w:r>
              <w:rPr>
                <w:spacing w:val="-1"/>
                <w:sz w:val="18"/>
              </w:rPr>
              <w:t>Site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for Action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Area </w:t>
            </w:r>
            <w:proofErr w:type="gramStart"/>
            <w:r>
              <w:rPr>
                <w:sz w:val="18"/>
              </w:rPr>
              <w:t>Plan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</w:t>
            </w:r>
            <w:proofErr w:type="gramEnd"/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6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153</w:t>
            </w:r>
          </w:p>
        </w:tc>
      </w:tr>
      <w:tr w:rsidR="00432F75">
        <w:trPr>
          <w:trHeight w:val="326"/>
        </w:trPr>
        <w:tc>
          <w:tcPr>
            <w:tcW w:w="1005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Map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4.2</w:t>
            </w:r>
          </w:p>
        </w:tc>
        <w:tc>
          <w:tcPr>
            <w:tcW w:w="8145" w:type="dxa"/>
          </w:tcPr>
          <w:p w:rsidR="00432F75" w:rsidRDefault="00372A88">
            <w:pPr>
              <w:pStyle w:val="TableParagraph"/>
              <w:spacing w:before="57"/>
              <w:ind w:left="304"/>
              <w:rPr>
                <w:sz w:val="18"/>
              </w:rPr>
            </w:pPr>
            <w:r>
              <w:rPr>
                <w:sz w:val="18"/>
              </w:rPr>
              <w:t>Proposed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Matuail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Paurashava,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Kutubpur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Paurashava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Extended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</w:p>
        </w:tc>
        <w:tc>
          <w:tcPr>
            <w:tcW w:w="674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32F75">
        <w:trPr>
          <w:trHeight w:val="263"/>
        </w:trPr>
        <w:tc>
          <w:tcPr>
            <w:tcW w:w="1005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145" w:type="dxa"/>
          </w:tcPr>
          <w:p w:rsidR="00432F75" w:rsidRDefault="00372A88">
            <w:pPr>
              <w:pStyle w:val="TableParagraph"/>
              <w:spacing w:before="56" w:line="187" w:lineRule="exact"/>
              <w:ind w:left="305"/>
              <w:rPr>
                <w:sz w:val="18"/>
              </w:rPr>
            </w:pPr>
            <w:r>
              <w:rPr>
                <w:sz w:val="18"/>
              </w:rPr>
              <w:t>Paurashava..................................................................................................................................</w:t>
            </w:r>
          </w:p>
        </w:tc>
        <w:tc>
          <w:tcPr>
            <w:tcW w:w="674" w:type="dxa"/>
          </w:tcPr>
          <w:p w:rsidR="00432F75" w:rsidRDefault="00372A88">
            <w:pPr>
              <w:pStyle w:val="TableParagraph"/>
              <w:spacing w:before="56" w:line="187" w:lineRule="exact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162</w:t>
            </w:r>
          </w:p>
        </w:tc>
      </w:tr>
    </w:tbl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4"/>
        <w:rPr>
          <w:rFonts w:ascii="Arial"/>
          <w:b/>
        </w:rPr>
      </w:pPr>
    </w:p>
    <w:p w:rsidR="00432F75" w:rsidRDefault="00372A88">
      <w:pPr>
        <w:pStyle w:val="Heading3"/>
        <w:spacing w:before="94"/>
      </w:pPr>
      <w:r>
        <w:t>LIST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ANNEXURE</w:t>
      </w: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10"/>
        <w:rPr>
          <w:rFonts w:ascii="Arial"/>
          <w:b/>
          <w:sz w:val="10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0"/>
        <w:gridCol w:w="7970"/>
        <w:gridCol w:w="675"/>
      </w:tblGrid>
      <w:tr w:rsidR="00432F75">
        <w:trPr>
          <w:trHeight w:val="263"/>
        </w:trPr>
        <w:tc>
          <w:tcPr>
            <w:tcW w:w="1180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Annexure-I</w:t>
            </w:r>
          </w:p>
        </w:tc>
        <w:tc>
          <w:tcPr>
            <w:tcW w:w="7970" w:type="dxa"/>
          </w:tcPr>
          <w:p w:rsidR="00432F75" w:rsidRDefault="00372A88">
            <w:pPr>
              <w:pStyle w:val="TableParagraph"/>
              <w:spacing w:before="0" w:line="201" w:lineRule="exact"/>
              <w:ind w:left="129"/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Planning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Team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.....................................................................................................................</w:t>
            </w:r>
            <w:proofErr w:type="gramEnd"/>
          </w:p>
        </w:tc>
        <w:tc>
          <w:tcPr>
            <w:tcW w:w="675" w:type="dxa"/>
          </w:tcPr>
          <w:p w:rsidR="00432F75" w:rsidRDefault="00372A88">
            <w:pPr>
              <w:pStyle w:val="TableParagraph"/>
              <w:spacing w:before="0" w:line="201" w:lineRule="exact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221</w:t>
            </w:r>
          </w:p>
        </w:tc>
      </w:tr>
      <w:tr w:rsidR="00432F75">
        <w:trPr>
          <w:trHeight w:val="326"/>
        </w:trPr>
        <w:tc>
          <w:tcPr>
            <w:tcW w:w="1180" w:type="dxa"/>
          </w:tcPr>
          <w:p w:rsidR="00432F75" w:rsidRDefault="00372A88">
            <w:pPr>
              <w:pStyle w:val="TableParagraph"/>
              <w:spacing w:before="56"/>
              <w:ind w:left="50"/>
              <w:rPr>
                <w:sz w:val="18"/>
              </w:rPr>
            </w:pPr>
            <w:r>
              <w:rPr>
                <w:sz w:val="18"/>
              </w:rPr>
              <w:t>Annexure-II</w:t>
            </w:r>
          </w:p>
        </w:tc>
        <w:tc>
          <w:tcPr>
            <w:tcW w:w="7970" w:type="dxa"/>
          </w:tcPr>
          <w:p w:rsidR="00432F75" w:rsidRDefault="00372A88">
            <w:pPr>
              <w:pStyle w:val="TableParagraph"/>
              <w:spacing w:before="56"/>
              <w:ind w:left="129"/>
              <w:rPr>
                <w:sz w:val="18"/>
              </w:rPr>
            </w:pPr>
            <w:r>
              <w:rPr>
                <w:sz w:val="18"/>
              </w:rPr>
              <w:t>List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RS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Mauza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Group-B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Area............................................................................</w:t>
            </w:r>
          </w:p>
        </w:tc>
        <w:tc>
          <w:tcPr>
            <w:tcW w:w="675" w:type="dxa"/>
          </w:tcPr>
          <w:p w:rsidR="00432F75" w:rsidRDefault="00372A88">
            <w:pPr>
              <w:pStyle w:val="TableParagraph"/>
              <w:spacing w:before="56"/>
              <w:ind w:right="47"/>
              <w:jc w:val="right"/>
              <w:rPr>
                <w:sz w:val="18"/>
              </w:rPr>
            </w:pPr>
            <w:r>
              <w:rPr>
                <w:sz w:val="18"/>
              </w:rPr>
              <w:t>222</w:t>
            </w:r>
          </w:p>
        </w:tc>
      </w:tr>
      <w:tr w:rsidR="00432F75">
        <w:trPr>
          <w:trHeight w:val="326"/>
        </w:trPr>
        <w:tc>
          <w:tcPr>
            <w:tcW w:w="1180" w:type="dxa"/>
          </w:tcPr>
          <w:p w:rsidR="00432F75" w:rsidRDefault="00372A88">
            <w:pPr>
              <w:pStyle w:val="TableParagraph"/>
              <w:spacing w:before="57"/>
              <w:ind w:left="50"/>
              <w:rPr>
                <w:sz w:val="18"/>
              </w:rPr>
            </w:pPr>
            <w:r>
              <w:rPr>
                <w:sz w:val="18"/>
              </w:rPr>
              <w:t>Annexure-III</w:t>
            </w:r>
          </w:p>
        </w:tc>
        <w:tc>
          <w:tcPr>
            <w:tcW w:w="7970" w:type="dxa"/>
          </w:tcPr>
          <w:p w:rsidR="00432F75" w:rsidRDefault="00372A88">
            <w:pPr>
              <w:pStyle w:val="TableParagraph"/>
              <w:spacing w:before="57"/>
              <w:ind w:left="129"/>
              <w:rPr>
                <w:sz w:val="18"/>
              </w:rPr>
            </w:pPr>
            <w:r>
              <w:rPr>
                <w:sz w:val="18"/>
              </w:rPr>
              <w:t>Railway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Chord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Line......................................................................................................................</w:t>
            </w:r>
          </w:p>
        </w:tc>
        <w:tc>
          <w:tcPr>
            <w:tcW w:w="675" w:type="dxa"/>
          </w:tcPr>
          <w:p w:rsidR="00432F75" w:rsidRDefault="00372A88">
            <w:pPr>
              <w:pStyle w:val="TableParagraph"/>
              <w:spacing w:before="57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239</w:t>
            </w:r>
          </w:p>
        </w:tc>
      </w:tr>
      <w:tr w:rsidR="00432F75">
        <w:trPr>
          <w:trHeight w:val="263"/>
        </w:trPr>
        <w:tc>
          <w:tcPr>
            <w:tcW w:w="1180" w:type="dxa"/>
          </w:tcPr>
          <w:p w:rsidR="00432F75" w:rsidRDefault="00372A88">
            <w:pPr>
              <w:pStyle w:val="TableParagraph"/>
              <w:spacing w:before="56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Annexure-IV</w:t>
            </w:r>
          </w:p>
        </w:tc>
        <w:tc>
          <w:tcPr>
            <w:tcW w:w="7970" w:type="dxa"/>
          </w:tcPr>
          <w:p w:rsidR="00432F75" w:rsidRDefault="00372A88">
            <w:pPr>
              <w:pStyle w:val="TableParagraph"/>
              <w:spacing w:before="56" w:line="187" w:lineRule="exact"/>
              <w:ind w:left="130"/>
              <w:rPr>
                <w:sz w:val="18"/>
              </w:rPr>
            </w:pPr>
            <w:r>
              <w:rPr>
                <w:sz w:val="18"/>
              </w:rPr>
              <w:t>DoE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List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Industries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According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Category</w:t>
            </w:r>
            <w:r>
              <w:rPr>
                <w:spacing w:val="38"/>
                <w:sz w:val="18"/>
              </w:rPr>
              <w:t xml:space="preserve"> </w:t>
            </w:r>
            <w:r>
              <w:rPr>
                <w:sz w:val="18"/>
              </w:rPr>
              <w:t>.............................................................................</w:t>
            </w:r>
            <w:proofErr w:type="gramEnd"/>
          </w:p>
        </w:tc>
        <w:tc>
          <w:tcPr>
            <w:tcW w:w="675" w:type="dxa"/>
          </w:tcPr>
          <w:p w:rsidR="00432F75" w:rsidRDefault="00372A88">
            <w:pPr>
              <w:pStyle w:val="TableParagraph"/>
              <w:spacing w:before="56" w:line="187" w:lineRule="exact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247</w:t>
            </w:r>
          </w:p>
        </w:tc>
      </w:tr>
    </w:tbl>
    <w:p w:rsidR="00432F75" w:rsidRDefault="00432F75">
      <w:pPr>
        <w:pStyle w:val="BodyText"/>
        <w:rPr>
          <w:rFonts w:ascii="Arial"/>
          <w:b/>
          <w:sz w:val="22"/>
        </w:rPr>
      </w:pPr>
    </w:p>
    <w:p w:rsidR="00432F75" w:rsidRDefault="00432F75">
      <w:pPr>
        <w:pStyle w:val="BodyText"/>
        <w:spacing w:before="6"/>
        <w:rPr>
          <w:rFonts w:ascii="Arial"/>
          <w:b/>
          <w:sz w:val="24"/>
        </w:rPr>
      </w:pPr>
    </w:p>
    <w:p w:rsidR="00432F75" w:rsidRDefault="00372A88">
      <w:pPr>
        <w:tabs>
          <w:tab w:val="left" w:pos="9323"/>
        </w:tabs>
        <w:ind w:left="152"/>
        <w:rPr>
          <w:rFonts w:ascii="Arial" w:hAnsi="Arial"/>
          <w:b/>
          <w:sz w:val="18"/>
        </w:rPr>
      </w:pPr>
      <w:r>
        <w:rPr>
          <w:rFonts w:ascii="Arial" w:hAnsi="Arial"/>
          <w:b/>
          <w:sz w:val="20"/>
        </w:rPr>
        <w:t>LIST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OF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MAPS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–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INSIDE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FOLDER</w:t>
      </w:r>
      <w:r>
        <w:rPr>
          <w:rFonts w:ascii="Arial" w:hAnsi="Arial"/>
          <w:b/>
          <w:sz w:val="20"/>
        </w:rPr>
        <w:tab/>
      </w:r>
      <w:proofErr w:type="spellStart"/>
      <w:r>
        <w:rPr>
          <w:rFonts w:ascii="Arial" w:hAnsi="Arial"/>
          <w:b/>
          <w:sz w:val="18"/>
          <w:u w:val="single"/>
        </w:rPr>
        <w:t>Folder</w:t>
      </w:r>
      <w:proofErr w:type="spellEnd"/>
    </w:p>
    <w:p w:rsidR="00432F75" w:rsidRDefault="00432F75">
      <w:pPr>
        <w:pStyle w:val="BodyText"/>
        <w:spacing w:before="1"/>
        <w:rPr>
          <w:rFonts w:ascii="Arial"/>
          <w:b/>
          <w:sz w:val="22"/>
        </w:rPr>
      </w:pPr>
    </w:p>
    <w:p w:rsidR="00432F75" w:rsidRDefault="00372A88">
      <w:pPr>
        <w:pStyle w:val="Heading5"/>
        <w:numPr>
          <w:ilvl w:val="3"/>
          <w:numId w:val="85"/>
        </w:numPr>
        <w:tabs>
          <w:tab w:val="left" w:pos="872"/>
          <w:tab w:val="left" w:pos="874"/>
          <w:tab w:val="left" w:pos="9363"/>
        </w:tabs>
        <w:spacing w:before="94"/>
        <w:ind w:right="164" w:hanging="360"/>
      </w:pPr>
      <w:r>
        <w:t>Dhaka</w:t>
      </w:r>
      <w:r>
        <w:rPr>
          <w:spacing w:val="-3"/>
        </w:rPr>
        <w:t xml:space="preserve"> </w:t>
      </w:r>
      <w:r>
        <w:t>Metropolitan</w:t>
      </w:r>
      <w:r>
        <w:rPr>
          <w:spacing w:val="-3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t>Planning</w:t>
      </w:r>
      <w:r>
        <w:rPr>
          <w:spacing w:val="-2"/>
        </w:rPr>
        <w:t xml:space="preserve"> </w:t>
      </w:r>
      <w:r>
        <w:t>(DMDP)</w:t>
      </w:r>
      <w:r>
        <w:rPr>
          <w:spacing w:val="-2"/>
        </w:rPr>
        <w:t xml:space="preserve"> </w:t>
      </w:r>
      <w:r>
        <w:t>Area</w:t>
      </w:r>
      <w:r>
        <w:tab/>
      </w:r>
      <w:r>
        <w:rPr>
          <w:spacing w:val="-1"/>
        </w:rPr>
        <w:t>Part-II</w:t>
      </w:r>
      <w:r>
        <w:rPr>
          <w:spacing w:val="-47"/>
        </w:rPr>
        <w:t xml:space="preserve"> </w:t>
      </w:r>
      <w:r>
        <w:t>Integrated</w:t>
      </w:r>
      <w:r>
        <w:rPr>
          <w:spacing w:val="-1"/>
        </w:rPr>
        <w:t xml:space="preserve"> </w:t>
      </w:r>
      <w:r>
        <w:t>Detailed</w:t>
      </w:r>
      <w:r>
        <w:rPr>
          <w:spacing w:val="3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Plan for Group-B Area 2010</w:t>
      </w:r>
      <w:r>
        <w:rPr>
          <w:spacing w:val="-2"/>
        </w:rPr>
        <w:t xml:space="preserve"> </w:t>
      </w:r>
      <w:r>
        <w:t>– 2015</w:t>
      </w:r>
    </w:p>
    <w:p w:rsidR="00432F75" w:rsidRDefault="00372A88">
      <w:pPr>
        <w:ind w:left="872"/>
        <w:rPr>
          <w:rFonts w:ascii="Arial"/>
          <w:b/>
          <w:sz w:val="18"/>
        </w:rPr>
      </w:pPr>
      <w:r>
        <w:rPr>
          <w:rFonts w:ascii="Arial"/>
          <w:b/>
          <w:sz w:val="18"/>
        </w:rPr>
        <w:t>1:35,000</w:t>
      </w:r>
    </w:p>
    <w:p w:rsidR="00432F75" w:rsidRDefault="00432F75">
      <w:pPr>
        <w:pStyle w:val="BodyText"/>
        <w:rPr>
          <w:rFonts w:ascii="Arial"/>
          <w:b/>
        </w:rPr>
      </w:pPr>
    </w:p>
    <w:p w:rsidR="00432F75" w:rsidRDefault="00372A88">
      <w:pPr>
        <w:pStyle w:val="Heading5"/>
        <w:numPr>
          <w:ilvl w:val="3"/>
          <w:numId w:val="85"/>
        </w:numPr>
        <w:tabs>
          <w:tab w:val="left" w:pos="872"/>
          <w:tab w:val="left" w:pos="874"/>
          <w:tab w:val="left" w:pos="9363"/>
        </w:tabs>
        <w:ind w:right="164" w:hanging="360"/>
      </w:pPr>
      <w:r>
        <w:t>Dhaka</w:t>
      </w:r>
      <w:r>
        <w:rPr>
          <w:spacing w:val="-3"/>
        </w:rPr>
        <w:t xml:space="preserve"> </w:t>
      </w:r>
      <w:r>
        <w:t>Metropolitan</w:t>
      </w:r>
      <w:r>
        <w:rPr>
          <w:spacing w:val="-3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t>Planning</w:t>
      </w:r>
      <w:r>
        <w:rPr>
          <w:spacing w:val="-2"/>
        </w:rPr>
        <w:t xml:space="preserve"> </w:t>
      </w:r>
      <w:r>
        <w:t>(DMDP)</w:t>
      </w:r>
      <w:r>
        <w:rPr>
          <w:spacing w:val="-2"/>
        </w:rPr>
        <w:t xml:space="preserve"> </w:t>
      </w:r>
      <w:r>
        <w:t>Area</w:t>
      </w:r>
      <w:r>
        <w:tab/>
      </w:r>
      <w:r>
        <w:rPr>
          <w:spacing w:val="-1"/>
        </w:rPr>
        <w:t>Part-II</w:t>
      </w:r>
      <w:r>
        <w:rPr>
          <w:spacing w:val="-47"/>
        </w:rPr>
        <w:t xml:space="preserve"> </w:t>
      </w:r>
      <w:r>
        <w:t>DMDP:</w:t>
      </w:r>
      <w:r>
        <w:rPr>
          <w:spacing w:val="-1"/>
        </w:rPr>
        <w:t xml:space="preserve"> </w:t>
      </w:r>
      <w:r>
        <w:t>Integrated Detailed Area</w:t>
      </w:r>
      <w:r>
        <w:rPr>
          <w:spacing w:val="-2"/>
        </w:rPr>
        <w:t xml:space="preserve"> </w:t>
      </w:r>
      <w:r>
        <w:t>Plan 2010</w:t>
      </w:r>
      <w:r>
        <w:rPr>
          <w:spacing w:val="-1"/>
        </w:rPr>
        <w:t xml:space="preserve"> </w:t>
      </w:r>
      <w:r>
        <w:t>- 2015</w:t>
      </w:r>
    </w:p>
    <w:p w:rsidR="00432F75" w:rsidRDefault="00372A88">
      <w:pPr>
        <w:ind w:left="872"/>
        <w:rPr>
          <w:rFonts w:ascii="Arial"/>
          <w:b/>
          <w:sz w:val="18"/>
        </w:rPr>
      </w:pPr>
      <w:r>
        <w:rPr>
          <w:rFonts w:ascii="Arial"/>
          <w:b/>
          <w:sz w:val="18"/>
        </w:rPr>
        <w:t>1:80,000</w:t>
      </w:r>
    </w:p>
    <w:p w:rsidR="00432F75" w:rsidRDefault="00432F75">
      <w:pPr>
        <w:rPr>
          <w:rFonts w:ascii="Arial"/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19"/>
        </w:rPr>
      </w:pPr>
    </w:p>
    <w:p w:rsidR="00432F75" w:rsidRDefault="00372A88">
      <w:pPr>
        <w:pStyle w:val="Heading3"/>
        <w:spacing w:before="94"/>
      </w:pPr>
      <w:r>
        <w:t>ABBREVIATION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ACRONYMS</w:t>
      </w:r>
    </w:p>
    <w:p w:rsidR="00432F75" w:rsidRDefault="00432F75">
      <w:pPr>
        <w:pStyle w:val="BodyText"/>
        <w:spacing w:before="4"/>
        <w:rPr>
          <w:rFonts w:ascii="Arial"/>
          <w:b/>
          <w:sz w:val="30"/>
        </w:rPr>
      </w:pPr>
    </w:p>
    <w:p w:rsidR="00432F75" w:rsidRDefault="00372A88">
      <w:pPr>
        <w:pStyle w:val="BodyText"/>
        <w:tabs>
          <w:tab w:val="left" w:pos="1592"/>
        </w:tabs>
        <w:ind w:left="152"/>
      </w:pPr>
      <w:r>
        <w:t>ACTP</w:t>
      </w:r>
      <w:r>
        <w:tab/>
        <w:t>Assistant</w:t>
      </w:r>
      <w:r>
        <w:rPr>
          <w:spacing w:val="-5"/>
        </w:rPr>
        <w:t xml:space="preserve"> </w:t>
      </w:r>
      <w:r>
        <w:t>Chief</w:t>
      </w:r>
      <w:r>
        <w:rPr>
          <w:spacing w:val="-5"/>
        </w:rPr>
        <w:t xml:space="preserve"> </w:t>
      </w:r>
      <w:r>
        <w:t>Town</w:t>
      </w:r>
      <w:r>
        <w:rPr>
          <w:spacing w:val="-5"/>
        </w:rPr>
        <w:t xml:space="preserve"> </w:t>
      </w:r>
      <w:r>
        <w:t>Planner</w:t>
      </w:r>
    </w:p>
    <w:p w:rsidR="00432F75" w:rsidRDefault="00372A88">
      <w:pPr>
        <w:pStyle w:val="BodyText"/>
        <w:tabs>
          <w:tab w:val="left" w:pos="1593"/>
        </w:tabs>
        <w:spacing w:before="42"/>
        <w:ind w:left="152"/>
      </w:pPr>
      <w:r>
        <w:t>ATP</w:t>
      </w:r>
      <w:r>
        <w:tab/>
        <w:t>Assistant</w:t>
      </w:r>
      <w:r>
        <w:rPr>
          <w:spacing w:val="-5"/>
        </w:rPr>
        <w:t xml:space="preserve"> </w:t>
      </w:r>
      <w:r>
        <w:t>Town</w:t>
      </w:r>
      <w:r>
        <w:rPr>
          <w:spacing w:val="-5"/>
        </w:rPr>
        <w:t xml:space="preserve"> </w:t>
      </w:r>
      <w:r>
        <w:t>Planner</w:t>
      </w:r>
    </w:p>
    <w:p w:rsidR="00432F75" w:rsidRDefault="00372A88">
      <w:pPr>
        <w:pStyle w:val="BodyText"/>
        <w:tabs>
          <w:tab w:val="left" w:pos="1592"/>
        </w:tabs>
        <w:spacing w:before="41"/>
        <w:ind w:left="152"/>
      </w:pPr>
      <w:r>
        <w:t>BAPA</w:t>
      </w:r>
      <w:r>
        <w:tab/>
        <w:t>Bangladesh</w:t>
      </w:r>
      <w:r>
        <w:rPr>
          <w:spacing w:val="-7"/>
        </w:rPr>
        <w:t xml:space="preserve"> </w:t>
      </w:r>
      <w:proofErr w:type="spellStart"/>
      <w:r>
        <w:t>Poribesh</w:t>
      </w:r>
      <w:proofErr w:type="spellEnd"/>
      <w:r>
        <w:rPr>
          <w:spacing w:val="-7"/>
        </w:rPr>
        <w:t xml:space="preserve"> </w:t>
      </w:r>
      <w:proofErr w:type="spellStart"/>
      <w:r>
        <w:t>Andolon</w:t>
      </w:r>
      <w:proofErr w:type="spellEnd"/>
    </w:p>
    <w:p w:rsidR="00432F75" w:rsidRDefault="00372A88">
      <w:pPr>
        <w:pStyle w:val="BodyText"/>
        <w:tabs>
          <w:tab w:val="left" w:pos="1592"/>
        </w:tabs>
        <w:spacing w:before="41"/>
        <w:ind w:left="152"/>
      </w:pPr>
      <w:r>
        <w:t>BBS</w:t>
      </w:r>
      <w:r>
        <w:tab/>
        <w:t>Bangladesh</w:t>
      </w:r>
      <w:r>
        <w:rPr>
          <w:spacing w:val="-5"/>
        </w:rPr>
        <w:t xml:space="preserve"> </w:t>
      </w:r>
      <w:r>
        <w:t>Bureau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Statistics</w:t>
      </w:r>
    </w:p>
    <w:p w:rsidR="00432F75" w:rsidRDefault="00372A88">
      <w:pPr>
        <w:pStyle w:val="BodyText"/>
        <w:tabs>
          <w:tab w:val="left" w:pos="1592"/>
        </w:tabs>
        <w:spacing w:before="42"/>
        <w:ind w:left="152"/>
      </w:pPr>
      <w:r>
        <w:t>BDC</w:t>
      </w:r>
      <w:r>
        <w:tab/>
        <w:t>Bangladesh</w:t>
      </w:r>
      <w:r>
        <w:rPr>
          <w:spacing w:val="-6"/>
        </w:rPr>
        <w:t xml:space="preserve"> </w:t>
      </w:r>
      <w:r>
        <w:t>Development</w:t>
      </w:r>
      <w:r>
        <w:rPr>
          <w:spacing w:val="-6"/>
        </w:rPr>
        <w:t xml:space="preserve"> </w:t>
      </w:r>
      <w:r>
        <w:t>Company</w:t>
      </w:r>
    </w:p>
    <w:p w:rsidR="00432F75" w:rsidRDefault="00372A88">
      <w:pPr>
        <w:pStyle w:val="BodyText"/>
        <w:tabs>
          <w:tab w:val="left" w:pos="1592"/>
        </w:tabs>
        <w:spacing w:before="41" w:line="288" w:lineRule="auto"/>
        <w:ind w:left="152" w:right="4602"/>
      </w:pPr>
      <w:r>
        <w:t>BELA</w:t>
      </w:r>
      <w:r>
        <w:tab/>
        <w:t>Bangladesh Environmental Lawyers Association</w:t>
      </w:r>
      <w:r>
        <w:rPr>
          <w:spacing w:val="-47"/>
        </w:rPr>
        <w:t xml:space="preserve"> </w:t>
      </w:r>
      <w:r>
        <w:t>BIP</w:t>
      </w:r>
      <w:r>
        <w:tab/>
        <w:t>Bangladesh</w:t>
      </w:r>
      <w:r>
        <w:rPr>
          <w:spacing w:val="-1"/>
        </w:rPr>
        <w:t xml:space="preserve"> </w:t>
      </w:r>
      <w:r>
        <w:t>Institute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Planners</w:t>
      </w:r>
    </w:p>
    <w:p w:rsidR="00432F75" w:rsidRDefault="00372A88">
      <w:pPr>
        <w:pStyle w:val="BodyText"/>
        <w:tabs>
          <w:tab w:val="left" w:pos="1592"/>
        </w:tabs>
        <w:spacing w:line="288" w:lineRule="auto"/>
        <w:ind w:left="152" w:right="4614"/>
      </w:pPr>
      <w:r>
        <w:t>BIWTA</w:t>
      </w:r>
      <w:r>
        <w:tab/>
        <w:t>Bangladesh Inland Water Transport Authority</w:t>
      </w:r>
      <w:r>
        <w:rPr>
          <w:spacing w:val="1"/>
        </w:rPr>
        <w:t xml:space="preserve"> </w:t>
      </w:r>
      <w:r>
        <w:t>BIWTC</w:t>
      </w:r>
      <w:r>
        <w:tab/>
        <w:t>Bangladesh</w:t>
      </w:r>
      <w:r>
        <w:rPr>
          <w:spacing w:val="-6"/>
        </w:rPr>
        <w:t xml:space="preserve"> </w:t>
      </w:r>
      <w:r>
        <w:t>Inland</w:t>
      </w:r>
      <w:r>
        <w:rPr>
          <w:spacing w:val="-6"/>
        </w:rPr>
        <w:t xml:space="preserve"> </w:t>
      </w:r>
      <w:r>
        <w:t>Water</w:t>
      </w:r>
      <w:r>
        <w:rPr>
          <w:spacing w:val="-6"/>
        </w:rPr>
        <w:t xml:space="preserve"> </w:t>
      </w:r>
      <w:r>
        <w:t>Transport</w:t>
      </w:r>
      <w:r>
        <w:rPr>
          <w:spacing w:val="-5"/>
        </w:rPr>
        <w:t xml:space="preserve"> </w:t>
      </w:r>
      <w:r>
        <w:t>Corporation</w:t>
      </w:r>
      <w:r>
        <w:rPr>
          <w:spacing w:val="-47"/>
        </w:rPr>
        <w:t xml:space="preserve"> </w:t>
      </w:r>
      <w:r>
        <w:t>BMD</w:t>
      </w:r>
      <w:r>
        <w:tab/>
        <w:t>Bangladesh</w:t>
      </w:r>
      <w:r>
        <w:rPr>
          <w:spacing w:val="-2"/>
        </w:rPr>
        <w:t xml:space="preserve"> </w:t>
      </w:r>
      <w:r>
        <w:t>Meteorological</w:t>
      </w:r>
      <w:r>
        <w:rPr>
          <w:spacing w:val="-1"/>
        </w:rPr>
        <w:t xml:space="preserve"> </w:t>
      </w:r>
      <w:r>
        <w:t>Department</w:t>
      </w:r>
    </w:p>
    <w:p w:rsidR="00432F75" w:rsidRDefault="00372A88">
      <w:pPr>
        <w:pStyle w:val="BodyText"/>
        <w:tabs>
          <w:tab w:val="left" w:pos="1592"/>
        </w:tabs>
        <w:ind w:left="152"/>
      </w:pPr>
      <w:r>
        <w:t>BOT</w:t>
      </w:r>
      <w:r>
        <w:tab/>
        <w:t>Build</w:t>
      </w:r>
      <w:r>
        <w:rPr>
          <w:spacing w:val="-5"/>
        </w:rPr>
        <w:t xml:space="preserve"> </w:t>
      </w:r>
      <w:r>
        <w:t>Operate</w:t>
      </w:r>
      <w:r>
        <w:rPr>
          <w:spacing w:val="-3"/>
        </w:rPr>
        <w:t xml:space="preserve"> </w:t>
      </w:r>
      <w:r>
        <w:t>Transfer</w:t>
      </w:r>
    </w:p>
    <w:p w:rsidR="00432F75" w:rsidRDefault="00372A88">
      <w:pPr>
        <w:pStyle w:val="BodyText"/>
        <w:tabs>
          <w:tab w:val="left" w:pos="1592"/>
        </w:tabs>
        <w:spacing w:before="42" w:line="288" w:lineRule="auto"/>
        <w:ind w:left="152" w:right="4945"/>
      </w:pPr>
      <w:r>
        <w:t>BPDB</w:t>
      </w:r>
      <w:r>
        <w:tab/>
        <w:t>Bangladesh Power Development Board</w:t>
      </w:r>
      <w:r>
        <w:rPr>
          <w:spacing w:val="1"/>
        </w:rPr>
        <w:t xml:space="preserve"> </w:t>
      </w:r>
      <w:r>
        <w:t>BRAC</w:t>
      </w:r>
      <w:r>
        <w:tab/>
        <w:t>Bangladesh</w:t>
      </w:r>
      <w:r>
        <w:rPr>
          <w:spacing w:val="-8"/>
        </w:rPr>
        <w:t xml:space="preserve"> </w:t>
      </w:r>
      <w:r>
        <w:t>Rural</w:t>
      </w:r>
      <w:r>
        <w:rPr>
          <w:spacing w:val="-7"/>
        </w:rPr>
        <w:t xml:space="preserve"> </w:t>
      </w:r>
      <w:r>
        <w:t>Advancement</w:t>
      </w:r>
      <w:r>
        <w:rPr>
          <w:spacing w:val="-7"/>
        </w:rPr>
        <w:t xml:space="preserve"> </w:t>
      </w:r>
      <w:r>
        <w:t>Committee</w:t>
      </w:r>
    </w:p>
    <w:p w:rsidR="00432F75" w:rsidRDefault="00372A88">
      <w:pPr>
        <w:pStyle w:val="BodyText"/>
        <w:tabs>
          <w:tab w:val="left" w:pos="1592"/>
        </w:tabs>
        <w:spacing w:line="288" w:lineRule="auto"/>
        <w:ind w:left="152" w:right="4111"/>
      </w:pPr>
      <w:r>
        <w:t>BSCIC</w:t>
      </w:r>
      <w:r>
        <w:tab/>
        <w:t>Bangladesh Small and Cottage Industries Corporation</w:t>
      </w:r>
      <w:r>
        <w:rPr>
          <w:spacing w:val="-47"/>
        </w:rPr>
        <w:t xml:space="preserve"> </w:t>
      </w:r>
      <w:r>
        <w:t>BTCL</w:t>
      </w:r>
      <w:r>
        <w:tab/>
        <w:t>Bangladesh Telecommunication Company Limited</w:t>
      </w:r>
      <w:r>
        <w:rPr>
          <w:spacing w:val="1"/>
        </w:rPr>
        <w:t xml:space="preserve"> </w:t>
      </w:r>
      <w:r>
        <w:t>BUET</w:t>
      </w:r>
      <w:r>
        <w:tab/>
        <w:t>Bangladesh University of Engineering and Technology</w:t>
      </w:r>
      <w:r>
        <w:rPr>
          <w:spacing w:val="-47"/>
        </w:rPr>
        <w:t xml:space="preserve"> </w:t>
      </w:r>
      <w:r>
        <w:t>CBO</w:t>
      </w:r>
      <w:r>
        <w:tab/>
        <w:t>Community</w:t>
      </w:r>
      <w:r>
        <w:rPr>
          <w:spacing w:val="-3"/>
        </w:rPr>
        <w:t xml:space="preserve"> </w:t>
      </w:r>
      <w:r>
        <w:t>Based Organization</w:t>
      </w:r>
    </w:p>
    <w:p w:rsidR="00432F75" w:rsidRDefault="00372A88">
      <w:pPr>
        <w:pStyle w:val="BodyText"/>
        <w:tabs>
          <w:tab w:val="left" w:pos="1592"/>
        </w:tabs>
        <w:ind w:left="152"/>
      </w:pPr>
      <w:r>
        <w:t>CO</w:t>
      </w:r>
      <w:r>
        <w:tab/>
        <w:t>Carbon</w:t>
      </w:r>
      <w:r>
        <w:rPr>
          <w:spacing w:val="-5"/>
        </w:rPr>
        <w:t xml:space="preserve"> </w:t>
      </w:r>
      <w:proofErr w:type="spellStart"/>
      <w:r>
        <w:t>Monooxide</w:t>
      </w:r>
      <w:proofErr w:type="spellEnd"/>
    </w:p>
    <w:p w:rsidR="00432F75" w:rsidRDefault="00372A88">
      <w:pPr>
        <w:pStyle w:val="BodyText"/>
        <w:tabs>
          <w:tab w:val="left" w:pos="1592"/>
        </w:tabs>
        <w:spacing w:before="41"/>
        <w:ind w:left="152"/>
      </w:pPr>
      <w:r>
        <w:t>CO</w:t>
      </w:r>
      <w:r>
        <w:rPr>
          <w:vertAlign w:val="subscript"/>
        </w:rPr>
        <w:t>2</w:t>
      </w:r>
      <w:r>
        <w:tab/>
        <w:t>Carbon</w:t>
      </w:r>
      <w:r>
        <w:rPr>
          <w:spacing w:val="-4"/>
        </w:rPr>
        <w:t xml:space="preserve"> </w:t>
      </w:r>
      <w:r>
        <w:t>Dioxide</w:t>
      </w:r>
    </w:p>
    <w:p w:rsidR="00432F75" w:rsidRDefault="00372A88">
      <w:pPr>
        <w:pStyle w:val="BodyText"/>
        <w:tabs>
          <w:tab w:val="left" w:pos="1591"/>
        </w:tabs>
        <w:spacing w:before="42"/>
        <w:ind w:left="152"/>
      </w:pPr>
      <w:r>
        <w:t>C.S.</w:t>
      </w:r>
      <w:r>
        <w:tab/>
        <w:t>Cadastral</w:t>
      </w:r>
      <w:r>
        <w:rPr>
          <w:spacing w:val="-5"/>
        </w:rPr>
        <w:t xml:space="preserve"> </w:t>
      </w:r>
      <w:r>
        <w:t>Survey</w:t>
      </w:r>
    </w:p>
    <w:p w:rsidR="00432F75" w:rsidRDefault="00372A88">
      <w:pPr>
        <w:pStyle w:val="BodyText"/>
        <w:tabs>
          <w:tab w:val="left" w:pos="1593"/>
        </w:tabs>
        <w:spacing w:before="41"/>
        <w:ind w:left="152"/>
      </w:pPr>
      <w:r>
        <w:t>CTP</w:t>
      </w:r>
      <w:r>
        <w:tab/>
        <w:t>Chief</w:t>
      </w:r>
      <w:r>
        <w:rPr>
          <w:spacing w:val="-5"/>
        </w:rPr>
        <w:t xml:space="preserve"> </w:t>
      </w:r>
      <w:r>
        <w:t>Town</w:t>
      </w:r>
      <w:r>
        <w:rPr>
          <w:spacing w:val="-4"/>
        </w:rPr>
        <w:t xml:space="preserve"> </w:t>
      </w:r>
      <w:r>
        <w:t>Planner</w:t>
      </w:r>
    </w:p>
    <w:p w:rsidR="00432F75" w:rsidRDefault="00372A88">
      <w:pPr>
        <w:pStyle w:val="BodyText"/>
        <w:tabs>
          <w:tab w:val="left" w:pos="1592"/>
        </w:tabs>
        <w:spacing w:before="42"/>
        <w:ind w:left="152"/>
      </w:pPr>
      <w:r>
        <w:t>DCC</w:t>
      </w:r>
      <w:r>
        <w:tab/>
        <w:t>Dhaka</w:t>
      </w:r>
      <w:r>
        <w:rPr>
          <w:spacing w:val="-4"/>
        </w:rPr>
        <w:t xml:space="preserve"> </w:t>
      </w:r>
      <w:r>
        <w:t>City</w:t>
      </w:r>
      <w:r>
        <w:rPr>
          <w:spacing w:val="-4"/>
        </w:rPr>
        <w:t xml:space="preserve"> </w:t>
      </w:r>
      <w:r>
        <w:t>Corporation</w:t>
      </w:r>
    </w:p>
    <w:p w:rsidR="00432F75" w:rsidRDefault="00372A88">
      <w:pPr>
        <w:pStyle w:val="BodyText"/>
        <w:tabs>
          <w:tab w:val="left" w:pos="1592"/>
        </w:tabs>
        <w:spacing w:before="41"/>
        <w:ind w:left="152"/>
      </w:pPr>
      <w:r>
        <w:t>DIT</w:t>
      </w:r>
      <w:r>
        <w:tab/>
        <w:t>Dacca</w:t>
      </w:r>
      <w:r>
        <w:rPr>
          <w:spacing w:val="-4"/>
        </w:rPr>
        <w:t xml:space="preserve"> </w:t>
      </w:r>
      <w:r>
        <w:t>Improvement</w:t>
      </w:r>
      <w:r>
        <w:rPr>
          <w:spacing w:val="-4"/>
        </w:rPr>
        <w:t xml:space="preserve"> </w:t>
      </w:r>
      <w:r>
        <w:t>Trust</w:t>
      </w:r>
    </w:p>
    <w:p w:rsidR="00432F75" w:rsidRDefault="00372A88">
      <w:pPr>
        <w:pStyle w:val="BodyText"/>
        <w:tabs>
          <w:tab w:val="left" w:pos="1592"/>
        </w:tabs>
        <w:spacing w:before="41"/>
        <w:ind w:left="152"/>
      </w:pPr>
      <w:r>
        <w:t>DND</w:t>
      </w:r>
      <w:r>
        <w:tab/>
        <w:t>Dhaka-</w:t>
      </w:r>
      <w:proofErr w:type="spellStart"/>
      <w:r>
        <w:t>Narayanganj</w:t>
      </w:r>
      <w:proofErr w:type="spellEnd"/>
      <w:r>
        <w:t>-</w:t>
      </w:r>
      <w:proofErr w:type="spellStart"/>
      <w:r>
        <w:t>Demra</w:t>
      </w:r>
      <w:proofErr w:type="spellEnd"/>
    </w:p>
    <w:p w:rsidR="00432F75" w:rsidRDefault="00372A88">
      <w:pPr>
        <w:pStyle w:val="BodyText"/>
        <w:tabs>
          <w:tab w:val="left" w:pos="1593"/>
        </w:tabs>
        <w:spacing w:before="42"/>
        <w:ind w:left="152"/>
      </w:pPr>
      <w:r>
        <w:t>DoE</w:t>
      </w:r>
      <w:r>
        <w:tab/>
        <w:t>Department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Environment</w:t>
      </w:r>
    </w:p>
    <w:p w:rsidR="00432F75" w:rsidRDefault="00372A88">
      <w:pPr>
        <w:pStyle w:val="BodyText"/>
        <w:tabs>
          <w:tab w:val="left" w:pos="1592"/>
        </w:tabs>
        <w:spacing w:before="41" w:line="288" w:lineRule="auto"/>
        <w:ind w:left="152" w:right="4967"/>
      </w:pPr>
      <w:r>
        <w:t>DPDCL</w:t>
      </w:r>
      <w:r>
        <w:tab/>
        <w:t>Dhaka</w:t>
      </w:r>
      <w:r>
        <w:rPr>
          <w:spacing w:val="-6"/>
        </w:rPr>
        <w:t xml:space="preserve"> </w:t>
      </w:r>
      <w:r>
        <w:t>Power</w:t>
      </w:r>
      <w:r>
        <w:rPr>
          <w:spacing w:val="-5"/>
        </w:rPr>
        <w:t xml:space="preserve"> </w:t>
      </w:r>
      <w:r>
        <w:t>Distribution</w:t>
      </w:r>
      <w:r>
        <w:rPr>
          <w:spacing w:val="-5"/>
        </w:rPr>
        <w:t xml:space="preserve"> </w:t>
      </w:r>
      <w:r>
        <w:t>Company</w:t>
      </w:r>
      <w:r>
        <w:rPr>
          <w:spacing w:val="-6"/>
        </w:rPr>
        <w:t xml:space="preserve"> </w:t>
      </w:r>
      <w:r>
        <w:t>Limited</w:t>
      </w:r>
      <w:r>
        <w:rPr>
          <w:spacing w:val="-47"/>
        </w:rPr>
        <w:t xml:space="preserve"> </w:t>
      </w:r>
      <w:r>
        <w:t>DPHE</w:t>
      </w:r>
      <w:r>
        <w:tab/>
        <w:t>Department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Engineering</w:t>
      </w:r>
    </w:p>
    <w:p w:rsidR="00432F75" w:rsidRDefault="00372A88">
      <w:pPr>
        <w:pStyle w:val="BodyText"/>
        <w:tabs>
          <w:tab w:val="left" w:pos="1592"/>
        </w:tabs>
        <w:ind w:left="152"/>
      </w:pPr>
      <w:r>
        <w:t>DPZ</w:t>
      </w:r>
      <w:r>
        <w:tab/>
        <w:t>Detailed</w:t>
      </w:r>
      <w:r>
        <w:rPr>
          <w:spacing w:val="-6"/>
        </w:rPr>
        <w:t xml:space="preserve"> </w:t>
      </w:r>
      <w:r>
        <w:t>Planning</w:t>
      </w:r>
      <w:r>
        <w:rPr>
          <w:spacing w:val="-5"/>
        </w:rPr>
        <w:t xml:space="preserve"> </w:t>
      </w:r>
      <w:r>
        <w:t>Zone</w:t>
      </w:r>
    </w:p>
    <w:p w:rsidR="00432F75" w:rsidRDefault="00372A88">
      <w:pPr>
        <w:pStyle w:val="BodyText"/>
        <w:tabs>
          <w:tab w:val="left" w:pos="1592"/>
        </w:tabs>
        <w:spacing w:before="42"/>
        <w:ind w:left="152"/>
      </w:pPr>
      <w:proofErr w:type="spellStart"/>
      <w:proofErr w:type="gramStart"/>
      <w:r>
        <w:t>e.g</w:t>
      </w:r>
      <w:proofErr w:type="spellEnd"/>
      <w:proofErr w:type="gramEnd"/>
      <w:r>
        <w:tab/>
        <w:t>For</w:t>
      </w:r>
      <w:r>
        <w:rPr>
          <w:spacing w:val="-3"/>
        </w:rPr>
        <w:t xml:space="preserve"> </w:t>
      </w:r>
      <w:r>
        <w:t>Example</w:t>
      </w:r>
    </w:p>
    <w:p w:rsidR="00432F75" w:rsidRDefault="00372A88">
      <w:pPr>
        <w:pStyle w:val="BodyText"/>
        <w:tabs>
          <w:tab w:val="left" w:pos="1592"/>
        </w:tabs>
        <w:spacing w:before="41"/>
        <w:ind w:left="152"/>
      </w:pPr>
      <w:r>
        <w:t>EPZ</w:t>
      </w:r>
      <w:r>
        <w:tab/>
        <w:t>Export</w:t>
      </w:r>
      <w:r>
        <w:rPr>
          <w:spacing w:val="-2"/>
        </w:rPr>
        <w:t xml:space="preserve"> </w:t>
      </w:r>
      <w:r>
        <w:t>Processing</w:t>
      </w:r>
      <w:r>
        <w:rPr>
          <w:spacing w:val="-2"/>
        </w:rPr>
        <w:t xml:space="preserve"> </w:t>
      </w:r>
      <w:r>
        <w:t>Zone</w:t>
      </w:r>
    </w:p>
    <w:p w:rsidR="00432F75" w:rsidRDefault="00372A88">
      <w:pPr>
        <w:pStyle w:val="BodyText"/>
        <w:tabs>
          <w:tab w:val="left" w:pos="1592"/>
        </w:tabs>
        <w:spacing w:before="41"/>
        <w:ind w:left="152"/>
      </w:pPr>
      <w:r>
        <w:t>FAR</w:t>
      </w:r>
      <w:r>
        <w:tab/>
        <w:t>Floor</w:t>
      </w:r>
      <w:r>
        <w:rPr>
          <w:spacing w:val="-4"/>
        </w:rPr>
        <w:t xml:space="preserve"> </w:t>
      </w:r>
      <w:r>
        <w:t>Area</w:t>
      </w:r>
      <w:r>
        <w:rPr>
          <w:spacing w:val="-4"/>
        </w:rPr>
        <w:t xml:space="preserve"> </w:t>
      </w:r>
      <w:r>
        <w:t>Ratio</w:t>
      </w:r>
    </w:p>
    <w:p w:rsidR="00432F75" w:rsidRDefault="00372A88">
      <w:pPr>
        <w:pStyle w:val="BodyText"/>
        <w:tabs>
          <w:tab w:val="left" w:pos="1592"/>
        </w:tabs>
        <w:spacing w:before="42"/>
        <w:ind w:left="152"/>
      </w:pPr>
      <w:r>
        <w:t>FFZ</w:t>
      </w:r>
      <w:r>
        <w:tab/>
        <w:t>Flood</w:t>
      </w:r>
      <w:r>
        <w:rPr>
          <w:spacing w:val="-3"/>
        </w:rPr>
        <w:t xml:space="preserve"> </w:t>
      </w:r>
      <w:r>
        <w:t>Flow</w:t>
      </w:r>
      <w:r>
        <w:rPr>
          <w:spacing w:val="-5"/>
        </w:rPr>
        <w:t xml:space="preserve"> </w:t>
      </w:r>
      <w:r>
        <w:t>Zone</w:t>
      </w:r>
    </w:p>
    <w:p w:rsidR="00432F75" w:rsidRDefault="00372A88">
      <w:pPr>
        <w:pStyle w:val="BodyText"/>
        <w:tabs>
          <w:tab w:val="left" w:pos="1593"/>
        </w:tabs>
        <w:spacing w:before="41"/>
        <w:ind w:left="152"/>
      </w:pPr>
      <w:r>
        <w:t>GIS</w:t>
      </w:r>
      <w:r>
        <w:tab/>
        <w:t>Geographic</w:t>
      </w:r>
      <w:r>
        <w:rPr>
          <w:spacing w:val="-6"/>
        </w:rPr>
        <w:t xml:space="preserve"> </w:t>
      </w:r>
      <w:r>
        <w:t>Information</w:t>
      </w:r>
      <w:r>
        <w:rPr>
          <w:spacing w:val="-7"/>
        </w:rPr>
        <w:t xml:space="preserve"> </w:t>
      </w:r>
      <w:r>
        <w:t>System</w:t>
      </w:r>
    </w:p>
    <w:p w:rsidR="00432F75" w:rsidRDefault="00372A88">
      <w:pPr>
        <w:pStyle w:val="BodyText"/>
        <w:tabs>
          <w:tab w:val="left" w:pos="1592"/>
        </w:tabs>
        <w:spacing w:before="42"/>
        <w:ind w:left="152"/>
      </w:pPr>
      <w:r>
        <w:t>IAB</w:t>
      </w:r>
      <w:r>
        <w:tab/>
        <w:t>Institute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Architects,</w:t>
      </w:r>
      <w:r>
        <w:rPr>
          <w:spacing w:val="-7"/>
        </w:rPr>
        <w:t xml:space="preserve"> </w:t>
      </w:r>
      <w:r>
        <w:t>Bangladesh</w:t>
      </w:r>
    </w:p>
    <w:p w:rsidR="00432F75" w:rsidRDefault="00372A88">
      <w:pPr>
        <w:pStyle w:val="BodyText"/>
        <w:tabs>
          <w:tab w:val="left" w:pos="1591"/>
        </w:tabs>
        <w:spacing w:before="41"/>
        <w:ind w:left="152"/>
      </w:pPr>
      <w:proofErr w:type="gramStart"/>
      <w:r>
        <w:t>i.e</w:t>
      </w:r>
      <w:proofErr w:type="gramEnd"/>
      <w:r>
        <w:t>.</w:t>
      </w:r>
      <w:r>
        <w:tab/>
        <w:t>That</w:t>
      </w:r>
      <w:r>
        <w:rPr>
          <w:spacing w:val="-2"/>
        </w:rPr>
        <w:t xml:space="preserve"> </w:t>
      </w:r>
      <w:r>
        <w:t>is</w:t>
      </w:r>
    </w:p>
    <w:p w:rsidR="00432F75" w:rsidRDefault="00372A88">
      <w:pPr>
        <w:pStyle w:val="BodyText"/>
        <w:tabs>
          <w:tab w:val="left" w:pos="1591"/>
        </w:tabs>
        <w:spacing w:before="42"/>
        <w:ind w:left="152"/>
      </w:pPr>
      <w:r>
        <w:t>JICA</w:t>
      </w:r>
      <w:r>
        <w:tab/>
        <w:t>Japan</w:t>
      </w:r>
      <w:r>
        <w:rPr>
          <w:spacing w:val="-5"/>
        </w:rPr>
        <w:t xml:space="preserve"> </w:t>
      </w:r>
      <w:r>
        <w:t>International</w:t>
      </w:r>
      <w:r>
        <w:rPr>
          <w:spacing w:val="-5"/>
        </w:rPr>
        <w:t xml:space="preserve"> </w:t>
      </w:r>
      <w:r>
        <w:t>Cooperation</w:t>
      </w:r>
      <w:r>
        <w:rPr>
          <w:spacing w:val="-5"/>
        </w:rPr>
        <w:t xml:space="preserve"> </w:t>
      </w:r>
      <w:r>
        <w:t>Agency</w:t>
      </w:r>
    </w:p>
    <w:p w:rsidR="00432F75" w:rsidRDefault="00372A88">
      <w:pPr>
        <w:pStyle w:val="BodyText"/>
        <w:tabs>
          <w:tab w:val="left" w:pos="1592"/>
        </w:tabs>
        <w:spacing w:before="41"/>
        <w:ind w:left="152"/>
      </w:pPr>
      <w:r>
        <w:t>J.L.</w:t>
      </w:r>
      <w:r>
        <w:tab/>
        <w:t>Jurisdiction</w:t>
      </w:r>
      <w:r>
        <w:rPr>
          <w:spacing w:val="-6"/>
        </w:rPr>
        <w:t xml:space="preserve"> </w:t>
      </w:r>
      <w:r>
        <w:t>List</w:t>
      </w:r>
    </w:p>
    <w:p w:rsidR="00432F75" w:rsidRDefault="00372A88">
      <w:pPr>
        <w:pStyle w:val="BodyText"/>
        <w:tabs>
          <w:tab w:val="left" w:pos="1592"/>
        </w:tabs>
        <w:spacing w:before="40"/>
        <w:ind w:left="152"/>
      </w:pPr>
      <w:r>
        <w:t>JU</w:t>
      </w:r>
      <w:r>
        <w:tab/>
      </w:r>
      <w:proofErr w:type="spellStart"/>
      <w:r>
        <w:t>Jahangirnagar</w:t>
      </w:r>
      <w:proofErr w:type="spellEnd"/>
      <w:r>
        <w:rPr>
          <w:spacing w:val="-5"/>
        </w:rPr>
        <w:t xml:space="preserve"> </w:t>
      </w:r>
      <w:r>
        <w:t>University</w:t>
      </w:r>
    </w:p>
    <w:p w:rsidR="00432F75" w:rsidRDefault="00372A88">
      <w:pPr>
        <w:pStyle w:val="BodyText"/>
        <w:tabs>
          <w:tab w:val="left" w:pos="1592"/>
        </w:tabs>
        <w:spacing w:before="42" w:line="288" w:lineRule="auto"/>
        <w:ind w:left="152" w:right="4975"/>
      </w:pPr>
      <w:r>
        <w:t>LGED</w:t>
      </w:r>
      <w:r>
        <w:tab/>
        <w:t>Local</w:t>
      </w:r>
      <w:r>
        <w:rPr>
          <w:spacing w:val="-8"/>
        </w:rPr>
        <w:t xml:space="preserve"> </w:t>
      </w:r>
      <w:r>
        <w:t>Government</w:t>
      </w:r>
      <w:r>
        <w:rPr>
          <w:spacing w:val="-7"/>
        </w:rPr>
        <w:t xml:space="preserve"> </w:t>
      </w:r>
      <w:r>
        <w:t>Engineering</w:t>
      </w:r>
      <w:r>
        <w:rPr>
          <w:spacing w:val="-8"/>
        </w:rPr>
        <w:t xml:space="preserve"> </w:t>
      </w:r>
      <w:r>
        <w:t>Department</w:t>
      </w:r>
      <w:r>
        <w:rPr>
          <w:spacing w:val="-47"/>
        </w:rPr>
        <w:t xml:space="preserve"> </w:t>
      </w:r>
      <w:r>
        <w:t>LPC</w:t>
      </w:r>
      <w:r>
        <w:tab/>
      </w:r>
      <w:proofErr w:type="spellStart"/>
      <w:r>
        <w:t>Landuse</w:t>
      </w:r>
      <w:proofErr w:type="spellEnd"/>
      <w:r>
        <w:rPr>
          <w:spacing w:val="-1"/>
        </w:rPr>
        <w:t xml:space="preserve"> </w:t>
      </w:r>
      <w:r>
        <w:t>Permit</w:t>
      </w:r>
      <w:r>
        <w:rPr>
          <w:spacing w:val="-1"/>
        </w:rPr>
        <w:t xml:space="preserve"> </w:t>
      </w:r>
      <w:r>
        <w:t>Committee</w:t>
      </w:r>
    </w:p>
    <w:p w:rsidR="00432F75" w:rsidRDefault="00372A88">
      <w:pPr>
        <w:pStyle w:val="BodyText"/>
        <w:tabs>
          <w:tab w:val="left" w:pos="1592"/>
        </w:tabs>
        <w:ind w:left="152"/>
      </w:pPr>
      <w:r>
        <w:t>LPP</w:t>
      </w:r>
      <w:r>
        <w:tab/>
      </w:r>
      <w:proofErr w:type="spellStart"/>
      <w:r>
        <w:t>Landuse</w:t>
      </w:r>
      <w:proofErr w:type="spellEnd"/>
      <w:r>
        <w:rPr>
          <w:spacing w:val="-5"/>
        </w:rPr>
        <w:t xml:space="preserve"> </w:t>
      </w:r>
      <w:r>
        <w:t>Permit</w:t>
      </w:r>
      <w:r>
        <w:rPr>
          <w:spacing w:val="-4"/>
        </w:rPr>
        <w:t xml:space="preserve"> </w:t>
      </w:r>
      <w:r>
        <w:t>Planner</w:t>
      </w:r>
    </w:p>
    <w:p w:rsidR="00432F75" w:rsidRDefault="00372A88">
      <w:pPr>
        <w:pStyle w:val="BodyText"/>
        <w:tabs>
          <w:tab w:val="left" w:pos="1592"/>
        </w:tabs>
        <w:spacing w:before="41"/>
        <w:ind w:left="152"/>
      </w:pPr>
      <w:proofErr w:type="spellStart"/>
      <w:proofErr w:type="gramStart"/>
      <w:r>
        <w:t>mld</w:t>
      </w:r>
      <w:proofErr w:type="spellEnd"/>
      <w:proofErr w:type="gramEnd"/>
      <w:r>
        <w:tab/>
        <w:t>Million</w:t>
      </w:r>
      <w:r>
        <w:rPr>
          <w:spacing w:val="-3"/>
        </w:rPr>
        <w:t xml:space="preserve"> </w:t>
      </w:r>
      <w:r>
        <w:t>liter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day</w:t>
      </w:r>
    </w:p>
    <w:p w:rsidR="00432F75" w:rsidRDefault="00372A88">
      <w:pPr>
        <w:pStyle w:val="BodyText"/>
        <w:tabs>
          <w:tab w:val="left" w:pos="1591"/>
        </w:tabs>
        <w:spacing w:before="42" w:line="288" w:lineRule="auto"/>
        <w:ind w:left="152" w:right="5464"/>
      </w:pPr>
      <w:proofErr w:type="spellStart"/>
      <w:r>
        <w:t>MoHPW</w:t>
      </w:r>
      <w:proofErr w:type="spellEnd"/>
      <w:r>
        <w:tab/>
        <w:t>Ministry of Housing and Public Works</w:t>
      </w:r>
      <w:r>
        <w:rPr>
          <w:spacing w:val="-47"/>
        </w:rPr>
        <w:t xml:space="preserve"> </w:t>
      </w:r>
      <w:r>
        <w:t>NGO</w:t>
      </w:r>
      <w:r>
        <w:tab/>
      </w:r>
      <w:proofErr w:type="spellStart"/>
      <w:r>
        <w:t>Non</w:t>
      </w:r>
      <w:r>
        <w:rPr>
          <w:spacing w:val="-2"/>
        </w:rPr>
        <w:t xml:space="preserve"> </w:t>
      </w:r>
      <w:r>
        <w:t>Government</w:t>
      </w:r>
      <w:proofErr w:type="spellEnd"/>
      <w:r>
        <w:rPr>
          <w:spacing w:val="-1"/>
        </w:rPr>
        <w:t xml:space="preserve"> </w:t>
      </w:r>
      <w:r>
        <w:t>Organization</w:t>
      </w:r>
    </w:p>
    <w:p w:rsidR="00432F75" w:rsidRDefault="00372A88">
      <w:pPr>
        <w:pStyle w:val="BodyText"/>
        <w:tabs>
          <w:tab w:val="left" w:pos="1592"/>
        </w:tabs>
        <w:ind w:left="152"/>
      </w:pPr>
      <w:proofErr w:type="spellStart"/>
      <w:r>
        <w:t>NOx</w:t>
      </w:r>
      <w:proofErr w:type="spellEnd"/>
      <w:r>
        <w:tab/>
        <w:t>Nitrogen</w:t>
      </w:r>
      <w:r>
        <w:rPr>
          <w:spacing w:val="-5"/>
        </w:rPr>
        <w:t xml:space="preserve"> </w:t>
      </w:r>
      <w:r>
        <w:t>Oxide</w:t>
      </w:r>
    </w:p>
    <w:p w:rsidR="00432F75" w:rsidRDefault="00372A88">
      <w:pPr>
        <w:pStyle w:val="BodyText"/>
        <w:tabs>
          <w:tab w:val="left" w:pos="1593"/>
        </w:tabs>
        <w:spacing w:before="41"/>
        <w:ind w:left="152"/>
      </w:pPr>
      <w:r>
        <w:t>NUC</w:t>
      </w:r>
      <w:r>
        <w:tab/>
        <w:t>Nagar</w:t>
      </w:r>
      <w:r>
        <w:rPr>
          <w:spacing w:val="-6"/>
        </w:rPr>
        <w:t xml:space="preserve"> </w:t>
      </w:r>
      <w:proofErr w:type="spellStart"/>
      <w:r>
        <w:t>Unnayan</w:t>
      </w:r>
      <w:proofErr w:type="spellEnd"/>
      <w:r>
        <w:rPr>
          <w:spacing w:val="-5"/>
        </w:rPr>
        <w:t xml:space="preserve"> </w:t>
      </w:r>
      <w:r>
        <w:t>Committee</w:t>
      </w:r>
    </w:p>
    <w:p w:rsidR="00432F75" w:rsidRDefault="00372A88">
      <w:pPr>
        <w:pStyle w:val="BodyText"/>
        <w:tabs>
          <w:tab w:val="left" w:pos="1592"/>
        </w:tabs>
        <w:spacing w:before="41"/>
        <w:ind w:left="152"/>
      </w:pPr>
      <w:r>
        <w:t>PP</w:t>
      </w:r>
      <w:r>
        <w:tab/>
        <w:t>Paurashava</w:t>
      </w:r>
      <w:r>
        <w:rPr>
          <w:spacing w:val="-5"/>
        </w:rPr>
        <w:t xml:space="preserve"> </w:t>
      </w:r>
      <w:r>
        <w:t>Planner</w:t>
      </w:r>
    </w:p>
    <w:p w:rsidR="00432F75" w:rsidRDefault="00372A88">
      <w:pPr>
        <w:pStyle w:val="BodyText"/>
        <w:tabs>
          <w:tab w:val="left" w:pos="1592"/>
        </w:tabs>
        <w:spacing w:before="42"/>
        <w:ind w:left="152"/>
      </w:pPr>
      <w:r>
        <w:t>PVC</w:t>
      </w:r>
      <w:r>
        <w:tab/>
        <w:t>Polyvinyl</w:t>
      </w:r>
      <w:r>
        <w:rPr>
          <w:spacing w:val="-6"/>
        </w:rPr>
        <w:t xml:space="preserve"> </w:t>
      </w:r>
      <w:r>
        <w:t>Chlorate</w:t>
      </w:r>
    </w:p>
    <w:p w:rsidR="00432F75" w:rsidRDefault="00432F75">
      <w:p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BodyText"/>
        <w:tabs>
          <w:tab w:val="left" w:pos="1592"/>
        </w:tabs>
        <w:spacing w:before="94"/>
        <w:ind w:left="152"/>
      </w:pPr>
      <w:r>
        <w:t>REB</w:t>
      </w:r>
      <w:r>
        <w:tab/>
        <w:t>Rural</w:t>
      </w:r>
      <w:r>
        <w:rPr>
          <w:spacing w:val="-6"/>
        </w:rPr>
        <w:t xml:space="preserve"> </w:t>
      </w:r>
      <w:r>
        <w:t>Electrification</w:t>
      </w:r>
      <w:r>
        <w:rPr>
          <w:spacing w:val="-6"/>
        </w:rPr>
        <w:t xml:space="preserve"> </w:t>
      </w:r>
      <w:r>
        <w:t>Board</w:t>
      </w:r>
    </w:p>
    <w:p w:rsidR="00432F75" w:rsidRDefault="00372A88">
      <w:pPr>
        <w:pStyle w:val="BodyText"/>
        <w:tabs>
          <w:tab w:val="left" w:pos="1592"/>
        </w:tabs>
        <w:spacing w:before="41" w:line="288" w:lineRule="auto"/>
        <w:ind w:left="152" w:right="4461"/>
      </w:pPr>
      <w:r>
        <w:t>REHAB</w:t>
      </w:r>
      <w:r>
        <w:tab/>
        <w:t>Real Estate &amp; Housing Association of Bangladesh</w:t>
      </w:r>
      <w:r>
        <w:rPr>
          <w:spacing w:val="-47"/>
        </w:rPr>
        <w:t xml:space="preserve"> </w:t>
      </w:r>
      <w:r>
        <w:t>RHD</w:t>
      </w:r>
      <w:r>
        <w:tab/>
        <w:t>Roads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Highways Department</w:t>
      </w:r>
    </w:p>
    <w:p w:rsidR="00432F75" w:rsidRDefault="00372A88">
      <w:pPr>
        <w:pStyle w:val="BodyText"/>
        <w:tabs>
          <w:tab w:val="left" w:pos="1592"/>
        </w:tabs>
        <w:ind w:left="152"/>
      </w:pPr>
      <w:r>
        <w:t>RMG</w:t>
      </w:r>
      <w:r>
        <w:tab/>
        <w:t>Ready</w:t>
      </w:r>
      <w:r>
        <w:rPr>
          <w:spacing w:val="-5"/>
        </w:rPr>
        <w:t xml:space="preserve"> </w:t>
      </w:r>
      <w:r>
        <w:t>Made</w:t>
      </w:r>
      <w:r>
        <w:rPr>
          <w:spacing w:val="-3"/>
        </w:rPr>
        <w:t xml:space="preserve"> </w:t>
      </w:r>
      <w:r>
        <w:t>Garments</w:t>
      </w:r>
    </w:p>
    <w:p w:rsidR="00432F75" w:rsidRDefault="00372A88">
      <w:pPr>
        <w:pStyle w:val="BodyText"/>
        <w:tabs>
          <w:tab w:val="left" w:pos="1591"/>
        </w:tabs>
        <w:spacing w:before="42"/>
        <w:ind w:left="152"/>
      </w:pPr>
      <w:r>
        <w:t>R.S.</w:t>
      </w:r>
      <w:r>
        <w:tab/>
      </w:r>
      <w:proofErr w:type="spellStart"/>
      <w:r>
        <w:t>Revisional</w:t>
      </w:r>
      <w:proofErr w:type="spellEnd"/>
      <w:r>
        <w:rPr>
          <w:spacing w:val="-9"/>
        </w:rPr>
        <w:t xml:space="preserve"> </w:t>
      </w:r>
      <w:r>
        <w:t>Survey/</w:t>
      </w:r>
      <w:proofErr w:type="spellStart"/>
      <w:r>
        <w:t>Revisional</w:t>
      </w:r>
      <w:proofErr w:type="spellEnd"/>
      <w:r>
        <w:rPr>
          <w:spacing w:val="-8"/>
        </w:rPr>
        <w:t xml:space="preserve"> </w:t>
      </w:r>
      <w:r>
        <w:t>Settlement</w:t>
      </w:r>
    </w:p>
    <w:p w:rsidR="00432F75" w:rsidRDefault="00372A88">
      <w:pPr>
        <w:pStyle w:val="BodyText"/>
        <w:tabs>
          <w:tab w:val="left" w:pos="1593"/>
        </w:tabs>
        <w:spacing w:before="41"/>
        <w:ind w:left="152"/>
      </w:pPr>
      <w:proofErr w:type="spellStart"/>
      <w:r>
        <w:t>SoB</w:t>
      </w:r>
      <w:proofErr w:type="spellEnd"/>
      <w:r>
        <w:tab/>
        <w:t>Survey</w:t>
      </w:r>
      <w:r>
        <w:rPr>
          <w:spacing w:val="-1"/>
        </w:rPr>
        <w:t xml:space="preserve"> </w:t>
      </w:r>
      <w:r>
        <w:t>of Bangladesh</w:t>
      </w:r>
    </w:p>
    <w:p w:rsidR="00432F75" w:rsidRDefault="00372A88">
      <w:pPr>
        <w:pStyle w:val="BodyText"/>
        <w:tabs>
          <w:tab w:val="left" w:pos="1592"/>
        </w:tabs>
        <w:spacing w:before="42"/>
        <w:ind w:left="152"/>
      </w:pPr>
      <w:r>
        <w:t>SP</w:t>
      </w:r>
      <w:r>
        <w:tab/>
        <w:t>Structure</w:t>
      </w:r>
      <w:r>
        <w:rPr>
          <w:spacing w:val="-6"/>
        </w:rPr>
        <w:t xml:space="preserve"> </w:t>
      </w:r>
      <w:r>
        <w:t>Plan</w:t>
      </w:r>
    </w:p>
    <w:p w:rsidR="00432F75" w:rsidRDefault="00372A88">
      <w:pPr>
        <w:pStyle w:val="BodyText"/>
        <w:tabs>
          <w:tab w:val="left" w:pos="1592"/>
        </w:tabs>
        <w:spacing w:before="41"/>
        <w:ind w:left="152"/>
      </w:pPr>
      <w:r>
        <w:t>SPZ</w:t>
      </w:r>
      <w:r>
        <w:tab/>
        <w:t>Strategic</w:t>
      </w:r>
      <w:r>
        <w:rPr>
          <w:spacing w:val="-5"/>
        </w:rPr>
        <w:t xml:space="preserve"> </w:t>
      </w:r>
      <w:r>
        <w:t>Planning</w:t>
      </w:r>
      <w:r>
        <w:rPr>
          <w:spacing w:val="-5"/>
        </w:rPr>
        <w:t xml:space="preserve"> </w:t>
      </w:r>
      <w:r>
        <w:t>Zone</w:t>
      </w:r>
    </w:p>
    <w:p w:rsidR="00432F75" w:rsidRDefault="00372A88">
      <w:pPr>
        <w:pStyle w:val="BodyText"/>
        <w:tabs>
          <w:tab w:val="left" w:pos="1592"/>
        </w:tabs>
        <w:spacing w:before="42"/>
        <w:ind w:left="152"/>
      </w:pPr>
      <w:r>
        <w:t>SO</w:t>
      </w:r>
      <w:r>
        <w:rPr>
          <w:vertAlign w:val="subscript"/>
        </w:rPr>
        <w:t>2</w:t>
      </w:r>
      <w:r>
        <w:tab/>
      </w:r>
      <w:proofErr w:type="spellStart"/>
      <w:r>
        <w:t>Sulphur</w:t>
      </w:r>
      <w:proofErr w:type="spellEnd"/>
      <w:r>
        <w:rPr>
          <w:spacing w:val="-5"/>
        </w:rPr>
        <w:t xml:space="preserve"> </w:t>
      </w:r>
      <w:r>
        <w:t>Dioxide</w:t>
      </w:r>
    </w:p>
    <w:p w:rsidR="00432F75" w:rsidRDefault="00372A88">
      <w:pPr>
        <w:pStyle w:val="BodyText"/>
        <w:tabs>
          <w:tab w:val="left" w:pos="1593"/>
        </w:tabs>
        <w:spacing w:before="41"/>
        <w:ind w:left="152"/>
      </w:pPr>
      <w:r>
        <w:t>STP</w:t>
      </w:r>
      <w:r>
        <w:tab/>
        <w:t>Strategic</w:t>
      </w:r>
      <w:r>
        <w:rPr>
          <w:spacing w:val="-6"/>
        </w:rPr>
        <w:t xml:space="preserve"> </w:t>
      </w:r>
      <w:r>
        <w:t>Transport</w:t>
      </w:r>
      <w:r>
        <w:rPr>
          <w:spacing w:val="-5"/>
        </w:rPr>
        <w:t xml:space="preserve"> </w:t>
      </w:r>
      <w:r>
        <w:t>Plan</w:t>
      </w:r>
    </w:p>
    <w:p w:rsidR="00432F75" w:rsidRDefault="00372A88">
      <w:pPr>
        <w:pStyle w:val="BodyText"/>
        <w:tabs>
          <w:tab w:val="left" w:pos="1593"/>
        </w:tabs>
        <w:spacing w:before="41" w:line="288" w:lineRule="auto"/>
        <w:ind w:left="152" w:right="4494"/>
      </w:pPr>
      <w:r>
        <w:t>TGTDC</w:t>
      </w:r>
      <w:r>
        <w:tab/>
        <w:t>TITAS</w:t>
      </w:r>
      <w:r>
        <w:rPr>
          <w:spacing w:val="-6"/>
        </w:rPr>
        <w:t xml:space="preserve"> </w:t>
      </w:r>
      <w:r>
        <w:t>Gas</w:t>
      </w:r>
      <w:r>
        <w:rPr>
          <w:spacing w:val="-5"/>
        </w:rPr>
        <w:t xml:space="preserve"> </w:t>
      </w:r>
      <w:r>
        <w:t>Transmission</w:t>
      </w:r>
      <w:r>
        <w:rPr>
          <w:spacing w:val="-5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Distribution</w:t>
      </w:r>
      <w:r>
        <w:rPr>
          <w:spacing w:val="-4"/>
        </w:rPr>
        <w:t xml:space="preserve"> </w:t>
      </w:r>
      <w:r>
        <w:t>Company</w:t>
      </w:r>
      <w:r>
        <w:rPr>
          <w:spacing w:val="-47"/>
        </w:rPr>
        <w:t xml:space="preserve"> </w:t>
      </w:r>
      <w:r>
        <w:t>TWG</w:t>
      </w:r>
      <w:r>
        <w:tab/>
        <w:t>Technical</w:t>
      </w:r>
      <w:r>
        <w:rPr>
          <w:spacing w:val="-1"/>
        </w:rPr>
        <w:t xml:space="preserve"> </w:t>
      </w:r>
      <w:r>
        <w:t>Working</w:t>
      </w:r>
      <w:r>
        <w:rPr>
          <w:spacing w:val="-1"/>
        </w:rPr>
        <w:t xml:space="preserve"> </w:t>
      </w:r>
      <w:r>
        <w:t>Group</w:t>
      </w:r>
    </w:p>
    <w:p w:rsidR="00432F75" w:rsidRDefault="00372A88">
      <w:pPr>
        <w:pStyle w:val="BodyText"/>
        <w:tabs>
          <w:tab w:val="left" w:pos="1592"/>
        </w:tabs>
        <w:ind w:left="152"/>
      </w:pPr>
      <w:r>
        <w:t>UAP</w:t>
      </w:r>
      <w:r>
        <w:tab/>
        <w:t>Urban</w:t>
      </w:r>
      <w:r>
        <w:rPr>
          <w:spacing w:val="-3"/>
        </w:rPr>
        <w:t xml:space="preserve"> </w:t>
      </w:r>
      <w:r>
        <w:t>Area</w:t>
      </w:r>
      <w:r>
        <w:rPr>
          <w:spacing w:val="-3"/>
        </w:rPr>
        <w:t xml:space="preserve"> </w:t>
      </w:r>
      <w:r>
        <w:t>Plan</w:t>
      </w:r>
    </w:p>
    <w:p w:rsidR="00432F75" w:rsidRDefault="00372A88">
      <w:pPr>
        <w:pStyle w:val="BodyText"/>
        <w:tabs>
          <w:tab w:val="left" w:pos="1593"/>
        </w:tabs>
        <w:spacing w:before="42"/>
        <w:ind w:left="152"/>
      </w:pPr>
      <w:r>
        <w:t>UNCHS</w:t>
      </w:r>
      <w:r>
        <w:tab/>
        <w:t>United</w:t>
      </w:r>
      <w:r>
        <w:rPr>
          <w:spacing w:val="-6"/>
        </w:rPr>
        <w:t xml:space="preserve"> </w:t>
      </w:r>
      <w:r>
        <w:t>Nations</w:t>
      </w:r>
      <w:r>
        <w:rPr>
          <w:spacing w:val="-4"/>
        </w:rPr>
        <w:t xml:space="preserve"> </w:t>
      </w:r>
      <w:r>
        <w:t>Centre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Human</w:t>
      </w:r>
      <w:r>
        <w:rPr>
          <w:spacing w:val="-5"/>
        </w:rPr>
        <w:t xml:space="preserve"> </w:t>
      </w:r>
      <w:r>
        <w:t>Settlement</w:t>
      </w:r>
      <w:r>
        <w:rPr>
          <w:spacing w:val="-5"/>
        </w:rPr>
        <w:t xml:space="preserve"> </w:t>
      </w:r>
      <w:r>
        <w:t>(Habitat)</w:t>
      </w:r>
    </w:p>
    <w:p w:rsidR="00432F75" w:rsidRDefault="00372A88">
      <w:pPr>
        <w:pStyle w:val="BodyText"/>
        <w:tabs>
          <w:tab w:val="left" w:pos="1592"/>
        </w:tabs>
        <w:spacing w:before="41" w:line="288" w:lineRule="auto"/>
        <w:ind w:left="152" w:right="5163"/>
      </w:pPr>
      <w:r>
        <w:t>UNDP</w:t>
      </w:r>
      <w:r>
        <w:tab/>
        <w:t xml:space="preserve">United Nations Development </w:t>
      </w:r>
      <w:proofErr w:type="spellStart"/>
      <w:r>
        <w:t>Programme</w:t>
      </w:r>
      <w:proofErr w:type="spellEnd"/>
      <w:r>
        <w:rPr>
          <w:spacing w:val="-47"/>
        </w:rPr>
        <w:t xml:space="preserve"> </w:t>
      </w:r>
      <w:proofErr w:type="spellStart"/>
      <w:r>
        <w:t>viz</w:t>
      </w:r>
      <w:proofErr w:type="spellEnd"/>
      <w:r>
        <w:tab/>
      </w:r>
      <w:proofErr w:type="gramStart"/>
      <w:r>
        <w:t>Namely</w:t>
      </w:r>
      <w:proofErr w:type="gramEnd"/>
    </w:p>
    <w:p w:rsidR="00432F75" w:rsidRDefault="00372A88">
      <w:pPr>
        <w:pStyle w:val="BodyText"/>
        <w:tabs>
          <w:tab w:val="left" w:pos="1592"/>
        </w:tabs>
        <w:ind w:left="152"/>
      </w:pPr>
      <w:r>
        <w:t>WASA</w:t>
      </w:r>
      <w:r>
        <w:tab/>
        <w:t>Water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Sewerage</w:t>
      </w:r>
      <w:r>
        <w:rPr>
          <w:spacing w:val="-3"/>
        </w:rPr>
        <w:t xml:space="preserve"> </w:t>
      </w:r>
      <w:r>
        <w:t>Authority</w:t>
      </w:r>
    </w:p>
    <w:p w:rsidR="00432F75" w:rsidRDefault="00372A88">
      <w:pPr>
        <w:pStyle w:val="BodyText"/>
        <w:tabs>
          <w:tab w:val="left" w:pos="1592"/>
        </w:tabs>
        <w:spacing w:before="42"/>
        <w:ind w:left="152"/>
      </w:pPr>
      <w:r>
        <w:t>WDB</w:t>
      </w:r>
      <w:r>
        <w:tab/>
        <w:t>Water</w:t>
      </w:r>
      <w:r>
        <w:rPr>
          <w:spacing w:val="-5"/>
        </w:rPr>
        <w:t xml:space="preserve"> </w:t>
      </w:r>
      <w:r>
        <w:t>Development</w:t>
      </w:r>
      <w:r>
        <w:rPr>
          <w:spacing w:val="-5"/>
        </w:rPr>
        <w:t xml:space="preserve"> </w:t>
      </w:r>
      <w:r>
        <w:t>Board</w:t>
      </w:r>
    </w:p>
    <w:p w:rsidR="00432F75" w:rsidRDefault="00432F75">
      <w:p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2"/>
        <w:rPr>
          <w:sz w:val="19"/>
        </w:rPr>
      </w:pPr>
    </w:p>
    <w:p w:rsidR="00432F75" w:rsidRDefault="00372A88">
      <w:pPr>
        <w:spacing w:before="92"/>
        <w:ind w:left="587" w:right="588"/>
        <w:jc w:val="center"/>
        <w:rPr>
          <w:rFonts w:ascii="Arial"/>
          <w:b/>
        </w:rPr>
      </w:pPr>
      <w:r>
        <w:rPr>
          <w:rFonts w:ascii="Arial"/>
          <w:b/>
        </w:rPr>
        <w:t>PREFACE</w:t>
      </w:r>
    </w:p>
    <w:p w:rsidR="00432F75" w:rsidRDefault="00432F75">
      <w:pPr>
        <w:pStyle w:val="BodyText"/>
        <w:rPr>
          <w:rFonts w:ascii="Arial"/>
          <w:b/>
          <w:sz w:val="24"/>
        </w:rPr>
      </w:pPr>
    </w:p>
    <w:p w:rsidR="00432F75" w:rsidRDefault="00432F75">
      <w:pPr>
        <w:pStyle w:val="BodyText"/>
        <w:spacing w:before="6"/>
        <w:rPr>
          <w:rFonts w:ascii="Arial"/>
          <w:b/>
          <w:sz w:val="23"/>
        </w:rPr>
      </w:pPr>
    </w:p>
    <w:p w:rsidR="00432F75" w:rsidRDefault="00372A88">
      <w:pPr>
        <w:pStyle w:val="BodyText"/>
        <w:spacing w:line="288" w:lineRule="auto"/>
        <w:ind w:left="152" w:right="148" w:firstLine="720"/>
        <w:jc w:val="both"/>
      </w:pPr>
      <w:r>
        <w:t>Detailed Area Plan (DAP) is the third and final tier of DMDP (Dhaka Metropolitan Development Plan) 1995-2015.</w:t>
      </w:r>
      <w:r>
        <w:rPr>
          <w:spacing w:val="1"/>
        </w:rPr>
        <w:t xml:space="preserve"> </w:t>
      </w:r>
      <w:r>
        <w:t>DMDP is a three tier plan package, viz. the Structure Plan, the Urban Area Plan and the Detailed Area Plan. The first two</w:t>
      </w:r>
      <w:r>
        <w:rPr>
          <w:spacing w:val="1"/>
        </w:rPr>
        <w:t xml:space="preserve"> </w:t>
      </w:r>
      <w:r>
        <w:t>tiers of DMDP i.e. the Structure Plan (1995-2015) and the Urban Area Plan (1995-2009) were prepared in 1995 under the</w:t>
      </w:r>
      <w:r>
        <w:rPr>
          <w:spacing w:val="1"/>
        </w:rPr>
        <w:t xml:space="preserve"> </w:t>
      </w:r>
      <w:r>
        <w:t>Project ‘Preparation of Structure Plan (SP), Urban Area</w:t>
      </w:r>
      <w:r>
        <w:rPr>
          <w:spacing w:val="1"/>
        </w:rPr>
        <w:t xml:space="preserve"> </w:t>
      </w:r>
      <w:r>
        <w:t>Plan (UAP)</w:t>
      </w:r>
      <w:r>
        <w:rPr>
          <w:spacing w:val="1"/>
        </w:rPr>
        <w:t xml:space="preserve"> </w:t>
      </w:r>
      <w:r>
        <w:t>and Detailed Area Plan (DAP) - Metropolitan</w:t>
      </w:r>
      <w:r>
        <w:rPr>
          <w:spacing w:val="1"/>
        </w:rPr>
        <w:t xml:space="preserve"> </w:t>
      </w:r>
      <w:r>
        <w:t>Development</w:t>
      </w:r>
      <w:r>
        <w:rPr>
          <w:spacing w:val="-4"/>
        </w:rPr>
        <w:t xml:space="preserve"> </w:t>
      </w:r>
      <w:r>
        <w:t>Plan</w:t>
      </w:r>
      <w:r>
        <w:rPr>
          <w:spacing w:val="-5"/>
        </w:rPr>
        <w:t xml:space="preserve"> </w:t>
      </w:r>
      <w:r>
        <w:t>Preparation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Management</w:t>
      </w:r>
      <w:r>
        <w:rPr>
          <w:spacing w:val="-4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Dhaka’</w:t>
      </w:r>
      <w:r>
        <w:rPr>
          <w:spacing w:val="-10"/>
        </w:rPr>
        <w:t xml:space="preserve"> </w:t>
      </w:r>
      <w:r>
        <w:t>under</w:t>
      </w:r>
      <w:r>
        <w:rPr>
          <w:spacing w:val="-5"/>
        </w:rPr>
        <w:t xml:space="preserve"> </w:t>
      </w:r>
      <w:r>
        <w:t>UNDP</w:t>
      </w:r>
      <w:r>
        <w:rPr>
          <w:spacing w:val="-7"/>
        </w:rPr>
        <w:t xml:space="preserve"> </w:t>
      </w:r>
      <w:r>
        <w:t>Project</w:t>
      </w:r>
      <w:r>
        <w:rPr>
          <w:spacing w:val="-4"/>
        </w:rPr>
        <w:t xml:space="preserve"> </w:t>
      </w:r>
      <w:r>
        <w:t>No.</w:t>
      </w:r>
      <w:r>
        <w:rPr>
          <w:spacing w:val="-5"/>
        </w:rPr>
        <w:t xml:space="preserve"> </w:t>
      </w:r>
      <w:proofErr w:type="gramStart"/>
      <w:r>
        <w:t>BGD/88/052</w:t>
      </w:r>
      <w:r>
        <w:rPr>
          <w:spacing w:val="-4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TAPP</w:t>
      </w:r>
      <w:r>
        <w:rPr>
          <w:spacing w:val="-8"/>
        </w:rPr>
        <w:t xml:space="preserve"> </w:t>
      </w:r>
      <w:r>
        <w:t>No.</w:t>
      </w:r>
      <w:proofErr w:type="gramEnd"/>
      <w:r>
        <w:rPr>
          <w:spacing w:val="-8"/>
        </w:rPr>
        <w:t xml:space="preserve"> </w:t>
      </w:r>
      <w:r>
        <w:t>TA/</w:t>
      </w:r>
      <w:r>
        <w:rPr>
          <w:spacing w:val="-6"/>
        </w:rPr>
        <w:t xml:space="preserve"> </w:t>
      </w:r>
      <w:r>
        <w:t>BGD/</w:t>
      </w:r>
      <w:r>
        <w:rPr>
          <w:spacing w:val="1"/>
        </w:rPr>
        <w:t xml:space="preserve"> </w:t>
      </w:r>
      <w:r>
        <w:t>88 /052 with the technical assistance of UNCHS. The third tier of DMDP i.e. the Detailed Area Plan was prepared by</w:t>
      </w:r>
      <w:r>
        <w:rPr>
          <w:spacing w:val="1"/>
        </w:rPr>
        <w:t xml:space="preserve"> </w:t>
      </w:r>
      <w:r>
        <w:t>RAJUK under a separate project named “Preparation of Detailed Area Plan (DAP) for Dhaka Metropolitan Development</w:t>
      </w:r>
      <w:r>
        <w:rPr>
          <w:spacing w:val="1"/>
        </w:rPr>
        <w:t xml:space="preserve"> </w:t>
      </w:r>
      <w:r>
        <w:t>Plan” following the strategies and guidelines mentioned in the Structure Plan and the Urban Area Plan. This is almost a six</w:t>
      </w:r>
      <w:r>
        <w:rPr>
          <w:spacing w:val="-47"/>
        </w:rPr>
        <w:t xml:space="preserve"> </w:t>
      </w:r>
      <w:r>
        <w:t>and a half year project launched in August, 2004 and completed in December, 2010. The total project cost is BDT 2494.66</w:t>
      </w:r>
      <w:r>
        <w:rPr>
          <w:spacing w:val="-47"/>
        </w:rPr>
        <w:t xml:space="preserve"> </w:t>
      </w:r>
      <w:r>
        <w:t>lac.</w:t>
      </w:r>
      <w:r>
        <w:rPr>
          <w:spacing w:val="-5"/>
        </w:rPr>
        <w:t xml:space="preserve"> </w:t>
      </w:r>
      <w:r>
        <w:t>The project</w:t>
      </w:r>
      <w:r>
        <w:rPr>
          <w:spacing w:val="3"/>
        </w:rPr>
        <w:t xml:space="preserve"> </w:t>
      </w:r>
      <w:r>
        <w:t>was financed by</w:t>
      </w:r>
      <w:r>
        <w:rPr>
          <w:spacing w:val="-2"/>
        </w:rPr>
        <w:t xml:space="preserve"> </w:t>
      </w:r>
      <w:r>
        <w:t>RAJUK’s</w:t>
      </w:r>
      <w:r>
        <w:rPr>
          <w:spacing w:val="1"/>
        </w:rPr>
        <w:t xml:space="preserve"> </w:t>
      </w:r>
      <w:r>
        <w:t>own source.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before="1" w:line="288" w:lineRule="auto"/>
        <w:ind w:left="152" w:right="151"/>
        <w:jc w:val="both"/>
      </w:pPr>
      <w:r>
        <w:t>The project</w:t>
      </w:r>
      <w:r>
        <w:rPr>
          <w:spacing w:val="1"/>
        </w:rPr>
        <w:t xml:space="preserve"> </w:t>
      </w:r>
      <w:r>
        <w:t>was managed</w:t>
      </w:r>
      <w:r>
        <w:rPr>
          <w:spacing w:val="1"/>
        </w:rPr>
        <w:t xml:space="preserve"> </w:t>
      </w:r>
      <w:r>
        <w:t>by an Inter-Ministerial Steering Committee, a Technical Management Committee and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Technical Management Sub-committee. One Project Director, four Project Managers, five Assistant Town Planners, one</w:t>
      </w:r>
      <w:r>
        <w:rPr>
          <w:spacing w:val="1"/>
        </w:rPr>
        <w:t xml:space="preserve"> </w:t>
      </w:r>
      <w:r>
        <w:t>GIS</w:t>
      </w:r>
      <w:r>
        <w:rPr>
          <w:spacing w:val="-1"/>
        </w:rPr>
        <w:t xml:space="preserve"> </w:t>
      </w:r>
      <w:r>
        <w:t>Expert,</w:t>
      </w:r>
      <w:r>
        <w:rPr>
          <w:spacing w:val="-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Survey</w:t>
      </w:r>
      <w:r>
        <w:rPr>
          <w:spacing w:val="-2"/>
        </w:rPr>
        <w:t xml:space="preserve"> </w:t>
      </w:r>
      <w:r>
        <w:t>Expert and</w:t>
      </w:r>
      <w:r>
        <w:rPr>
          <w:spacing w:val="-1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supporting</w:t>
      </w:r>
      <w:r>
        <w:rPr>
          <w:spacing w:val="-1"/>
        </w:rPr>
        <w:t xml:space="preserve"> </w:t>
      </w:r>
      <w:r>
        <w:t>staffs were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personnel.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BodyText"/>
        <w:spacing w:before="1" w:line="288" w:lineRule="auto"/>
        <w:ind w:left="152" w:right="150"/>
        <w:jc w:val="both"/>
      </w:pPr>
      <w:r>
        <w:t xml:space="preserve">The DAP is prepared for RAJUK jurisdiction or DMDP area of 590 </w:t>
      </w:r>
      <w:proofErr w:type="spellStart"/>
      <w:r>
        <w:t>sq.mile</w:t>
      </w:r>
      <w:proofErr w:type="spellEnd"/>
      <w:r>
        <w:t xml:space="preserve"> (1528 sq. km.). In order to complete the task</w:t>
      </w:r>
      <w:r>
        <w:rPr>
          <w:spacing w:val="1"/>
        </w:rPr>
        <w:t xml:space="preserve"> </w:t>
      </w:r>
      <w:r>
        <w:t>efficiently,</w:t>
      </w:r>
      <w:r>
        <w:rPr>
          <w:spacing w:val="16"/>
        </w:rPr>
        <w:t xml:space="preserve"> </w:t>
      </w:r>
      <w:r>
        <w:t>RAJUK</w:t>
      </w:r>
      <w:r>
        <w:rPr>
          <w:spacing w:val="16"/>
        </w:rPr>
        <w:t xml:space="preserve"> </w:t>
      </w:r>
      <w:r>
        <w:t>divided</w:t>
      </w:r>
      <w:r>
        <w:rPr>
          <w:spacing w:val="16"/>
        </w:rPr>
        <w:t xml:space="preserve"> </w:t>
      </w:r>
      <w:r>
        <w:t>its</w:t>
      </w:r>
      <w:r>
        <w:rPr>
          <w:spacing w:val="16"/>
        </w:rPr>
        <w:t xml:space="preserve"> </w:t>
      </w:r>
      <w:r>
        <w:t>control</w:t>
      </w:r>
      <w:r>
        <w:rPr>
          <w:spacing w:val="16"/>
        </w:rPr>
        <w:t xml:space="preserve"> </w:t>
      </w:r>
      <w:r>
        <w:t>area</w:t>
      </w:r>
      <w:r>
        <w:rPr>
          <w:spacing w:val="16"/>
        </w:rPr>
        <w:t xml:space="preserve"> </w:t>
      </w:r>
      <w:r>
        <w:t>into</w:t>
      </w:r>
      <w:r>
        <w:rPr>
          <w:spacing w:val="15"/>
        </w:rPr>
        <w:t xml:space="preserve"> </w:t>
      </w:r>
      <w:r>
        <w:t>five</w:t>
      </w:r>
      <w:r>
        <w:rPr>
          <w:spacing w:val="16"/>
        </w:rPr>
        <w:t xml:space="preserve"> </w:t>
      </w:r>
      <w:r>
        <w:t>groups</w:t>
      </w:r>
      <w:r>
        <w:rPr>
          <w:spacing w:val="16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eleven</w:t>
      </w:r>
      <w:r>
        <w:rPr>
          <w:spacing w:val="16"/>
        </w:rPr>
        <w:t xml:space="preserve"> </w:t>
      </w:r>
      <w:r>
        <w:t>locations</w:t>
      </w:r>
      <w:r>
        <w:rPr>
          <w:spacing w:val="16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awarded</w:t>
      </w:r>
      <w:r>
        <w:rPr>
          <w:spacing w:val="16"/>
        </w:rPr>
        <w:t xml:space="preserve"> </w:t>
      </w:r>
      <w:r>
        <w:t>five</w:t>
      </w:r>
      <w:r>
        <w:rPr>
          <w:spacing w:val="15"/>
        </w:rPr>
        <w:t xml:space="preserve"> </w:t>
      </w:r>
      <w:r>
        <w:t>local</w:t>
      </w:r>
      <w:r>
        <w:rPr>
          <w:spacing w:val="16"/>
        </w:rPr>
        <w:t xml:space="preserve"> </w:t>
      </w:r>
      <w:r>
        <w:t>consulting</w:t>
      </w:r>
      <w:r>
        <w:rPr>
          <w:spacing w:val="16"/>
        </w:rPr>
        <w:t xml:space="preserve"> </w:t>
      </w:r>
      <w:r>
        <w:t>firms</w:t>
      </w:r>
      <w:r>
        <w:rPr>
          <w:spacing w:val="1"/>
        </w:rPr>
        <w:t xml:space="preserve"> </w:t>
      </w:r>
      <w:r>
        <w:t>with the work. The contract was awarded to DDC Ltd. for Group-A, Group-A Ext. (Part-D), Locations-3,4 and 15; EPC Ltd.</w:t>
      </w:r>
      <w:r>
        <w:rPr>
          <w:spacing w:val="1"/>
        </w:rPr>
        <w:t xml:space="preserve"> </w:t>
      </w:r>
      <w:r>
        <w:t xml:space="preserve">for Group-B and Group-B Ext. (Part-D); </w:t>
      </w:r>
      <w:proofErr w:type="spellStart"/>
      <w:r>
        <w:t>Gani</w:t>
      </w:r>
      <w:proofErr w:type="spellEnd"/>
      <w:r>
        <w:t xml:space="preserve"> Bangla Ltd. for Group-C, Group-C Ext. (Part-D), Locations-9,11,16; </w:t>
      </w:r>
      <w:proofErr w:type="spellStart"/>
      <w:r>
        <w:t>Sheltech</w:t>
      </w:r>
      <w:proofErr w:type="spellEnd"/>
      <w:r>
        <w:rPr>
          <w:spacing w:val="1"/>
        </w:rPr>
        <w:t xml:space="preserve"> </w:t>
      </w:r>
      <w:r>
        <w:t>(Pvt.) Ltd. for Group-E, Group-E Ext. (Part-D), Locations-1,2,10; BETS Ltd. for Locations-5,6. For ease of work, the task of</w:t>
      </w:r>
      <w:r>
        <w:rPr>
          <w:spacing w:val="-47"/>
        </w:rPr>
        <w:t xml:space="preserve"> </w:t>
      </w:r>
      <w:r>
        <w:t>Group-D</w:t>
      </w:r>
      <w:r>
        <w:rPr>
          <w:spacing w:val="1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awarded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DDC</w:t>
      </w:r>
      <w:r>
        <w:rPr>
          <w:spacing w:val="-1"/>
        </w:rPr>
        <w:t xml:space="preserve"> </w:t>
      </w:r>
      <w:r>
        <w:t>Ltd., EPC</w:t>
      </w:r>
      <w:r>
        <w:rPr>
          <w:spacing w:val="-1"/>
        </w:rPr>
        <w:t xml:space="preserve"> </w:t>
      </w:r>
      <w:r>
        <w:t>Ltd.,</w:t>
      </w:r>
      <w:r>
        <w:rPr>
          <w:spacing w:val="-1"/>
        </w:rPr>
        <w:t xml:space="preserve"> </w:t>
      </w:r>
      <w:proofErr w:type="spellStart"/>
      <w:r>
        <w:t>Gani</w:t>
      </w:r>
      <w:proofErr w:type="spellEnd"/>
      <w:r>
        <w:rPr>
          <w:spacing w:val="-1"/>
        </w:rPr>
        <w:t xml:space="preserve"> </w:t>
      </w:r>
      <w:r>
        <w:t>Bangla</w:t>
      </w:r>
      <w:r>
        <w:rPr>
          <w:spacing w:val="-2"/>
        </w:rPr>
        <w:t xml:space="preserve"> </w:t>
      </w:r>
      <w:r>
        <w:t>Ltd.</w:t>
      </w:r>
      <w:r>
        <w:rPr>
          <w:spacing w:val="-1"/>
        </w:rPr>
        <w:t xml:space="preserve"> </w:t>
      </w:r>
      <w:r>
        <w:t xml:space="preserve">and </w:t>
      </w:r>
      <w:proofErr w:type="spellStart"/>
      <w:r>
        <w:t>Sheltech</w:t>
      </w:r>
      <w:proofErr w:type="spellEnd"/>
      <w:r>
        <w:rPr>
          <w:spacing w:val="-1"/>
        </w:rPr>
        <w:t xml:space="preserve"> </w:t>
      </w:r>
      <w:r>
        <w:t>(</w:t>
      </w:r>
      <w:proofErr w:type="spellStart"/>
      <w:r>
        <w:t>pvt.</w:t>
      </w:r>
      <w:proofErr w:type="spellEnd"/>
      <w:r>
        <w:t>)</w:t>
      </w:r>
      <w:r>
        <w:rPr>
          <w:spacing w:val="-1"/>
        </w:rPr>
        <w:t xml:space="preserve"> </w:t>
      </w:r>
      <w:proofErr w:type="gramStart"/>
      <w:r>
        <w:t>Ltd.</w:t>
      </w:r>
      <w:proofErr w:type="gramEnd"/>
    </w:p>
    <w:p w:rsidR="00432F75" w:rsidRDefault="00432F75">
      <w:pPr>
        <w:pStyle w:val="BodyText"/>
        <w:spacing w:before="5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0"/>
        <w:jc w:val="both"/>
      </w:pPr>
      <w:r>
        <w:t xml:space="preserve">Group-A (North-East Part) covers three </w:t>
      </w:r>
      <w:r w:rsidR="00ED5F9D">
        <w:t>Paurashavas</w:t>
      </w:r>
      <w:r>
        <w:t xml:space="preserve"> including </w:t>
      </w:r>
      <w:proofErr w:type="spellStart"/>
      <w:r>
        <w:t>Tongi</w:t>
      </w:r>
      <w:proofErr w:type="spellEnd"/>
      <w:r>
        <w:t xml:space="preserve">, </w:t>
      </w:r>
      <w:proofErr w:type="spellStart"/>
      <w:r>
        <w:t>Gazipur</w:t>
      </w:r>
      <w:proofErr w:type="spellEnd"/>
      <w:r>
        <w:t xml:space="preserve"> and </w:t>
      </w:r>
      <w:proofErr w:type="spellStart"/>
      <w:r>
        <w:t>Kaliganj</w:t>
      </w:r>
      <w:proofErr w:type="spellEnd"/>
      <w:r>
        <w:t xml:space="preserve"> together with surrounding rural</w:t>
      </w:r>
      <w:r>
        <w:rPr>
          <w:spacing w:val="-47"/>
        </w:rPr>
        <w:t xml:space="preserve"> </w:t>
      </w:r>
      <w:r>
        <w:t>settlements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flood</w:t>
      </w:r>
      <w:r>
        <w:rPr>
          <w:spacing w:val="1"/>
        </w:rPr>
        <w:t xml:space="preserve"> </w:t>
      </w:r>
      <w:r>
        <w:t>Plain</w:t>
      </w:r>
      <w:r>
        <w:rPr>
          <w:spacing w:val="1"/>
        </w:rPr>
        <w:t xml:space="preserve"> </w:t>
      </w:r>
      <w:r>
        <w:t>areas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proofErr w:type="spellStart"/>
      <w:r>
        <w:t>Balu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Sitalakhya</w:t>
      </w:r>
      <w:proofErr w:type="spellEnd"/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Brahmaputra</w:t>
      </w:r>
      <w:r>
        <w:rPr>
          <w:spacing w:val="1"/>
        </w:rPr>
        <w:t xml:space="preserve"> </w:t>
      </w:r>
      <w:proofErr w:type="gramStart"/>
      <w:r>
        <w:t>river</w:t>
      </w:r>
      <w:proofErr w:type="gramEnd"/>
      <w:r>
        <w:t>.</w:t>
      </w:r>
      <w:r>
        <w:rPr>
          <w:spacing w:val="1"/>
        </w:rPr>
        <w:t xml:space="preserve"> </w:t>
      </w:r>
      <w:r>
        <w:t>Group-B</w:t>
      </w:r>
      <w:r>
        <w:rPr>
          <w:spacing w:val="1"/>
        </w:rPr>
        <w:t xml:space="preserve"> </w:t>
      </w:r>
      <w:r>
        <w:t>(South-East</w:t>
      </w:r>
      <w:r>
        <w:rPr>
          <w:spacing w:val="1"/>
        </w:rPr>
        <w:t xml:space="preserve"> </w:t>
      </w:r>
      <w:r>
        <w:t>Part)</w:t>
      </w:r>
      <w:r>
        <w:rPr>
          <w:spacing w:val="1"/>
        </w:rPr>
        <w:t xml:space="preserve"> </w:t>
      </w:r>
      <w:r>
        <w:t>covers</w:t>
      </w:r>
      <w:r>
        <w:rPr>
          <w:spacing w:val="1"/>
        </w:rPr>
        <w:t xml:space="preserve"> </w:t>
      </w:r>
      <w:proofErr w:type="spellStart"/>
      <w:r>
        <w:t>Narayanganj</w:t>
      </w:r>
      <w:proofErr w:type="spellEnd"/>
      <w:r>
        <w:rPr>
          <w:spacing w:val="1"/>
        </w:rPr>
        <w:t xml:space="preserve"> </w:t>
      </w:r>
      <w:r>
        <w:t>Paurashava,</w:t>
      </w:r>
      <w:r>
        <w:rPr>
          <w:spacing w:val="1"/>
        </w:rPr>
        <w:t xml:space="preserve"> </w:t>
      </w:r>
      <w:proofErr w:type="spellStart"/>
      <w:r>
        <w:t>Kadam</w:t>
      </w:r>
      <w:proofErr w:type="spellEnd"/>
      <w:r>
        <w:rPr>
          <w:spacing w:val="1"/>
        </w:rPr>
        <w:t xml:space="preserve"> </w:t>
      </w:r>
      <w:proofErr w:type="spellStart"/>
      <w:r>
        <w:t>Rasul</w:t>
      </w:r>
      <w:proofErr w:type="spellEnd"/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surrounding</w:t>
      </w:r>
      <w:r>
        <w:rPr>
          <w:spacing w:val="1"/>
        </w:rPr>
        <w:t xml:space="preserve"> </w:t>
      </w:r>
      <w:r>
        <w:t>areas,</w:t>
      </w:r>
      <w:r>
        <w:rPr>
          <w:spacing w:val="1"/>
        </w:rPr>
        <w:t xml:space="preserve"> </w:t>
      </w:r>
      <w:r>
        <w:t>Dhaka-</w:t>
      </w:r>
      <w:proofErr w:type="spellStart"/>
      <w:r>
        <w:t>Narayanganj</w:t>
      </w:r>
      <w:proofErr w:type="spellEnd"/>
      <w:r>
        <w:t>-</w:t>
      </w:r>
      <w:proofErr w:type="spellStart"/>
      <w:r>
        <w:t>Demra</w:t>
      </w:r>
      <w:proofErr w:type="spellEnd"/>
      <w:r>
        <w:rPr>
          <w:spacing w:val="1"/>
        </w:rPr>
        <w:t xml:space="preserve"> </w:t>
      </w:r>
      <w:r>
        <w:t>(DND)</w:t>
      </w:r>
      <w:r>
        <w:rPr>
          <w:spacing w:val="1"/>
        </w:rPr>
        <w:t xml:space="preserve"> </w:t>
      </w:r>
      <w:r>
        <w:t xml:space="preserve">Triangle flood protected areas including </w:t>
      </w:r>
      <w:proofErr w:type="spellStart"/>
      <w:r>
        <w:t>Siddhirganj</w:t>
      </w:r>
      <w:proofErr w:type="spellEnd"/>
      <w:r>
        <w:t xml:space="preserve"> Paurashava. Group-C (Central Part) is surrounded by the river</w:t>
      </w:r>
      <w:r>
        <w:rPr>
          <w:spacing w:val="1"/>
        </w:rPr>
        <w:t xml:space="preserve"> </w:t>
      </w:r>
      <w:proofErr w:type="spellStart"/>
      <w:r>
        <w:t>Buriganga</w:t>
      </w:r>
      <w:proofErr w:type="spellEnd"/>
      <w:r>
        <w:t xml:space="preserve">, </w:t>
      </w:r>
      <w:proofErr w:type="spellStart"/>
      <w:r>
        <w:t>Sitalakkhya</w:t>
      </w:r>
      <w:proofErr w:type="spellEnd"/>
      <w:r>
        <w:t xml:space="preserve">, </w:t>
      </w:r>
      <w:proofErr w:type="spellStart"/>
      <w:r>
        <w:t>Balu</w:t>
      </w:r>
      <w:proofErr w:type="spellEnd"/>
      <w:r>
        <w:t xml:space="preserve">, </w:t>
      </w:r>
      <w:proofErr w:type="spellStart"/>
      <w:r>
        <w:t>Turag</w:t>
      </w:r>
      <w:proofErr w:type="spellEnd"/>
      <w:r>
        <w:t xml:space="preserve"> and </w:t>
      </w:r>
      <w:proofErr w:type="spellStart"/>
      <w:r>
        <w:t>Tongi</w:t>
      </w:r>
      <w:proofErr w:type="spellEnd"/>
      <w:r>
        <w:t xml:space="preserve"> </w:t>
      </w:r>
      <w:proofErr w:type="spellStart"/>
      <w:r>
        <w:t>Khal</w:t>
      </w:r>
      <w:proofErr w:type="spellEnd"/>
      <w:r>
        <w:t>. Dhaka City Corporation (DCC) jurisdiction area is within Group-C.</w:t>
      </w:r>
      <w:r>
        <w:rPr>
          <w:spacing w:val="1"/>
        </w:rPr>
        <w:t xml:space="preserve"> </w:t>
      </w:r>
      <w:r>
        <w:t>Group-C</w:t>
      </w:r>
      <w:r>
        <w:rPr>
          <w:spacing w:val="1"/>
        </w:rPr>
        <w:t xml:space="preserve"> </w:t>
      </w:r>
      <w:r>
        <w:t>covers</w:t>
      </w:r>
      <w:r>
        <w:rPr>
          <w:spacing w:val="1"/>
        </w:rPr>
        <w:t xml:space="preserve"> </w:t>
      </w:r>
      <w:r>
        <w:t>important</w:t>
      </w:r>
      <w:r>
        <w:rPr>
          <w:spacing w:val="1"/>
        </w:rPr>
        <w:t xml:space="preserve"> </w:t>
      </w:r>
      <w:r>
        <w:t>establishments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capital</w:t>
      </w:r>
      <w:r>
        <w:rPr>
          <w:spacing w:val="1"/>
        </w:rPr>
        <w:t xml:space="preserve"> </w:t>
      </w:r>
      <w:r>
        <w:t>Dhaka</w:t>
      </w:r>
      <w:r>
        <w:rPr>
          <w:spacing w:val="1"/>
        </w:rPr>
        <w:t xml:space="preserve"> </w:t>
      </w:r>
      <w:r>
        <w:t>like</w:t>
      </w:r>
      <w:r>
        <w:rPr>
          <w:spacing w:val="1"/>
        </w:rPr>
        <w:t xml:space="preserve"> </w:t>
      </w:r>
      <w:r>
        <w:t>Bangladesh</w:t>
      </w:r>
      <w:r>
        <w:rPr>
          <w:spacing w:val="1"/>
        </w:rPr>
        <w:t xml:space="preserve"> </w:t>
      </w:r>
      <w:r>
        <w:t>Secretariat,</w:t>
      </w:r>
      <w:r>
        <w:rPr>
          <w:spacing w:val="1"/>
        </w:rPr>
        <w:t xml:space="preserve"> </w:t>
      </w:r>
      <w:proofErr w:type="spellStart"/>
      <w:r>
        <w:t>Motijheel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Kawran</w:t>
      </w:r>
      <w:proofErr w:type="spellEnd"/>
      <w:r>
        <w:rPr>
          <w:spacing w:val="1"/>
        </w:rPr>
        <w:t xml:space="preserve"> </w:t>
      </w:r>
      <w:r>
        <w:t>Bazar</w:t>
      </w:r>
      <w:r>
        <w:rPr>
          <w:spacing w:val="1"/>
        </w:rPr>
        <w:t xml:space="preserve"> </w:t>
      </w:r>
      <w:r>
        <w:t xml:space="preserve">commercial areas, International Airport, Old Dhaka etc. Group-D (South-West Part) covers </w:t>
      </w:r>
      <w:proofErr w:type="spellStart"/>
      <w:r>
        <w:t>Keraniganj</w:t>
      </w:r>
      <w:proofErr w:type="spellEnd"/>
      <w:r>
        <w:t xml:space="preserve"> and </w:t>
      </w:r>
      <w:proofErr w:type="spellStart"/>
      <w:r>
        <w:t>Zinjira</w:t>
      </w:r>
      <w:proofErr w:type="spellEnd"/>
      <w:r>
        <w:t>. Rest of</w:t>
      </w:r>
      <w:r>
        <w:rPr>
          <w:spacing w:val="1"/>
        </w:rPr>
        <w:t xml:space="preserve"> </w:t>
      </w:r>
      <w:r>
        <w:t xml:space="preserve">the area of this Group is mainly </w:t>
      </w:r>
      <w:proofErr w:type="spellStart"/>
      <w:r>
        <w:t>Dhaleswari</w:t>
      </w:r>
      <w:proofErr w:type="spellEnd"/>
      <w:r>
        <w:t xml:space="preserve"> flood plain. Group-E (North-West Part) covers </w:t>
      </w:r>
      <w:proofErr w:type="spellStart"/>
      <w:r>
        <w:t>Savar</w:t>
      </w:r>
      <w:proofErr w:type="spellEnd"/>
      <w:r>
        <w:t xml:space="preserve"> Paurashava, Export</w:t>
      </w:r>
      <w:r>
        <w:rPr>
          <w:spacing w:val="1"/>
        </w:rPr>
        <w:t xml:space="preserve"> </w:t>
      </w:r>
      <w:r>
        <w:t xml:space="preserve">Processing Zone (EPZ), </w:t>
      </w:r>
      <w:proofErr w:type="spellStart"/>
      <w:proofErr w:type="gramStart"/>
      <w:r>
        <w:t>Turag</w:t>
      </w:r>
      <w:proofErr w:type="spellEnd"/>
      <w:proofErr w:type="gramEnd"/>
      <w:r>
        <w:t xml:space="preserve"> flood plain.</w:t>
      </w:r>
      <w:r>
        <w:rPr>
          <w:spacing w:val="1"/>
        </w:rPr>
        <w:t xml:space="preserve"> </w:t>
      </w:r>
      <w:r>
        <w:t>Locations-9</w:t>
      </w:r>
      <w:proofErr w:type="gramStart"/>
      <w:r>
        <w:t>,11,16</w:t>
      </w:r>
      <w:proofErr w:type="gramEnd"/>
      <w:r>
        <w:t xml:space="preserve"> covers the</w:t>
      </w:r>
      <w:r>
        <w:rPr>
          <w:spacing w:val="50"/>
        </w:rPr>
        <w:t xml:space="preserve"> </w:t>
      </w:r>
      <w:r>
        <w:t>eastern fringe areas of Dhaka. Other locations</w:t>
      </w:r>
      <w:r>
        <w:rPr>
          <w:spacing w:val="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in the different parts of</w:t>
      </w:r>
      <w:r>
        <w:rPr>
          <w:spacing w:val="-1"/>
        </w:rPr>
        <w:t xml:space="preserve"> </w:t>
      </w:r>
      <w:r>
        <w:t>Dhaka.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before="1" w:line="288" w:lineRule="auto"/>
        <w:ind w:left="152" w:right="151"/>
        <w:jc w:val="both"/>
      </w:pPr>
      <w:proofErr w:type="gramStart"/>
      <w:r>
        <w:t>DAP</w:t>
      </w:r>
      <w:proofErr w:type="gramEnd"/>
      <w:r>
        <w:t xml:space="preserve"> projects population for the year 2015 as 18.43 Million on the basis of data generated from the population census</w:t>
      </w:r>
      <w:r>
        <w:rPr>
          <w:spacing w:val="1"/>
        </w:rPr>
        <w:t xml:space="preserve"> </w:t>
      </w:r>
      <w:r>
        <w:t>2001, which was 10.24 Million. The overall Annual Growth Rate is considered as 4.29%. The stages of DAP preparation</w:t>
      </w:r>
      <w:r>
        <w:rPr>
          <w:spacing w:val="1"/>
        </w:rPr>
        <w:t xml:space="preserve"> </w:t>
      </w:r>
      <w:r>
        <w:t xml:space="preserve">included geo-referencing of </w:t>
      </w:r>
      <w:proofErr w:type="spellStart"/>
      <w:r>
        <w:t>mauza</w:t>
      </w:r>
      <w:proofErr w:type="spellEnd"/>
      <w:r>
        <w:t xml:space="preserve"> maps, different types of surveys, consultation with stakeholders, draft plan preparation,</w:t>
      </w:r>
      <w:r>
        <w:rPr>
          <w:spacing w:val="-47"/>
        </w:rPr>
        <w:t xml:space="preserve"> </w:t>
      </w:r>
      <w:r>
        <w:t>public</w:t>
      </w:r>
      <w:r>
        <w:rPr>
          <w:spacing w:val="-6"/>
        </w:rPr>
        <w:t xml:space="preserve"> </w:t>
      </w:r>
      <w:r>
        <w:t>hearing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final</w:t>
      </w:r>
      <w:r>
        <w:rPr>
          <w:spacing w:val="-6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>preparation.</w:t>
      </w:r>
      <w:r>
        <w:rPr>
          <w:spacing w:val="-6"/>
        </w:rPr>
        <w:t xml:space="preserve"> </w:t>
      </w:r>
      <w:r>
        <w:t>Socio-economic</w:t>
      </w:r>
      <w:r>
        <w:rPr>
          <w:spacing w:val="-5"/>
        </w:rPr>
        <w:t xml:space="preserve"> </w:t>
      </w:r>
      <w:r>
        <w:t>survey,</w:t>
      </w:r>
      <w:r>
        <w:rPr>
          <w:spacing w:val="-6"/>
        </w:rPr>
        <w:t xml:space="preserve"> </w:t>
      </w:r>
      <w:r>
        <w:t>physical</w:t>
      </w:r>
      <w:r>
        <w:rPr>
          <w:spacing w:val="-5"/>
        </w:rPr>
        <w:t xml:space="preserve"> </w:t>
      </w:r>
      <w:r>
        <w:t>feature</w:t>
      </w:r>
      <w:r>
        <w:rPr>
          <w:spacing w:val="-6"/>
        </w:rPr>
        <w:t xml:space="preserve"> </w:t>
      </w:r>
      <w:r>
        <w:t>survey,</w:t>
      </w:r>
      <w:r>
        <w:rPr>
          <w:spacing w:val="-4"/>
        </w:rPr>
        <w:t xml:space="preserve"> </w:t>
      </w:r>
      <w:r>
        <w:t>topographic</w:t>
      </w:r>
      <w:r>
        <w:rPr>
          <w:spacing w:val="-6"/>
        </w:rPr>
        <w:t xml:space="preserve"> </w:t>
      </w:r>
      <w:r>
        <w:t>survey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proofErr w:type="spellStart"/>
      <w:r>
        <w:t>landuse</w:t>
      </w:r>
      <w:proofErr w:type="spellEnd"/>
      <w:r>
        <w:rPr>
          <w:spacing w:val="1"/>
        </w:rPr>
        <w:t xml:space="preserve"> </w:t>
      </w:r>
      <w:r>
        <w:t>survey were done during the period of 2005-2006. The high tech digital GIS (Geographic Information System) data base</w:t>
      </w:r>
      <w:r>
        <w:rPr>
          <w:spacing w:val="1"/>
        </w:rPr>
        <w:t xml:space="preserve"> </w:t>
      </w:r>
      <w:r>
        <w:t>was prepared for the very first time for Dhaka under the project. Quality checking of survey activities was done by Survey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Bangladesh</w:t>
      </w:r>
      <w:r>
        <w:rPr>
          <w:spacing w:val="1"/>
        </w:rPr>
        <w:t xml:space="preserve"> </w:t>
      </w:r>
      <w:r>
        <w:t>(SOB).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series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consultation</w:t>
      </w:r>
      <w:r>
        <w:rPr>
          <w:spacing w:val="1"/>
        </w:rPr>
        <w:t xml:space="preserve"> </w:t>
      </w:r>
      <w:r>
        <w:t>meeting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held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local</w:t>
      </w:r>
      <w:r>
        <w:rPr>
          <w:spacing w:val="1"/>
        </w:rPr>
        <w:t xml:space="preserve"> </w:t>
      </w:r>
      <w:r>
        <w:t>government</w:t>
      </w:r>
      <w:r>
        <w:rPr>
          <w:spacing w:val="1"/>
        </w:rPr>
        <w:t xml:space="preserve"> </w:t>
      </w:r>
      <w:r>
        <w:t>authorities</w:t>
      </w:r>
      <w:r>
        <w:rPr>
          <w:spacing w:val="1"/>
        </w:rPr>
        <w:t xml:space="preserve"> </w:t>
      </w:r>
      <w:r>
        <w:t>(Wards</w:t>
      </w:r>
      <w:r>
        <w:rPr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Paurashavas), Honorable Members of the Parliament of the RAJUK jurisdiction, concerned development agencies (RHD,</w:t>
      </w:r>
      <w:r>
        <w:rPr>
          <w:spacing w:val="1"/>
        </w:rPr>
        <w:t xml:space="preserve"> </w:t>
      </w:r>
      <w:r>
        <w:t>LGED,</w:t>
      </w:r>
      <w:r>
        <w:rPr>
          <w:spacing w:val="-4"/>
        </w:rPr>
        <w:t xml:space="preserve"> </w:t>
      </w:r>
      <w:r>
        <w:t>WASA,</w:t>
      </w:r>
      <w:r>
        <w:rPr>
          <w:spacing w:val="-4"/>
        </w:rPr>
        <w:t xml:space="preserve"> </w:t>
      </w:r>
      <w:r>
        <w:t>WDB</w:t>
      </w:r>
      <w:r>
        <w:rPr>
          <w:spacing w:val="-3"/>
        </w:rPr>
        <w:t xml:space="preserve"> </w:t>
      </w:r>
      <w:r>
        <w:t>etc.),</w:t>
      </w:r>
      <w:r>
        <w:rPr>
          <w:spacing w:val="-4"/>
        </w:rPr>
        <w:t xml:space="preserve"> </w:t>
      </w:r>
      <w:r>
        <w:t>academics,</w:t>
      </w:r>
      <w:r>
        <w:rPr>
          <w:spacing w:val="-3"/>
        </w:rPr>
        <w:t xml:space="preserve"> </w:t>
      </w:r>
      <w:r>
        <w:t>professionals,</w:t>
      </w:r>
      <w:r>
        <w:rPr>
          <w:spacing w:val="-4"/>
        </w:rPr>
        <w:t xml:space="preserve"> </w:t>
      </w:r>
      <w:r>
        <w:t>socially</w:t>
      </w:r>
      <w:r>
        <w:rPr>
          <w:spacing w:val="-4"/>
        </w:rPr>
        <w:t xml:space="preserve"> </w:t>
      </w:r>
      <w:r>
        <w:t>concerned</w:t>
      </w:r>
      <w:r>
        <w:rPr>
          <w:spacing w:val="-3"/>
        </w:rPr>
        <w:t xml:space="preserve"> </w:t>
      </w:r>
      <w:r>
        <w:t>groups,</w:t>
      </w:r>
      <w:r>
        <w:rPr>
          <w:spacing w:val="-4"/>
        </w:rPr>
        <w:t xml:space="preserve"> </w:t>
      </w:r>
      <w:r>
        <w:t>study</w:t>
      </w:r>
      <w:r>
        <w:rPr>
          <w:spacing w:val="-5"/>
        </w:rPr>
        <w:t xml:space="preserve"> </w:t>
      </w:r>
      <w:r>
        <w:t>groups,</w:t>
      </w:r>
      <w:r>
        <w:rPr>
          <w:spacing w:val="-3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groups,</w:t>
      </w:r>
      <w:r>
        <w:rPr>
          <w:spacing w:val="-3"/>
        </w:rPr>
        <w:t xml:space="preserve"> </w:t>
      </w:r>
      <w:r>
        <w:t>etc.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BodyText"/>
        <w:spacing w:before="1" w:line="288" w:lineRule="auto"/>
        <w:ind w:left="152" w:right="151"/>
        <w:jc w:val="both"/>
      </w:pPr>
      <w:r>
        <w:t>Following this, draft final plan was prepared. As per section 74 of Town Improvement (TI) Act 1953, RAJUK carried out a</w:t>
      </w:r>
      <w:r>
        <w:rPr>
          <w:spacing w:val="1"/>
        </w:rPr>
        <w:t xml:space="preserve"> </w:t>
      </w:r>
      <w:r>
        <w:t>two month long Public Hearing on the draft plan from October 3, 2008 to December 4, 2008. The Public Hearing was</w:t>
      </w:r>
      <w:r>
        <w:rPr>
          <w:spacing w:val="1"/>
        </w:rPr>
        <w:t xml:space="preserve"> </w:t>
      </w:r>
      <w:r>
        <w:t>carried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media</w:t>
      </w:r>
      <w:r>
        <w:rPr>
          <w:spacing w:val="1"/>
        </w:rPr>
        <w:t xml:space="preserve"> </w:t>
      </w:r>
      <w:r>
        <w:t>coverage,</w:t>
      </w:r>
      <w:r>
        <w:rPr>
          <w:spacing w:val="1"/>
        </w:rPr>
        <w:t xml:space="preserve"> </w:t>
      </w:r>
      <w:r>
        <w:t>press</w:t>
      </w:r>
      <w:r>
        <w:rPr>
          <w:spacing w:val="1"/>
        </w:rPr>
        <w:t xml:space="preserve"> </w:t>
      </w:r>
      <w:r>
        <w:t>conference,</w:t>
      </w:r>
      <w:r>
        <w:rPr>
          <w:spacing w:val="1"/>
        </w:rPr>
        <w:t xml:space="preserve"> </w:t>
      </w:r>
      <w:r>
        <w:t>web</w:t>
      </w:r>
      <w:r>
        <w:rPr>
          <w:spacing w:val="1"/>
        </w:rPr>
        <w:t xml:space="preserve"> </w:t>
      </w:r>
      <w:r>
        <w:t>based</w:t>
      </w:r>
      <w:r>
        <w:rPr>
          <w:spacing w:val="1"/>
        </w:rPr>
        <w:t xml:space="preserve"> </w:t>
      </w:r>
      <w:r>
        <w:t>publication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displaying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maps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RAJUK</w:t>
      </w:r>
      <w:r>
        <w:rPr>
          <w:spacing w:val="1"/>
        </w:rPr>
        <w:t xml:space="preserve"> </w:t>
      </w:r>
      <w:r>
        <w:t>auditorium,</w:t>
      </w:r>
      <w:r>
        <w:rPr>
          <w:spacing w:val="-1"/>
        </w:rPr>
        <w:t xml:space="preserve"> </w:t>
      </w:r>
      <w:r>
        <w:t>PD (DAP)</w:t>
      </w:r>
      <w:r>
        <w:rPr>
          <w:spacing w:val="-1"/>
        </w:rPr>
        <w:t xml:space="preserve"> </w:t>
      </w:r>
      <w:r>
        <w:t>office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three</w:t>
      </w:r>
      <w:r>
        <w:rPr>
          <w:spacing w:val="-1"/>
        </w:rPr>
        <w:t xml:space="preserve"> </w:t>
      </w:r>
      <w:r>
        <w:t>other zonal offices</w:t>
      </w:r>
      <w:r>
        <w:rPr>
          <w:spacing w:val="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RAJUK.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comments</w:t>
      </w:r>
      <w:r>
        <w:rPr>
          <w:spacing w:val="-1"/>
        </w:rPr>
        <w:t xml:space="preserve"> </w:t>
      </w:r>
      <w:r>
        <w:t>given by</w:t>
      </w:r>
      <w:r>
        <w:rPr>
          <w:spacing w:val="-2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people</w:t>
      </w:r>
      <w:r>
        <w:rPr>
          <w:spacing w:val="-1"/>
        </w:rPr>
        <w:t xml:space="preserve"> </w:t>
      </w:r>
      <w:r>
        <w:t>and different</w:t>
      </w:r>
    </w:p>
    <w:p w:rsidR="00432F75" w:rsidRDefault="00432F75">
      <w:pPr>
        <w:spacing w:line="288" w:lineRule="auto"/>
        <w:jc w:val="both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BodyText"/>
        <w:spacing w:before="94" w:line="288" w:lineRule="auto"/>
        <w:ind w:left="152" w:right="151"/>
        <w:jc w:val="both"/>
      </w:pPr>
      <w:proofErr w:type="gramStart"/>
      <w:r>
        <w:t>organizations</w:t>
      </w:r>
      <w:proofErr w:type="gramEnd"/>
      <w:r>
        <w:t xml:space="preserve"> were documented in the prescribed format and these were addressed. A national seminar was held with</w:t>
      </w:r>
      <w:r>
        <w:rPr>
          <w:spacing w:val="1"/>
        </w:rPr>
        <w:t xml:space="preserve"> </w:t>
      </w:r>
      <w:r>
        <w:t xml:space="preserve">academics, different professionals, BAPA, BELA, </w:t>
      </w:r>
      <w:proofErr w:type="gramStart"/>
      <w:r>
        <w:t>REHAB</w:t>
      </w:r>
      <w:proofErr w:type="gramEnd"/>
      <w:r>
        <w:t>. Round Table Conferences were held in three daily newspaper</w:t>
      </w:r>
      <w:r>
        <w:rPr>
          <w:spacing w:val="1"/>
        </w:rPr>
        <w:t xml:space="preserve"> </w:t>
      </w:r>
      <w:r>
        <w:t>offices.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48"/>
        <w:jc w:val="both"/>
      </w:pPr>
      <w:r>
        <w:t>A Review Committee to review the Draft Final Plan submitted by the Consultants was formed by the Ministry of Housing</w:t>
      </w:r>
      <w:r>
        <w:rPr>
          <w:spacing w:val="1"/>
        </w:rPr>
        <w:t xml:space="preserve"> </w:t>
      </w:r>
      <w:r>
        <w:t>and Public Works (</w:t>
      </w:r>
      <w:proofErr w:type="spellStart"/>
      <w:r>
        <w:t>MoHPW</w:t>
      </w:r>
      <w:proofErr w:type="spellEnd"/>
      <w:r>
        <w:t xml:space="preserve">) with Prof. Dr. </w:t>
      </w:r>
      <w:proofErr w:type="spellStart"/>
      <w:r>
        <w:t>Jamilur</w:t>
      </w:r>
      <w:proofErr w:type="spellEnd"/>
      <w:r>
        <w:t xml:space="preserve"> Reza </w:t>
      </w:r>
      <w:proofErr w:type="spellStart"/>
      <w:r>
        <w:t>Chowdhury</w:t>
      </w:r>
      <w:proofErr w:type="spellEnd"/>
      <w:r>
        <w:t xml:space="preserve">, Vice Chancellor, </w:t>
      </w:r>
      <w:proofErr w:type="gramStart"/>
      <w:r>
        <w:t>BRAC</w:t>
      </w:r>
      <w:proofErr w:type="gramEnd"/>
      <w:r>
        <w:t xml:space="preserve"> University as convener. In</w:t>
      </w:r>
      <w:r>
        <w:rPr>
          <w:spacing w:val="1"/>
        </w:rPr>
        <w:t xml:space="preserve"> </w:t>
      </w:r>
      <w:r>
        <w:t>order to assist the Review Committee in the task, a 16 member Technical Working Group (TWG) was formed with</w:t>
      </w:r>
      <w:r>
        <w:rPr>
          <w:spacing w:val="1"/>
        </w:rPr>
        <w:t xml:space="preserve"> </w:t>
      </w:r>
      <w:r>
        <w:t>members from Urban and Regional Planning Department of BUET, Urban and Regional Planning Department of JU,</w:t>
      </w:r>
      <w:r>
        <w:rPr>
          <w:spacing w:val="1"/>
        </w:rPr>
        <w:t xml:space="preserve"> </w:t>
      </w:r>
      <w:r>
        <w:t>Bangladesh</w:t>
      </w:r>
      <w:r>
        <w:rPr>
          <w:spacing w:val="-3"/>
        </w:rPr>
        <w:t xml:space="preserve"> </w:t>
      </w:r>
      <w:r>
        <w:t>Institute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Planners</w:t>
      </w:r>
      <w:r>
        <w:rPr>
          <w:spacing w:val="-2"/>
        </w:rPr>
        <w:t xml:space="preserve"> </w:t>
      </w:r>
      <w:r>
        <w:t>(BIP),</w:t>
      </w:r>
      <w:r>
        <w:rPr>
          <w:spacing w:val="-3"/>
        </w:rPr>
        <w:t xml:space="preserve"> </w:t>
      </w:r>
      <w:r>
        <w:t>Institute</w:t>
      </w:r>
      <w:r>
        <w:rPr>
          <w:spacing w:val="-3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Architects,</w:t>
      </w:r>
      <w:r>
        <w:rPr>
          <w:spacing w:val="-2"/>
        </w:rPr>
        <w:t xml:space="preserve"> </w:t>
      </w:r>
      <w:r>
        <w:t>Bangladesh</w:t>
      </w:r>
      <w:r>
        <w:rPr>
          <w:spacing w:val="-4"/>
        </w:rPr>
        <w:t xml:space="preserve"> </w:t>
      </w:r>
      <w:r>
        <w:t>(IAB),</w:t>
      </w:r>
      <w:r>
        <w:rPr>
          <w:spacing w:val="45"/>
        </w:rPr>
        <w:t xml:space="preserve"> </w:t>
      </w:r>
      <w:r>
        <w:t>Urban</w:t>
      </w:r>
      <w:r>
        <w:rPr>
          <w:spacing w:val="-3"/>
        </w:rPr>
        <w:t xml:space="preserve"> </w:t>
      </w:r>
      <w:r>
        <w:t>Study</w:t>
      </w:r>
      <w:r>
        <w:rPr>
          <w:spacing w:val="-5"/>
        </w:rPr>
        <w:t xml:space="preserve"> </w:t>
      </w:r>
      <w:r>
        <w:t>Group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RAJUK.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A series of consultation meetings was held with the Honorable Members of the Parliament of RAJUK jurisdiction area to</w:t>
      </w:r>
      <w:r>
        <w:rPr>
          <w:spacing w:val="1"/>
        </w:rPr>
        <w:t xml:space="preserve"> </w:t>
      </w:r>
      <w:r>
        <w:t>apprise them of the draft final DAP and obtain their valuable suggestions and recommendations. Almost whole of August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half of</w:t>
      </w:r>
      <w:r>
        <w:rPr>
          <w:spacing w:val="-1"/>
        </w:rPr>
        <w:t xml:space="preserve"> </w:t>
      </w:r>
      <w:r>
        <w:t>September, 2009</w:t>
      </w:r>
      <w:r>
        <w:rPr>
          <w:spacing w:val="-1"/>
        </w:rPr>
        <w:t xml:space="preserve"> </w:t>
      </w:r>
      <w:r>
        <w:t>were spent on this consultation.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0"/>
        <w:jc w:val="both"/>
      </w:pPr>
      <w:r>
        <w:t xml:space="preserve">Ministry of Housing and Public Works constituted a DAP Review Committee with Prof. Dr. </w:t>
      </w:r>
      <w:proofErr w:type="spellStart"/>
      <w:r>
        <w:t>Jamilur</w:t>
      </w:r>
      <w:proofErr w:type="spellEnd"/>
      <w:r>
        <w:t xml:space="preserve"> Reza </w:t>
      </w:r>
      <w:proofErr w:type="spellStart"/>
      <w:r>
        <w:t>Chowdhury</w:t>
      </w:r>
      <w:proofErr w:type="spellEnd"/>
      <w:r>
        <w:t>,</w:t>
      </w:r>
      <w:r>
        <w:rPr>
          <w:spacing w:val="1"/>
        </w:rPr>
        <w:t xml:space="preserve"> </w:t>
      </w:r>
      <w:r>
        <w:t>former Vice Chancellor, BRAC University as convener to verify the compliance status of the recommendations made by</w:t>
      </w:r>
      <w:r>
        <w:rPr>
          <w:spacing w:val="1"/>
        </w:rPr>
        <w:t xml:space="preserve"> </w:t>
      </w:r>
      <w:r>
        <w:t>the previous Review Committee. The committee reviewed the status of the Draft DAP in view of the recommendations of</w:t>
      </w:r>
      <w:r>
        <w:rPr>
          <w:spacing w:val="1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previous</w:t>
      </w:r>
      <w:r>
        <w:rPr>
          <w:spacing w:val="5"/>
        </w:rPr>
        <w:t xml:space="preserve"> </w:t>
      </w:r>
      <w:r>
        <w:t>Review</w:t>
      </w:r>
      <w:r>
        <w:rPr>
          <w:spacing w:val="5"/>
        </w:rPr>
        <w:t xml:space="preserve"> </w:t>
      </w:r>
      <w:r>
        <w:t>Committee</w:t>
      </w:r>
      <w:r>
        <w:rPr>
          <w:spacing w:val="5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four</w:t>
      </w:r>
      <w:r>
        <w:rPr>
          <w:spacing w:val="6"/>
        </w:rPr>
        <w:t xml:space="preserve"> </w:t>
      </w:r>
      <w:r>
        <w:t>separate</w:t>
      </w:r>
      <w:r>
        <w:rPr>
          <w:spacing w:val="6"/>
        </w:rPr>
        <w:t xml:space="preserve"> </w:t>
      </w:r>
      <w:r>
        <w:t>meetings</w:t>
      </w:r>
      <w:r>
        <w:rPr>
          <w:spacing w:val="6"/>
        </w:rPr>
        <w:t xml:space="preserve"> </w:t>
      </w:r>
      <w:r>
        <w:t>held</w:t>
      </w:r>
      <w:r>
        <w:rPr>
          <w:spacing w:val="5"/>
        </w:rPr>
        <w:t xml:space="preserve"> </w:t>
      </w:r>
      <w:r>
        <w:t>on</w:t>
      </w:r>
      <w:r>
        <w:rPr>
          <w:spacing w:val="6"/>
        </w:rPr>
        <w:t xml:space="preserve"> </w:t>
      </w:r>
      <w:r>
        <w:t>16-03-2010,</w:t>
      </w:r>
      <w:r>
        <w:rPr>
          <w:spacing w:val="5"/>
        </w:rPr>
        <w:t xml:space="preserve"> </w:t>
      </w:r>
      <w:r>
        <w:t>25-03-2010,</w:t>
      </w:r>
      <w:r>
        <w:rPr>
          <w:spacing w:val="5"/>
        </w:rPr>
        <w:t xml:space="preserve"> </w:t>
      </w:r>
      <w:r>
        <w:t>01-04-2010</w:t>
      </w:r>
      <w:r>
        <w:rPr>
          <w:spacing w:val="6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11-04-2010</w:t>
      </w:r>
      <w:r>
        <w:rPr>
          <w:spacing w:val="1"/>
        </w:rPr>
        <w:t xml:space="preserve"> </w:t>
      </w:r>
      <w:r>
        <w:t>in RAJUK Board Room. The committee ultimately made 36 point recommendations to be followed by the consultants.</w:t>
      </w:r>
      <w:r>
        <w:rPr>
          <w:spacing w:val="1"/>
        </w:rPr>
        <w:t xml:space="preserve"> </w:t>
      </w:r>
      <w:r>
        <w:t>Following the recommendations, consultants prepared final plans (maps and reports) and submitted to RAJUK. After</w:t>
      </w:r>
      <w:r>
        <w:rPr>
          <w:spacing w:val="1"/>
        </w:rPr>
        <w:t xml:space="preserve"> </w:t>
      </w:r>
      <w:r>
        <w:t>approval in the Technical Management Sub-Committee, Technical Management Committee, Steering Committee of DAP</w:t>
      </w:r>
      <w:r>
        <w:rPr>
          <w:spacing w:val="1"/>
        </w:rPr>
        <w:t xml:space="preserve"> </w:t>
      </w:r>
      <w:r>
        <w:t>and RAJUK’S board, the final plan was submitted to Ministry of Housing and Public Works for final approval.</w:t>
      </w:r>
      <w:r>
        <w:rPr>
          <w:spacing w:val="1"/>
        </w:rPr>
        <w:t xml:space="preserve"> </w:t>
      </w:r>
      <w:r>
        <w:t>Ministry of</w:t>
      </w:r>
      <w:r>
        <w:rPr>
          <w:spacing w:val="1"/>
        </w:rPr>
        <w:t xml:space="preserve"> </w:t>
      </w:r>
      <w:r>
        <w:t>Housing and Public Works sent the final plan to Ministry of Law for vetting and placed it in the Cabinet. The cabinet</w:t>
      </w:r>
      <w:r>
        <w:rPr>
          <w:spacing w:val="1"/>
        </w:rPr>
        <w:t xml:space="preserve"> </w:t>
      </w:r>
      <w:r>
        <w:t>approved final DAP. Finally, Ministry of Housing and Public Works notified gazette of DAP under the SRO No. 232-</w:t>
      </w:r>
      <w:r>
        <w:rPr>
          <w:spacing w:val="1"/>
        </w:rPr>
        <w:t xml:space="preserve"> </w:t>
      </w:r>
      <w:r>
        <w:t>law/2010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22</w:t>
      </w:r>
      <w:r>
        <w:rPr>
          <w:spacing w:val="1"/>
        </w:rPr>
        <w:t xml:space="preserve"> </w:t>
      </w:r>
      <w:r>
        <w:t>June</w:t>
      </w:r>
      <w:r>
        <w:rPr>
          <w:spacing w:val="1"/>
        </w:rPr>
        <w:t xml:space="preserve"> </w:t>
      </w:r>
      <w:r>
        <w:t>2010.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Reports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Maps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DAP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published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website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RAJUK</w:t>
      </w:r>
      <w:r>
        <w:rPr>
          <w:spacing w:val="1"/>
        </w:rPr>
        <w:t xml:space="preserve"> </w:t>
      </w:r>
      <w:r>
        <w:t>(www.rajukdhaka.gov.bd).</w:t>
      </w: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372A88">
      <w:pPr>
        <w:pStyle w:val="Heading3"/>
        <w:ind w:left="7010" w:right="1138" w:hanging="95"/>
      </w:pPr>
      <w:r>
        <w:t xml:space="preserve">Eng. Md. </w:t>
      </w:r>
      <w:proofErr w:type="spellStart"/>
      <w:r>
        <w:t>Nurul</w:t>
      </w:r>
      <w:proofErr w:type="spellEnd"/>
      <w:r>
        <w:t xml:space="preserve"> Huda</w:t>
      </w:r>
      <w:r>
        <w:rPr>
          <w:spacing w:val="-53"/>
        </w:rPr>
        <w:t xml:space="preserve"> </w:t>
      </w:r>
      <w:r>
        <w:t>Chairman,</w:t>
      </w:r>
      <w:r>
        <w:rPr>
          <w:spacing w:val="-2"/>
        </w:rPr>
        <w:t xml:space="preserve"> </w:t>
      </w:r>
      <w:r>
        <w:t>RAJUK.</w:t>
      </w:r>
    </w:p>
    <w:p w:rsidR="00432F75" w:rsidRDefault="00432F75">
      <w:p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2"/>
        <w:rPr>
          <w:rFonts w:ascii="Arial"/>
          <w:b/>
          <w:sz w:val="19"/>
        </w:rPr>
      </w:pPr>
    </w:p>
    <w:p w:rsidR="00432F75" w:rsidRDefault="00372A88">
      <w:pPr>
        <w:spacing w:before="92"/>
        <w:ind w:left="587" w:right="588"/>
        <w:jc w:val="center"/>
        <w:rPr>
          <w:rFonts w:ascii="Arial"/>
          <w:b/>
        </w:rPr>
      </w:pPr>
      <w:r>
        <w:rPr>
          <w:rFonts w:ascii="Arial"/>
          <w:b/>
        </w:rPr>
        <w:t>EXECUTIVE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SUMMARY</w:t>
      </w:r>
    </w:p>
    <w:p w:rsidR="00432F75" w:rsidRDefault="00432F75">
      <w:pPr>
        <w:pStyle w:val="BodyText"/>
        <w:rPr>
          <w:rFonts w:ascii="Arial"/>
          <w:b/>
          <w:sz w:val="24"/>
        </w:rPr>
      </w:pPr>
    </w:p>
    <w:p w:rsidR="00432F75" w:rsidRDefault="00432F75">
      <w:pPr>
        <w:pStyle w:val="BodyText"/>
        <w:spacing w:before="6"/>
        <w:rPr>
          <w:rFonts w:ascii="Arial"/>
          <w:b/>
          <w:sz w:val="23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The Detailed Area Plan which is the outcome of the last several years of extensive activities related to the preparation of</w:t>
      </w:r>
      <w:r>
        <w:rPr>
          <w:spacing w:val="1"/>
        </w:rPr>
        <w:t xml:space="preserve"> </w:t>
      </w:r>
      <w:r>
        <w:t xml:space="preserve">physical plan of Dhaka, marks the completion of the process undertaken by the </w:t>
      </w:r>
      <w:proofErr w:type="spellStart"/>
      <w:r>
        <w:t>Rajdhani</w:t>
      </w:r>
      <w:proofErr w:type="spellEnd"/>
      <w:r>
        <w:t xml:space="preserve"> </w:t>
      </w:r>
      <w:proofErr w:type="spellStart"/>
      <w:r>
        <w:t>Unnayan</w:t>
      </w:r>
      <w:proofErr w:type="spellEnd"/>
      <w:r>
        <w:t xml:space="preserve"> </w:t>
      </w:r>
      <w:proofErr w:type="spellStart"/>
      <w:r>
        <w:t>Kartripakkha</w:t>
      </w:r>
      <w:proofErr w:type="spellEnd"/>
      <w:r>
        <w:t xml:space="preserve"> with the</w:t>
      </w:r>
      <w:r>
        <w:rPr>
          <w:spacing w:val="1"/>
        </w:rPr>
        <w:t xml:space="preserve"> </w:t>
      </w:r>
      <w:r>
        <w:t>assistance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UNDP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UNCHS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prepare</w:t>
      </w:r>
      <w:r>
        <w:rPr>
          <w:spacing w:val="1"/>
        </w:rPr>
        <w:t xml:space="preserve"> </w:t>
      </w:r>
      <w:r>
        <w:t>Dhaka</w:t>
      </w:r>
      <w:r>
        <w:rPr>
          <w:spacing w:val="1"/>
        </w:rPr>
        <w:t xml:space="preserve"> </w:t>
      </w:r>
      <w:r>
        <w:t>Metropolitan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(DMDP)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50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‘Preparation of Structure Plan (SP), Urban Area Plan (UAP) and Detailed Area Plan (DAP) - Metropolitan Development</w:t>
      </w:r>
      <w:r>
        <w:rPr>
          <w:spacing w:val="1"/>
        </w:rPr>
        <w:t xml:space="preserve"> </w:t>
      </w:r>
      <w:r>
        <w:t xml:space="preserve">Plan Preparation and Management in Dhaka’ (UNDP No. </w:t>
      </w:r>
      <w:proofErr w:type="gramStart"/>
      <w:r>
        <w:t>BGD/88/052 and TAPP No.</w:t>
      </w:r>
      <w:proofErr w:type="gramEnd"/>
      <w:r>
        <w:t xml:space="preserve"> </w:t>
      </w:r>
      <w:proofErr w:type="gramStart"/>
      <w:r>
        <w:t>TA/BGD/88-052).</w:t>
      </w:r>
      <w:proofErr w:type="gramEnd"/>
      <w:r>
        <w:t xml:space="preserve"> DMDP is a three</w:t>
      </w:r>
      <w:r>
        <w:rPr>
          <w:spacing w:val="1"/>
        </w:rPr>
        <w:t xml:space="preserve"> </w:t>
      </w:r>
      <w:r>
        <w:t>tier plan package of which 1st two tiers, viz. Structure Plan and Urban Area Plan were prepared during 1992-1995 period</w:t>
      </w:r>
      <w:r>
        <w:rPr>
          <w:spacing w:val="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joint</w:t>
      </w:r>
      <w:r>
        <w:rPr>
          <w:spacing w:val="-1"/>
        </w:rPr>
        <w:t xml:space="preserve"> </w:t>
      </w:r>
      <w:r>
        <w:t>team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Consultants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home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abroad</w:t>
      </w:r>
      <w:r>
        <w:rPr>
          <w:spacing w:val="-1"/>
        </w:rPr>
        <w:t xml:space="preserve"> </w:t>
      </w:r>
      <w:r>
        <w:t>and counterpart</w:t>
      </w:r>
      <w:r>
        <w:rPr>
          <w:spacing w:val="-1"/>
        </w:rPr>
        <w:t xml:space="preserve"> </w:t>
      </w:r>
      <w:r>
        <w:t>experts</w:t>
      </w:r>
      <w:r>
        <w:rPr>
          <w:spacing w:val="-1"/>
        </w:rPr>
        <w:t xml:space="preserve"> </w:t>
      </w:r>
      <w:r>
        <w:t>employed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RAJUK.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before="1" w:line="288" w:lineRule="auto"/>
        <w:ind w:left="152" w:right="149"/>
        <w:jc w:val="both"/>
      </w:pPr>
      <w:r>
        <w:t>The Report contains seven chapters sequentially describing the Background of the project, Critical Planning issues which</w:t>
      </w:r>
      <w:r>
        <w:rPr>
          <w:spacing w:val="1"/>
        </w:rPr>
        <w:t xml:space="preserve"> </w:t>
      </w:r>
      <w:r>
        <w:t>influenced the Plan Preparation process, the Development Plan Proposals, Plan Implementation Procedure and Follow up</w:t>
      </w:r>
      <w:r>
        <w:rPr>
          <w:spacing w:val="-47"/>
        </w:rPr>
        <w:t xml:space="preserve"> </w:t>
      </w:r>
      <w:r>
        <w:t>Actions required for the implementation of the Plan. Chapter one provides a description of the project objectives, brief</w:t>
      </w:r>
      <w:r>
        <w:rPr>
          <w:spacing w:val="1"/>
        </w:rPr>
        <w:t xml:space="preserve"> </w:t>
      </w:r>
      <w:r>
        <w:t>background and purpose of the project. It states that the Plan has been prepared on the basis of the Section 73 of Town</w:t>
      </w:r>
      <w:r>
        <w:rPr>
          <w:spacing w:val="1"/>
        </w:rPr>
        <w:t xml:space="preserve"> </w:t>
      </w:r>
      <w:r>
        <w:t xml:space="preserve">Improvement Act which empowers RAJUK to prepare </w:t>
      </w:r>
      <w:proofErr w:type="spellStart"/>
      <w:r>
        <w:t>Landuse</w:t>
      </w:r>
      <w:proofErr w:type="spellEnd"/>
      <w:r>
        <w:t xml:space="preserve"> Plan for its jurisdictions and it also designates RAJUK as</w:t>
      </w:r>
      <w:r>
        <w:rPr>
          <w:spacing w:val="1"/>
        </w:rPr>
        <w:t xml:space="preserve"> </w:t>
      </w:r>
      <w:r>
        <w:t>the custodian of the Plan which extends to 2015. RAJUK’s jurisdiction covers approximately 590 sq. miles comprising 26</w:t>
      </w:r>
      <w:r>
        <w:rPr>
          <w:spacing w:val="1"/>
        </w:rPr>
        <w:t xml:space="preserve"> </w:t>
      </w:r>
      <w:r>
        <w:t>Strategic Planning Zones which were demarcated in the Structure Plan. For the purpose of preparation of Detailed Area</w:t>
      </w:r>
      <w:r>
        <w:rPr>
          <w:spacing w:val="1"/>
        </w:rPr>
        <w:t xml:space="preserve"> </w:t>
      </w:r>
      <w:r>
        <w:t>Plan (DAP), the whole of RAJUK area has been divided into five groups. The project area of Group-B covers about</w:t>
      </w:r>
      <w:r>
        <w:rPr>
          <w:spacing w:val="1"/>
        </w:rPr>
        <w:t xml:space="preserve"> </w:t>
      </w:r>
      <w:r>
        <w:t>50663.67 acres (79.1623 sq. miles) of land and includes Strategic Planning Zone nos. 9.1 (</w:t>
      </w:r>
      <w:proofErr w:type="spellStart"/>
      <w:r>
        <w:t>Narayanganj</w:t>
      </w:r>
      <w:proofErr w:type="spellEnd"/>
      <w:r>
        <w:t xml:space="preserve"> West), 9.2</w:t>
      </w:r>
      <w:r>
        <w:rPr>
          <w:spacing w:val="1"/>
        </w:rPr>
        <w:t xml:space="preserve"> </w:t>
      </w:r>
      <w:r>
        <w:t>(</w:t>
      </w:r>
      <w:proofErr w:type="spellStart"/>
      <w:r>
        <w:t>Narayanganj</w:t>
      </w:r>
      <w:proofErr w:type="spellEnd"/>
      <w:r>
        <w:t xml:space="preserve"> Fringe East), 9.3 (</w:t>
      </w:r>
      <w:proofErr w:type="spellStart"/>
      <w:r>
        <w:t>Kadam</w:t>
      </w:r>
      <w:proofErr w:type="spellEnd"/>
      <w:r>
        <w:t xml:space="preserve"> </w:t>
      </w:r>
      <w:proofErr w:type="spellStart"/>
      <w:r>
        <w:t>Rasul</w:t>
      </w:r>
      <w:proofErr w:type="spellEnd"/>
      <w:r>
        <w:t xml:space="preserve"> Paurashava), 10 (</w:t>
      </w:r>
      <w:proofErr w:type="spellStart"/>
      <w:r>
        <w:t>Narayanganj</w:t>
      </w:r>
      <w:proofErr w:type="spellEnd"/>
      <w:r>
        <w:t>), 11.1 (DND : Dhaka-</w:t>
      </w:r>
      <w:proofErr w:type="spellStart"/>
      <w:r>
        <w:t>Narayanganj</w:t>
      </w:r>
      <w:proofErr w:type="spellEnd"/>
      <w:r>
        <w:t>-</w:t>
      </w:r>
      <w:proofErr w:type="spellStart"/>
      <w:r>
        <w:t>Demra</w:t>
      </w:r>
      <w:proofErr w:type="spellEnd"/>
      <w:r>
        <w:t>-</w:t>
      </w:r>
      <w:r>
        <w:rPr>
          <w:spacing w:val="1"/>
        </w:rPr>
        <w:t xml:space="preserve"> </w:t>
      </w:r>
      <w:r>
        <w:t>Triangle-South), 11.2 (DND : Dhaka-</w:t>
      </w:r>
      <w:proofErr w:type="spellStart"/>
      <w:r>
        <w:t>Narayanganj</w:t>
      </w:r>
      <w:proofErr w:type="spellEnd"/>
      <w:r>
        <w:t>-</w:t>
      </w:r>
      <w:proofErr w:type="spellStart"/>
      <w:r>
        <w:t>Demra</w:t>
      </w:r>
      <w:proofErr w:type="spellEnd"/>
      <w:r>
        <w:t>-Triangle-North) and 19 (RAJUK East, partially). The Group-B</w:t>
      </w:r>
      <w:r>
        <w:rPr>
          <w:spacing w:val="1"/>
        </w:rPr>
        <w:t xml:space="preserve"> </w:t>
      </w:r>
      <w:r>
        <w:t>area</w:t>
      </w:r>
      <w:r>
        <w:rPr>
          <w:spacing w:val="29"/>
        </w:rPr>
        <w:t xml:space="preserve"> </w:t>
      </w:r>
      <w:r>
        <w:t>covers</w:t>
      </w:r>
      <w:r>
        <w:rPr>
          <w:spacing w:val="30"/>
        </w:rPr>
        <w:t xml:space="preserve"> </w:t>
      </w:r>
      <w:proofErr w:type="spellStart"/>
      <w:r>
        <w:t>Narayanganj</w:t>
      </w:r>
      <w:proofErr w:type="spellEnd"/>
      <w:r>
        <w:rPr>
          <w:spacing w:val="31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Dhaka</w:t>
      </w:r>
      <w:r>
        <w:rPr>
          <w:spacing w:val="30"/>
        </w:rPr>
        <w:t xml:space="preserve"> </w:t>
      </w:r>
      <w:r>
        <w:t>District</w:t>
      </w:r>
      <w:r>
        <w:rPr>
          <w:spacing w:val="30"/>
        </w:rPr>
        <w:t xml:space="preserve"> </w:t>
      </w:r>
      <w:r>
        <w:t>partially</w:t>
      </w:r>
      <w:r>
        <w:rPr>
          <w:spacing w:val="28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there</w:t>
      </w:r>
      <w:r>
        <w:rPr>
          <w:spacing w:val="31"/>
        </w:rPr>
        <w:t xml:space="preserve"> </w:t>
      </w:r>
      <w:r>
        <w:t>are</w:t>
      </w:r>
      <w:r>
        <w:rPr>
          <w:spacing w:val="30"/>
        </w:rPr>
        <w:t xml:space="preserve"> </w:t>
      </w:r>
      <w:r>
        <w:t>three</w:t>
      </w:r>
      <w:r>
        <w:rPr>
          <w:spacing w:val="30"/>
        </w:rPr>
        <w:t xml:space="preserve"> </w:t>
      </w:r>
      <w:r>
        <w:t>Paurashavas</w:t>
      </w:r>
      <w:r>
        <w:rPr>
          <w:spacing w:val="29"/>
        </w:rPr>
        <w:t xml:space="preserve"> </w:t>
      </w:r>
      <w:r>
        <w:t>namely</w:t>
      </w:r>
      <w:r>
        <w:rPr>
          <w:spacing w:val="30"/>
        </w:rPr>
        <w:t xml:space="preserve"> </w:t>
      </w:r>
      <w:proofErr w:type="spellStart"/>
      <w:r>
        <w:t>Narayanganj</w:t>
      </w:r>
      <w:proofErr w:type="spellEnd"/>
      <w:r>
        <w:t>,</w:t>
      </w:r>
      <w:r>
        <w:rPr>
          <w:spacing w:val="30"/>
        </w:rPr>
        <w:t xml:space="preserve"> </w:t>
      </w:r>
      <w:proofErr w:type="spellStart"/>
      <w:r>
        <w:t>Kadam</w:t>
      </w:r>
      <w:proofErr w:type="spellEnd"/>
      <w:r>
        <w:rPr>
          <w:spacing w:val="1"/>
        </w:rPr>
        <w:t xml:space="preserve"> </w:t>
      </w:r>
      <w:proofErr w:type="spellStart"/>
      <w:r>
        <w:t>Rasul</w:t>
      </w:r>
      <w:proofErr w:type="spellEnd"/>
      <w:r>
        <w:t xml:space="preserve"> and </w:t>
      </w:r>
      <w:proofErr w:type="spellStart"/>
      <w:r>
        <w:t>Siddhirganj</w:t>
      </w:r>
      <w:proofErr w:type="spellEnd"/>
      <w:r>
        <w:t>. As per 2001 Census Report the Population of the area is 1624025. The area is served by National</w:t>
      </w:r>
      <w:r>
        <w:rPr>
          <w:spacing w:val="1"/>
        </w:rPr>
        <w:t xml:space="preserve"> </w:t>
      </w:r>
      <w:r>
        <w:t>Highway No. 1 Dhaka-Chittagong Road and Regional Roads like Dhaka-</w:t>
      </w:r>
      <w:proofErr w:type="spellStart"/>
      <w:r>
        <w:t>Narayanganj</w:t>
      </w:r>
      <w:proofErr w:type="spellEnd"/>
      <w:r>
        <w:t xml:space="preserve"> Link Road, Old Dhaka-</w:t>
      </w:r>
      <w:proofErr w:type="spellStart"/>
      <w:r>
        <w:t>Narayanganj</w:t>
      </w:r>
      <w:proofErr w:type="spellEnd"/>
      <w:r>
        <w:rPr>
          <w:spacing w:val="-47"/>
        </w:rPr>
        <w:t xml:space="preserve"> </w:t>
      </w:r>
      <w:r>
        <w:t xml:space="preserve">Road, </w:t>
      </w:r>
      <w:proofErr w:type="spellStart"/>
      <w:r>
        <w:t>Narayanganj-Munshiganj</w:t>
      </w:r>
      <w:proofErr w:type="spellEnd"/>
      <w:r>
        <w:t xml:space="preserve"> Road, Dhaka-</w:t>
      </w:r>
      <w:proofErr w:type="spellStart"/>
      <w:r>
        <w:t>Demra</w:t>
      </w:r>
      <w:proofErr w:type="spellEnd"/>
      <w:r>
        <w:t xml:space="preserve"> Road, </w:t>
      </w:r>
      <w:proofErr w:type="spellStart"/>
      <w:r>
        <w:t>Demra-Adamjee</w:t>
      </w:r>
      <w:proofErr w:type="spellEnd"/>
      <w:r>
        <w:t xml:space="preserve"> Nagar-</w:t>
      </w:r>
      <w:proofErr w:type="spellStart"/>
      <w:r>
        <w:t>Narayanganj</w:t>
      </w:r>
      <w:proofErr w:type="spellEnd"/>
      <w:r>
        <w:t xml:space="preserve"> Road and </w:t>
      </w:r>
      <w:proofErr w:type="spellStart"/>
      <w:r>
        <w:t>Madanpur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Madanganj</w:t>
      </w:r>
      <w:proofErr w:type="spellEnd"/>
      <w:r>
        <w:t xml:space="preserve"> Road. </w:t>
      </w:r>
      <w:proofErr w:type="spellStart"/>
      <w:r>
        <w:t>Narayanganj</w:t>
      </w:r>
      <w:proofErr w:type="spellEnd"/>
      <w:r>
        <w:t xml:space="preserve"> is the terminal station of this section of Bangladesh Railway and is the most important</w:t>
      </w:r>
      <w:r>
        <w:rPr>
          <w:spacing w:val="1"/>
        </w:rPr>
        <w:t xml:space="preserve"> </w:t>
      </w:r>
      <w:r>
        <w:t xml:space="preserve">River Port of the Country. Major rivers of the area are </w:t>
      </w:r>
      <w:proofErr w:type="spellStart"/>
      <w:r>
        <w:t>Sitalakhya</w:t>
      </w:r>
      <w:proofErr w:type="spellEnd"/>
      <w:r>
        <w:t xml:space="preserve">, </w:t>
      </w:r>
      <w:proofErr w:type="spellStart"/>
      <w:r>
        <w:t>Buriganga</w:t>
      </w:r>
      <w:proofErr w:type="spellEnd"/>
      <w:r>
        <w:t xml:space="preserve">, Old Brahmaputra and </w:t>
      </w:r>
      <w:proofErr w:type="spellStart"/>
      <w:r>
        <w:t>Dhaleshwari</w:t>
      </w:r>
      <w:proofErr w:type="spellEnd"/>
      <w:r>
        <w:t>. The</w:t>
      </w:r>
      <w:r>
        <w:rPr>
          <w:spacing w:val="1"/>
        </w:rPr>
        <w:t xml:space="preserve"> </w:t>
      </w:r>
      <w:r>
        <w:t>chapter also describes the salient features of the higher level plans: Dacca Master Plan 1959, Dhaka Metropolitan Area</w:t>
      </w:r>
      <w:r>
        <w:rPr>
          <w:spacing w:val="1"/>
        </w:rPr>
        <w:t xml:space="preserve"> </w:t>
      </w:r>
      <w:r>
        <w:t>Integrated Urban Development Project, Structure Plan and Urban Area Plan. It also provides a brief description of the</w:t>
      </w:r>
      <w:r>
        <w:rPr>
          <w:spacing w:val="1"/>
        </w:rPr>
        <w:t xml:space="preserve"> </w:t>
      </w:r>
      <w:r>
        <w:t>Group-B project area. The chapter ends with an analysis of the outcome of the Public Hearing on the Draft Final Plan.</w:t>
      </w:r>
      <w:r>
        <w:rPr>
          <w:spacing w:val="1"/>
        </w:rPr>
        <w:t xml:space="preserve"> </w:t>
      </w:r>
      <w:r>
        <w:t>From the analysis it has been observed that most of the respondents are against wider roads. About 46.4 percent</w:t>
      </w:r>
      <w:r>
        <w:rPr>
          <w:spacing w:val="1"/>
        </w:rPr>
        <w:t xml:space="preserve"> </w:t>
      </w:r>
      <w:r>
        <w:t>registered their objection regarding proposed 300 feet wide Strategic Transport Plan (STP) road, 38.3 percent against</w:t>
      </w:r>
      <w:r>
        <w:rPr>
          <w:spacing w:val="1"/>
        </w:rPr>
        <w:t xml:space="preserve"> </w:t>
      </w:r>
      <w:r>
        <w:t>proposed new roads, 0.7 percent against</w:t>
      </w:r>
      <w:r>
        <w:rPr>
          <w:spacing w:val="1"/>
        </w:rPr>
        <w:t xml:space="preserve"> </w:t>
      </w:r>
      <w:r>
        <w:t xml:space="preserve">widening of canals, 2.2 percent against proposed </w:t>
      </w:r>
      <w:proofErr w:type="spellStart"/>
      <w:r>
        <w:t>landuse</w:t>
      </w:r>
      <w:proofErr w:type="spellEnd"/>
      <w:r>
        <w:t>, 9.98 percent</w:t>
      </w:r>
      <w:r>
        <w:rPr>
          <w:spacing w:val="1"/>
        </w:rPr>
        <w:t xml:space="preserve"> </w:t>
      </w:r>
      <w:r>
        <w:t>appreciated the plan while 0.8 percent demanded resettlement instead of eviction. Two Committees namely Review</w:t>
      </w:r>
      <w:r>
        <w:rPr>
          <w:spacing w:val="1"/>
        </w:rPr>
        <w:t xml:space="preserve"> </w:t>
      </w:r>
      <w:r>
        <w:t xml:space="preserve">Committee and DAP </w:t>
      </w:r>
      <w:proofErr w:type="spellStart"/>
      <w:r>
        <w:t>Parjalochana</w:t>
      </w:r>
      <w:proofErr w:type="spellEnd"/>
      <w:r>
        <w:t xml:space="preserve"> Committee were formed by the Ministry of Housing and Public Works to review the</w:t>
      </w:r>
      <w:r>
        <w:rPr>
          <w:spacing w:val="1"/>
        </w:rPr>
        <w:t xml:space="preserve"> </w:t>
      </w:r>
      <w:r>
        <w:t>Plan. This chapter also includes a brief note on the observations of the committees and ultimate unanimous resolution of</w:t>
      </w:r>
      <w:r>
        <w:rPr>
          <w:spacing w:val="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the issues raised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them.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0"/>
        <w:jc w:val="both"/>
      </w:pPr>
      <w:r>
        <w:t>The next chapter describes the critical issues that have bearing on the plan preparation process. It provides an analysis of</w:t>
      </w:r>
      <w:r>
        <w:rPr>
          <w:spacing w:val="-47"/>
        </w:rPr>
        <w:t xml:space="preserve"> </w:t>
      </w:r>
      <w:r>
        <w:t>the existing urbanization process and its problems, utility provisions, description of infrastructure, geo-physical condition</w:t>
      </w:r>
      <w:r>
        <w:rPr>
          <w:spacing w:val="1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problems</w:t>
      </w:r>
      <w:r>
        <w:rPr>
          <w:spacing w:val="9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area.</w:t>
      </w:r>
      <w:r>
        <w:rPr>
          <w:spacing w:val="10"/>
        </w:rPr>
        <w:t xml:space="preserve"> </w:t>
      </w:r>
      <w:r>
        <w:t>From</w:t>
      </w:r>
      <w:r>
        <w:rPr>
          <w:spacing w:val="9"/>
        </w:rPr>
        <w:t xml:space="preserve"> </w:t>
      </w:r>
      <w:r>
        <w:t>population</w:t>
      </w:r>
      <w:r>
        <w:rPr>
          <w:spacing w:val="10"/>
        </w:rPr>
        <w:t xml:space="preserve"> </w:t>
      </w:r>
      <w:r>
        <w:t>projection</w:t>
      </w:r>
      <w:r>
        <w:rPr>
          <w:spacing w:val="10"/>
        </w:rPr>
        <w:t xml:space="preserve"> </w:t>
      </w:r>
      <w:r>
        <w:t>it</w:t>
      </w:r>
      <w:r>
        <w:rPr>
          <w:spacing w:val="10"/>
        </w:rPr>
        <w:t xml:space="preserve"> </w:t>
      </w:r>
      <w:r>
        <w:t>has</w:t>
      </w:r>
      <w:r>
        <w:rPr>
          <w:spacing w:val="10"/>
        </w:rPr>
        <w:t xml:space="preserve"> </w:t>
      </w:r>
      <w:r>
        <w:t>been</w:t>
      </w:r>
      <w:r>
        <w:rPr>
          <w:spacing w:val="9"/>
        </w:rPr>
        <w:t xml:space="preserve"> </w:t>
      </w:r>
      <w:r>
        <w:t>found</w:t>
      </w:r>
      <w:r>
        <w:rPr>
          <w:spacing w:val="8"/>
        </w:rPr>
        <w:t xml:space="preserve"> </w:t>
      </w:r>
      <w:r>
        <w:t>that</w:t>
      </w:r>
      <w:r>
        <w:rPr>
          <w:spacing w:val="10"/>
        </w:rPr>
        <w:t xml:space="preserve"> </w:t>
      </w:r>
      <w:r>
        <w:t>during</w:t>
      </w:r>
      <w:r>
        <w:rPr>
          <w:spacing w:val="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plan</w:t>
      </w:r>
      <w:r>
        <w:rPr>
          <w:spacing w:val="10"/>
        </w:rPr>
        <w:t xml:space="preserve"> </w:t>
      </w:r>
      <w:r>
        <w:t>period</w:t>
      </w:r>
      <w:r>
        <w:rPr>
          <w:spacing w:val="11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population</w:t>
      </w:r>
      <w:r>
        <w:rPr>
          <w:spacing w:val="1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 xml:space="preserve">the </w:t>
      </w:r>
      <w:proofErr w:type="spellStart"/>
      <w:r>
        <w:t>Grup</w:t>
      </w:r>
      <w:proofErr w:type="spellEnd"/>
      <w:r>
        <w:t xml:space="preserve">-B project area will increase by 13.86 </w:t>
      </w:r>
      <w:proofErr w:type="spellStart"/>
      <w:r>
        <w:t>lacs</w:t>
      </w:r>
      <w:proofErr w:type="spellEnd"/>
      <w:r>
        <w:t>. The 6-15 age group of the increased population will enter the job</w:t>
      </w:r>
      <w:r>
        <w:rPr>
          <w:spacing w:val="1"/>
        </w:rPr>
        <w:t xml:space="preserve"> </w:t>
      </w:r>
      <w:r>
        <w:t>market and for their employment additional 4 lac jobs will be required. It is also revealed that the area’s economy which</w:t>
      </w:r>
      <w:r>
        <w:rPr>
          <w:spacing w:val="1"/>
        </w:rPr>
        <w:t xml:space="preserve"> </w:t>
      </w:r>
      <w:r>
        <w:t>declined</w:t>
      </w:r>
      <w:r>
        <w:rPr>
          <w:spacing w:val="16"/>
        </w:rPr>
        <w:t xml:space="preserve"> </w:t>
      </w:r>
      <w:r>
        <w:t>due</w:t>
      </w:r>
      <w:r>
        <w:rPr>
          <w:spacing w:val="17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loss</w:t>
      </w:r>
      <w:r>
        <w:rPr>
          <w:spacing w:val="17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jute</w:t>
      </w:r>
      <w:r>
        <w:rPr>
          <w:spacing w:val="17"/>
        </w:rPr>
        <w:t xml:space="preserve"> </w:t>
      </w:r>
      <w:r>
        <w:t>based</w:t>
      </w:r>
      <w:r>
        <w:rPr>
          <w:spacing w:val="16"/>
        </w:rPr>
        <w:t xml:space="preserve"> </w:t>
      </w:r>
      <w:r>
        <w:t>activities</w:t>
      </w:r>
      <w:r>
        <w:rPr>
          <w:spacing w:val="16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t>showing</w:t>
      </w:r>
      <w:r>
        <w:rPr>
          <w:spacing w:val="17"/>
        </w:rPr>
        <w:t xml:space="preserve"> </w:t>
      </w:r>
      <w:r>
        <w:t>signs</w:t>
      </w:r>
      <w:r>
        <w:rPr>
          <w:spacing w:val="17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recovery</w:t>
      </w:r>
      <w:r>
        <w:rPr>
          <w:spacing w:val="18"/>
        </w:rPr>
        <w:t xml:space="preserve"> </w:t>
      </w:r>
      <w:r>
        <w:t>with</w:t>
      </w:r>
      <w:r>
        <w:rPr>
          <w:spacing w:val="17"/>
        </w:rPr>
        <w:t xml:space="preserve"> </w:t>
      </w:r>
      <w:r>
        <w:t>RMG</w:t>
      </w:r>
      <w:r>
        <w:rPr>
          <w:spacing w:val="16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Knitwear</w:t>
      </w:r>
      <w:r>
        <w:rPr>
          <w:spacing w:val="17"/>
        </w:rPr>
        <w:t xml:space="preserve"> </w:t>
      </w:r>
      <w:r>
        <w:t>industries</w:t>
      </w:r>
      <w:r>
        <w:rPr>
          <w:spacing w:val="17"/>
        </w:rPr>
        <w:t xml:space="preserve"> </w:t>
      </w:r>
      <w:r>
        <w:t>coming</w:t>
      </w:r>
      <w:r>
        <w:rPr>
          <w:spacing w:val="16"/>
        </w:rPr>
        <w:t xml:space="preserve"> </w:t>
      </w:r>
      <w:r>
        <w:t>up</w:t>
      </w:r>
      <w:r>
        <w:rPr>
          <w:spacing w:val="1"/>
        </w:rPr>
        <w:t xml:space="preserve"> </w:t>
      </w:r>
      <w:r>
        <w:t xml:space="preserve">very largely. It is estimated that about 95000 new jobs will be created in the </w:t>
      </w:r>
      <w:proofErr w:type="spellStart"/>
      <w:r>
        <w:t>Adamjee</w:t>
      </w:r>
      <w:proofErr w:type="spellEnd"/>
      <w:r>
        <w:t xml:space="preserve"> EPZ alone. As such it is likely 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economy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area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strengthened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future.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facilitate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activities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essential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provide</w:t>
      </w:r>
      <w:r>
        <w:rPr>
          <w:spacing w:val="-47"/>
        </w:rPr>
        <w:t xml:space="preserve"> </w:t>
      </w:r>
      <w:r>
        <w:t>infrastructure commensurate with the need of industrial activities as well as the people who are the prime work force of the</w:t>
      </w:r>
      <w:r>
        <w:rPr>
          <w:spacing w:val="-47"/>
        </w:rPr>
        <w:t xml:space="preserve"> </w:t>
      </w:r>
      <w:r>
        <w:t>economic activities. It is also observed that Bangladesh Railway is going ahead with a project to construct a chord line</w:t>
      </w:r>
      <w:r>
        <w:rPr>
          <w:spacing w:val="1"/>
        </w:rPr>
        <w:t xml:space="preserve"> </w:t>
      </w:r>
      <w:r>
        <w:t xml:space="preserve">connecting </w:t>
      </w:r>
      <w:proofErr w:type="spellStart"/>
      <w:r>
        <w:t>Laksham</w:t>
      </w:r>
      <w:proofErr w:type="spellEnd"/>
      <w:r>
        <w:rPr>
          <w:spacing w:val="4"/>
        </w:rPr>
        <w:t xml:space="preserve"> </w:t>
      </w:r>
      <w:r>
        <w:t>with</w:t>
      </w:r>
      <w:r>
        <w:rPr>
          <w:spacing w:val="1"/>
        </w:rPr>
        <w:t xml:space="preserve"> </w:t>
      </w:r>
      <w:proofErr w:type="spellStart"/>
      <w:r>
        <w:t>Fatullah</w:t>
      </w:r>
      <w:proofErr w:type="spellEnd"/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area thus</w:t>
      </w:r>
      <w:r>
        <w:rPr>
          <w:spacing w:val="2"/>
        </w:rPr>
        <w:t xml:space="preserve"> </w:t>
      </w:r>
      <w:r>
        <w:t>shortening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</w:t>
      </w:r>
      <w:r>
        <w:rPr>
          <w:spacing w:val="1"/>
        </w:rPr>
        <w:t xml:space="preserve"> </w:t>
      </w:r>
      <w:r>
        <w:t>distance</w:t>
      </w:r>
      <w:r>
        <w:rPr>
          <w:spacing w:val="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Dhaka</w:t>
      </w:r>
      <w:r>
        <w:rPr>
          <w:spacing w:val="2"/>
        </w:rPr>
        <w:t xml:space="preserve"> </w:t>
      </w:r>
      <w:r>
        <w:t>from</w:t>
      </w:r>
      <w:r>
        <w:rPr>
          <w:spacing w:val="2"/>
        </w:rPr>
        <w:t xml:space="preserve"> </w:t>
      </w:r>
      <w:r>
        <w:t>Chittagong</w:t>
      </w:r>
      <w:r>
        <w:rPr>
          <w:spacing w:val="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about</w:t>
      </w:r>
      <w:r>
        <w:rPr>
          <w:spacing w:val="1"/>
        </w:rPr>
        <w:t xml:space="preserve"> </w:t>
      </w:r>
      <w:r>
        <w:t>70</w:t>
      </w:r>
      <w:r>
        <w:rPr>
          <w:spacing w:val="1"/>
        </w:rPr>
        <w:t xml:space="preserve"> </w:t>
      </w:r>
      <w:r>
        <w:t>km.</w:t>
      </w:r>
    </w:p>
    <w:p w:rsidR="00432F75" w:rsidRDefault="00432F75">
      <w:pPr>
        <w:spacing w:line="288" w:lineRule="auto"/>
        <w:jc w:val="both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BodyText"/>
        <w:spacing w:before="94" w:line="288" w:lineRule="auto"/>
        <w:ind w:left="152" w:right="151"/>
        <w:jc w:val="both"/>
      </w:pPr>
      <w:r>
        <w:t xml:space="preserve">The Consultants found that if the chord line is connected with </w:t>
      </w:r>
      <w:proofErr w:type="spellStart"/>
      <w:r>
        <w:t>Fatullah</w:t>
      </w:r>
      <w:proofErr w:type="spellEnd"/>
      <w:r>
        <w:t xml:space="preserve"> it would have tremendous negative impact on the</w:t>
      </w:r>
      <w:r>
        <w:rPr>
          <w:spacing w:val="1"/>
        </w:rPr>
        <w:t xml:space="preserve"> </w:t>
      </w:r>
      <w:r>
        <w:t>area as</w:t>
      </w:r>
      <w:r>
        <w:rPr>
          <w:spacing w:val="1"/>
        </w:rPr>
        <w:t xml:space="preserve"> </w:t>
      </w:r>
      <w:r>
        <w:t>well as Dhaka. It has been</w:t>
      </w:r>
      <w:r>
        <w:rPr>
          <w:spacing w:val="1"/>
        </w:rPr>
        <w:t xml:space="preserve"> </w:t>
      </w:r>
      <w:r>
        <w:t>elaborately explained and the Consultants recommend that the new line should</w:t>
      </w:r>
      <w:r>
        <w:rPr>
          <w:spacing w:val="1"/>
        </w:rPr>
        <w:t xml:space="preserve"> </w:t>
      </w:r>
      <w:r>
        <w:t xml:space="preserve">connect </w:t>
      </w:r>
      <w:proofErr w:type="spellStart"/>
      <w:r>
        <w:t>Dhirashram</w:t>
      </w:r>
      <w:proofErr w:type="spellEnd"/>
      <w:r>
        <w:t xml:space="preserve"> directly instead of </w:t>
      </w:r>
      <w:proofErr w:type="spellStart"/>
      <w:r>
        <w:t>Fatullah</w:t>
      </w:r>
      <w:proofErr w:type="spellEnd"/>
      <w:r>
        <w:t>. The chapter also describes the</w:t>
      </w:r>
      <w:r>
        <w:rPr>
          <w:spacing w:val="1"/>
        </w:rPr>
        <w:t xml:space="preserve"> </w:t>
      </w:r>
      <w:r>
        <w:t>problems of</w:t>
      </w:r>
      <w:r>
        <w:rPr>
          <w:spacing w:val="1"/>
        </w:rPr>
        <w:t xml:space="preserve"> </w:t>
      </w:r>
      <w:r>
        <w:t>water</w:t>
      </w:r>
      <w:r>
        <w:rPr>
          <w:spacing w:val="1"/>
        </w:rPr>
        <w:t xml:space="preserve"> </w:t>
      </w:r>
      <w:r>
        <w:t>logging</w:t>
      </w:r>
      <w:r>
        <w:rPr>
          <w:spacing w:val="50"/>
        </w:rPr>
        <w:t xml:space="preserve"> </w:t>
      </w:r>
      <w:r>
        <w:t>in the DND</w:t>
      </w:r>
      <w:r>
        <w:rPr>
          <w:spacing w:val="1"/>
        </w:rPr>
        <w:t xml:space="preserve"> </w:t>
      </w:r>
      <w:r>
        <w:t>area and addresses the problem through a network of elaborate canal system as water retention area with three pumping</w:t>
      </w:r>
      <w:r>
        <w:rPr>
          <w:spacing w:val="1"/>
        </w:rPr>
        <w:t xml:space="preserve"> </w:t>
      </w:r>
      <w:r>
        <w:t>stations at three locations. The chapter ends with a list of projects undertaken for the area by different line agencies of the</w:t>
      </w:r>
      <w:r>
        <w:rPr>
          <w:spacing w:val="1"/>
        </w:rPr>
        <w:t xml:space="preserve"> </w:t>
      </w:r>
      <w:r>
        <w:t>government</w:t>
      </w:r>
      <w:r>
        <w:rPr>
          <w:spacing w:val="-1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well as</w:t>
      </w:r>
      <w:r>
        <w:rPr>
          <w:spacing w:val="-1"/>
        </w:rPr>
        <w:t xml:space="preserve"> </w:t>
      </w:r>
      <w:r>
        <w:t>those wished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 stakeholders.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Development Plan Proposals have been explained in chapter three. It describes the policy framework as provided in the</w:t>
      </w:r>
      <w:r>
        <w:rPr>
          <w:spacing w:val="1"/>
        </w:rPr>
        <w:t xml:space="preserve"> </w:t>
      </w:r>
      <w:r>
        <w:t>higher level plans. Then it deals</w:t>
      </w:r>
      <w:r>
        <w:rPr>
          <w:spacing w:val="1"/>
        </w:rPr>
        <w:t xml:space="preserve"> </w:t>
      </w:r>
      <w:r>
        <w:t>with the planning principles, standards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general development strategies adopted</w:t>
      </w:r>
      <w:r>
        <w:rPr>
          <w:spacing w:val="50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 plan. Strategies have been described in broad heads like Drainage, Residential Development, Industrial Development,</w:t>
      </w:r>
      <w:r>
        <w:rPr>
          <w:spacing w:val="-47"/>
        </w:rPr>
        <w:t xml:space="preserve"> </w:t>
      </w:r>
      <w:r>
        <w:t>Mixed Use Development, Transport and Connectivity, Flood Flow Zone, Water Body and Open Spaces, Amenities and</w:t>
      </w:r>
      <w:r>
        <w:rPr>
          <w:spacing w:val="1"/>
        </w:rPr>
        <w:t xml:space="preserve"> </w:t>
      </w:r>
      <w:r>
        <w:t>Community Facilities, Environmental Management and support to hinterland. Infrastructure proposals have been grouped</w:t>
      </w:r>
      <w:r>
        <w:rPr>
          <w:spacing w:val="1"/>
        </w:rPr>
        <w:t xml:space="preserve"> </w:t>
      </w:r>
      <w:r>
        <w:t>into proposals for Transport, Utility Services and Drainage. Transportation proposals provide a network of road system</w:t>
      </w:r>
      <w:r>
        <w:rPr>
          <w:spacing w:val="1"/>
        </w:rPr>
        <w:t xml:space="preserve"> </w:t>
      </w:r>
      <w:r>
        <w:t>ensuring sustainable development for the plan period and beyond. About 140 new roads have been proposed. If realized</w:t>
      </w:r>
      <w:r>
        <w:rPr>
          <w:spacing w:val="1"/>
        </w:rPr>
        <w:t xml:space="preserve"> </w:t>
      </w:r>
      <w:r>
        <w:t>they will be able to adequately handle the trips projected to be generated in the area. The roads of various widths are</w:t>
      </w:r>
      <w:r>
        <w:rPr>
          <w:spacing w:val="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maintain</w:t>
      </w:r>
      <w:r>
        <w:rPr>
          <w:spacing w:val="1"/>
        </w:rPr>
        <w:t xml:space="preserve"> </w:t>
      </w:r>
      <w:r>
        <w:t>hierarchy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corresponding</w:t>
      </w:r>
      <w:r>
        <w:rPr>
          <w:spacing w:val="1"/>
        </w:rPr>
        <w:t xml:space="preserve"> </w:t>
      </w:r>
      <w:r>
        <w:t>road</w:t>
      </w:r>
      <w:r>
        <w:rPr>
          <w:spacing w:val="1"/>
        </w:rPr>
        <w:t xml:space="preserve"> </w:t>
      </w:r>
      <w:r>
        <w:t>sections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provided.</w:t>
      </w:r>
      <w:r>
        <w:rPr>
          <w:spacing w:val="1"/>
        </w:rPr>
        <w:t xml:space="preserve"> </w:t>
      </w:r>
      <w:r>
        <w:t>Road</w:t>
      </w:r>
      <w:r>
        <w:rPr>
          <w:spacing w:val="1"/>
        </w:rPr>
        <w:t xml:space="preserve"> </w:t>
      </w:r>
      <w:r>
        <w:t>section</w:t>
      </w:r>
      <w:r>
        <w:rPr>
          <w:spacing w:val="1"/>
        </w:rPr>
        <w:t xml:space="preserve"> </w:t>
      </w:r>
      <w:r>
        <w:t>includes</w:t>
      </w:r>
      <w:r>
        <w:rPr>
          <w:spacing w:val="-47"/>
        </w:rPr>
        <w:t xml:space="preserve"> </w:t>
      </w:r>
      <w:r>
        <w:t>adequate space for pedestrian use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 xml:space="preserve">utility provision. </w:t>
      </w:r>
      <w:proofErr w:type="spellStart"/>
      <w:r>
        <w:t>Landuse</w:t>
      </w:r>
      <w:proofErr w:type="spellEnd"/>
      <w:r>
        <w:t xml:space="preserve"> proposal</w:t>
      </w:r>
      <w:r>
        <w:rPr>
          <w:spacing w:val="1"/>
        </w:rPr>
        <w:t xml:space="preserve"> </w:t>
      </w:r>
      <w:r>
        <w:t>has been</w:t>
      </w:r>
      <w:r>
        <w:rPr>
          <w:spacing w:val="1"/>
        </w:rPr>
        <w:t xml:space="preserve"> </w:t>
      </w:r>
      <w:r>
        <w:t>made</w:t>
      </w:r>
      <w:r>
        <w:rPr>
          <w:spacing w:val="1"/>
        </w:rPr>
        <w:t xml:space="preserve"> </w:t>
      </w:r>
      <w:r>
        <w:t>on the</w:t>
      </w:r>
      <w:r>
        <w:rPr>
          <w:spacing w:val="1"/>
        </w:rPr>
        <w:t xml:space="preserve"> </w:t>
      </w:r>
      <w:r>
        <w:t>basis</w:t>
      </w:r>
      <w:r>
        <w:rPr>
          <w:spacing w:val="1"/>
        </w:rPr>
        <w:t xml:space="preserve"> </w:t>
      </w:r>
      <w:r>
        <w:t xml:space="preserve">of </w:t>
      </w:r>
      <w:proofErr w:type="spellStart"/>
      <w:r>
        <w:t>Landuse</w:t>
      </w:r>
      <w:proofErr w:type="spellEnd"/>
      <w:r>
        <w:rPr>
          <w:spacing w:val="1"/>
        </w:rPr>
        <w:t xml:space="preserve"> </w:t>
      </w:r>
      <w:r>
        <w:t xml:space="preserve">Zoning. The proposed </w:t>
      </w:r>
      <w:proofErr w:type="spellStart"/>
      <w:r>
        <w:t>Landuse</w:t>
      </w:r>
      <w:proofErr w:type="spellEnd"/>
      <w:r>
        <w:t xml:space="preserve"> Zones are : Administrative Zone (0.21%), Agricultural Zone (23.94%), Commercial Zone</w:t>
      </w:r>
      <w:r>
        <w:rPr>
          <w:spacing w:val="1"/>
        </w:rPr>
        <w:t xml:space="preserve"> </w:t>
      </w:r>
      <w:r>
        <w:t>[Business]</w:t>
      </w:r>
      <w:r>
        <w:rPr>
          <w:spacing w:val="1"/>
        </w:rPr>
        <w:t xml:space="preserve"> </w:t>
      </w:r>
      <w:r>
        <w:t>(0.72%),</w:t>
      </w:r>
      <w:r>
        <w:rPr>
          <w:spacing w:val="1"/>
        </w:rPr>
        <w:t xml:space="preserve"> </w:t>
      </w:r>
      <w:r>
        <w:t>Flood</w:t>
      </w:r>
      <w:r>
        <w:rPr>
          <w:spacing w:val="1"/>
        </w:rPr>
        <w:t xml:space="preserve"> </w:t>
      </w:r>
      <w:r>
        <w:t>Flow</w:t>
      </w:r>
      <w:r>
        <w:rPr>
          <w:spacing w:val="1"/>
        </w:rPr>
        <w:t xml:space="preserve"> </w:t>
      </w:r>
      <w:r>
        <w:t>Zone</w:t>
      </w:r>
      <w:r>
        <w:rPr>
          <w:spacing w:val="1"/>
        </w:rPr>
        <w:t xml:space="preserve"> </w:t>
      </w:r>
      <w:r>
        <w:t>(11.67%),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Industrial</w:t>
      </w:r>
      <w:r>
        <w:rPr>
          <w:spacing w:val="1"/>
        </w:rPr>
        <w:t xml:space="preserve"> </w:t>
      </w:r>
      <w:r>
        <w:t>Zone</w:t>
      </w:r>
      <w:r>
        <w:rPr>
          <w:spacing w:val="1"/>
        </w:rPr>
        <w:t xml:space="preserve"> </w:t>
      </w:r>
      <w:r>
        <w:t>(4.13%),</w:t>
      </w:r>
      <w:r>
        <w:rPr>
          <w:spacing w:val="1"/>
        </w:rPr>
        <w:t xml:space="preserve"> </w:t>
      </w:r>
      <w:r>
        <w:t>Heavy</w:t>
      </w:r>
      <w:r>
        <w:rPr>
          <w:spacing w:val="1"/>
        </w:rPr>
        <w:t xml:space="preserve"> </w:t>
      </w:r>
      <w:r>
        <w:t>Industrial</w:t>
      </w:r>
      <w:r>
        <w:rPr>
          <w:spacing w:val="1"/>
        </w:rPr>
        <w:t xml:space="preserve"> </w:t>
      </w:r>
      <w:r>
        <w:t>Zone</w:t>
      </w:r>
      <w:r>
        <w:rPr>
          <w:spacing w:val="1"/>
        </w:rPr>
        <w:t xml:space="preserve"> </w:t>
      </w:r>
      <w:r>
        <w:t>(0.33%),</w:t>
      </w:r>
      <w:r>
        <w:rPr>
          <w:spacing w:val="1"/>
        </w:rPr>
        <w:t xml:space="preserve"> </w:t>
      </w:r>
      <w:r>
        <w:t>Institutional Zone (0.25%), Mixed Use Zone [Commercial-General Industrial] (0.48%), Mixed Use Zone [Residential-</w:t>
      </w:r>
      <w:r>
        <w:rPr>
          <w:spacing w:val="1"/>
        </w:rPr>
        <w:t xml:space="preserve"> </w:t>
      </w:r>
      <w:r>
        <w:t>Commercial]</w:t>
      </w:r>
      <w:r>
        <w:rPr>
          <w:spacing w:val="1"/>
        </w:rPr>
        <w:t xml:space="preserve"> </w:t>
      </w:r>
      <w:r>
        <w:t>(2.89%),</w:t>
      </w:r>
      <w:r>
        <w:rPr>
          <w:spacing w:val="1"/>
        </w:rPr>
        <w:t xml:space="preserve"> </w:t>
      </w:r>
      <w:r>
        <w:t>Mixed</w:t>
      </w:r>
      <w:r>
        <w:rPr>
          <w:spacing w:val="1"/>
        </w:rPr>
        <w:t xml:space="preserve"> </w:t>
      </w:r>
      <w:r>
        <w:t>Use</w:t>
      </w:r>
      <w:r>
        <w:rPr>
          <w:spacing w:val="1"/>
        </w:rPr>
        <w:t xml:space="preserve"> </w:t>
      </w:r>
      <w:r>
        <w:t>Zone</w:t>
      </w:r>
      <w:r>
        <w:rPr>
          <w:spacing w:val="1"/>
        </w:rPr>
        <w:t xml:space="preserve"> </w:t>
      </w:r>
      <w:r>
        <w:t>[Residential-Commercial-General</w:t>
      </w:r>
      <w:r>
        <w:rPr>
          <w:spacing w:val="1"/>
        </w:rPr>
        <w:t xml:space="preserve"> </w:t>
      </w:r>
      <w:r>
        <w:t>Industrial]</w:t>
      </w:r>
      <w:r>
        <w:rPr>
          <w:spacing w:val="1"/>
        </w:rPr>
        <w:t xml:space="preserve"> </w:t>
      </w:r>
      <w:r>
        <w:t>(4.43%),</w:t>
      </w:r>
      <w:r>
        <w:rPr>
          <w:spacing w:val="1"/>
        </w:rPr>
        <w:t xml:space="preserve"> </w:t>
      </w:r>
      <w:r>
        <w:t>Open</w:t>
      </w:r>
      <w:r>
        <w:rPr>
          <w:spacing w:val="1"/>
        </w:rPr>
        <w:t xml:space="preserve"> </w:t>
      </w:r>
      <w:r>
        <w:t>Space</w:t>
      </w:r>
      <w:r>
        <w:rPr>
          <w:spacing w:val="1"/>
        </w:rPr>
        <w:t xml:space="preserve"> </w:t>
      </w:r>
      <w:r>
        <w:t>(0.41%),</w:t>
      </w:r>
      <w:r>
        <w:rPr>
          <w:spacing w:val="1"/>
        </w:rPr>
        <w:t xml:space="preserve"> </w:t>
      </w:r>
      <w:r>
        <w:t>Overlay</w:t>
      </w:r>
      <w:r>
        <w:rPr>
          <w:spacing w:val="1"/>
        </w:rPr>
        <w:t xml:space="preserve"> </w:t>
      </w:r>
      <w:r>
        <w:t>Zone</w:t>
      </w:r>
      <w:r>
        <w:rPr>
          <w:spacing w:val="1"/>
        </w:rPr>
        <w:t xml:space="preserve"> </w:t>
      </w:r>
      <w:r>
        <w:t>(0.75%),</w:t>
      </w:r>
      <w:r>
        <w:rPr>
          <w:spacing w:val="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Road</w:t>
      </w:r>
      <w:r>
        <w:rPr>
          <w:spacing w:val="1"/>
        </w:rPr>
        <w:t xml:space="preserve"> </w:t>
      </w:r>
      <w:r>
        <w:t>Network</w:t>
      </w:r>
      <w:r>
        <w:rPr>
          <w:spacing w:val="1"/>
        </w:rPr>
        <w:t xml:space="preserve"> </w:t>
      </w:r>
      <w:r>
        <w:t>(6.19%),</w:t>
      </w:r>
      <w:r>
        <w:rPr>
          <w:spacing w:val="1"/>
        </w:rPr>
        <w:t xml:space="preserve"> </w:t>
      </w:r>
      <w:r>
        <w:t>Rural</w:t>
      </w:r>
      <w:r>
        <w:rPr>
          <w:spacing w:val="1"/>
        </w:rPr>
        <w:t xml:space="preserve"> </w:t>
      </w:r>
      <w:r>
        <w:t>Settlement</w:t>
      </w:r>
      <w:r>
        <w:rPr>
          <w:spacing w:val="1"/>
        </w:rPr>
        <w:t xml:space="preserve"> </w:t>
      </w:r>
      <w:r>
        <w:t>Zone</w:t>
      </w:r>
      <w:r>
        <w:rPr>
          <w:spacing w:val="1"/>
        </w:rPr>
        <w:t xml:space="preserve"> </w:t>
      </w:r>
      <w:r>
        <w:t>(10.47%),</w:t>
      </w:r>
      <w:r>
        <w:rPr>
          <w:spacing w:val="1"/>
        </w:rPr>
        <w:t xml:space="preserve"> </w:t>
      </w:r>
      <w:r>
        <w:t>Transportation</w:t>
      </w:r>
      <w:r>
        <w:rPr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 xml:space="preserve">Communication (1.13%), Urban Residential Zone (22.31%), Water Retention Area (1.54%) and </w:t>
      </w:r>
      <w:proofErr w:type="spellStart"/>
      <w:r>
        <w:t>Waterbody</w:t>
      </w:r>
      <w:proofErr w:type="spellEnd"/>
      <w:r>
        <w:t xml:space="preserve"> (8.17%). The</w:t>
      </w:r>
      <w:r>
        <w:rPr>
          <w:spacing w:val="1"/>
        </w:rPr>
        <w:t xml:space="preserve"> </w:t>
      </w:r>
      <w:r>
        <w:t>summary of land allocation under each zone has been presented in tabular form. The plan has been described on the</w:t>
      </w:r>
      <w:r>
        <w:rPr>
          <w:spacing w:val="1"/>
        </w:rPr>
        <w:t xml:space="preserve"> </w:t>
      </w:r>
      <w:r>
        <w:t>basis of Detailed Planning Zones. For convenience of description the area has been divided into seven Detailed Planning</w:t>
      </w:r>
      <w:r>
        <w:rPr>
          <w:spacing w:val="1"/>
        </w:rPr>
        <w:t xml:space="preserve"> </w:t>
      </w:r>
      <w:r>
        <w:t>Zones. Each of which has been elaborated with a map. At the end of the chapter an Integrated Plan of the Group-B Area</w:t>
      </w:r>
      <w:r>
        <w:rPr>
          <w:spacing w:val="1"/>
        </w:rPr>
        <w:t xml:space="preserve"> </w:t>
      </w:r>
      <w:r>
        <w:t>has been provided. The Detailed Planning Zones of the area are: DPZ-01(</w:t>
      </w:r>
      <w:proofErr w:type="spellStart"/>
      <w:r>
        <w:t>Shyampur</w:t>
      </w:r>
      <w:proofErr w:type="spellEnd"/>
      <w:r>
        <w:t>-Dania-</w:t>
      </w:r>
      <w:proofErr w:type="spellStart"/>
      <w:r>
        <w:t>Matuail</w:t>
      </w:r>
      <w:proofErr w:type="spellEnd"/>
      <w:r>
        <w:t>), DPZ-02 (</w:t>
      </w:r>
      <w:proofErr w:type="spellStart"/>
      <w:r>
        <w:t>Kutubpur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Fatullah-Enayetnagar</w:t>
      </w:r>
      <w:proofErr w:type="spellEnd"/>
      <w:r>
        <w:t>),</w:t>
      </w:r>
      <w:r>
        <w:rPr>
          <w:spacing w:val="1"/>
        </w:rPr>
        <w:t xml:space="preserve"> </w:t>
      </w:r>
      <w:r>
        <w:t>DPZ-03</w:t>
      </w:r>
      <w:r>
        <w:rPr>
          <w:spacing w:val="1"/>
        </w:rPr>
        <w:t xml:space="preserve"> </w:t>
      </w:r>
      <w:r>
        <w:t>(</w:t>
      </w:r>
      <w:proofErr w:type="spellStart"/>
      <w:r>
        <w:t>Siddhirganj</w:t>
      </w:r>
      <w:proofErr w:type="spellEnd"/>
      <w:r>
        <w:rPr>
          <w:spacing w:val="1"/>
        </w:rPr>
        <w:t xml:space="preserve"> </w:t>
      </w:r>
      <w:r>
        <w:t>Paurashava),</w:t>
      </w:r>
      <w:r>
        <w:rPr>
          <w:spacing w:val="1"/>
        </w:rPr>
        <w:t xml:space="preserve"> </w:t>
      </w:r>
      <w:r>
        <w:t>DPZ-04</w:t>
      </w:r>
      <w:r>
        <w:rPr>
          <w:spacing w:val="1"/>
        </w:rPr>
        <w:t xml:space="preserve"> </w:t>
      </w:r>
      <w:r>
        <w:t>(</w:t>
      </w:r>
      <w:proofErr w:type="spellStart"/>
      <w:r>
        <w:t>Kashipur-Baktabali-Alirtek-Gonganagar</w:t>
      </w:r>
      <w:proofErr w:type="spellEnd"/>
      <w:r>
        <w:t>),</w:t>
      </w:r>
      <w:r>
        <w:rPr>
          <w:spacing w:val="1"/>
        </w:rPr>
        <w:t xml:space="preserve"> </w:t>
      </w:r>
      <w:r>
        <w:t>DPZ-05</w:t>
      </w:r>
      <w:r>
        <w:rPr>
          <w:spacing w:val="1"/>
        </w:rPr>
        <w:t xml:space="preserve"> </w:t>
      </w:r>
      <w:r>
        <w:t>(</w:t>
      </w:r>
      <w:proofErr w:type="spellStart"/>
      <w:r>
        <w:t>Narayanganj</w:t>
      </w:r>
      <w:proofErr w:type="spellEnd"/>
      <w:r>
        <w:rPr>
          <w:spacing w:val="-1"/>
        </w:rPr>
        <w:t xml:space="preserve"> </w:t>
      </w:r>
      <w:r>
        <w:t>Paurashava),</w:t>
      </w:r>
      <w:r>
        <w:rPr>
          <w:spacing w:val="-1"/>
        </w:rPr>
        <w:t xml:space="preserve"> </w:t>
      </w:r>
      <w:r>
        <w:t>DPZ-06</w:t>
      </w:r>
      <w:r>
        <w:rPr>
          <w:spacing w:val="-1"/>
        </w:rPr>
        <w:t xml:space="preserve"> </w:t>
      </w:r>
      <w:r>
        <w:t>(</w:t>
      </w:r>
      <w:proofErr w:type="spellStart"/>
      <w:r>
        <w:t>Kadam</w:t>
      </w:r>
      <w:proofErr w:type="spellEnd"/>
      <w:r>
        <w:rPr>
          <w:spacing w:val="-1"/>
        </w:rPr>
        <w:t xml:space="preserve"> </w:t>
      </w:r>
      <w:proofErr w:type="spellStart"/>
      <w:r>
        <w:t>Rasul</w:t>
      </w:r>
      <w:proofErr w:type="spellEnd"/>
      <w:r>
        <w:rPr>
          <w:spacing w:val="-1"/>
        </w:rPr>
        <w:t xml:space="preserve"> </w:t>
      </w:r>
      <w:r>
        <w:t>Paurashava)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DPZ-07</w:t>
      </w:r>
      <w:r>
        <w:rPr>
          <w:spacing w:val="-1"/>
        </w:rPr>
        <w:t xml:space="preserve"> </w:t>
      </w:r>
      <w:r>
        <w:t>(Bandar-</w:t>
      </w:r>
      <w:proofErr w:type="spellStart"/>
      <w:r>
        <w:t>Sonargaon</w:t>
      </w:r>
      <w:proofErr w:type="spellEnd"/>
      <w:r>
        <w:t>).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0"/>
        <w:jc w:val="both"/>
      </w:pPr>
      <w:r>
        <w:t>Chapter Four deals with development, development control mechanism and plan implementation priorities and phasing.</w:t>
      </w:r>
      <w:r>
        <w:rPr>
          <w:spacing w:val="1"/>
        </w:rPr>
        <w:t xml:space="preserve"> </w:t>
      </w:r>
      <w:r>
        <w:t>DMDP Structure Plan phasing has been adopted in DAP. The DMDP phases are: (i) Short-term, (ii) Medium-term and (iii)</w:t>
      </w:r>
      <w:r>
        <w:rPr>
          <w:spacing w:val="1"/>
        </w:rPr>
        <w:t xml:space="preserve"> </w:t>
      </w:r>
      <w:r>
        <w:t>Long-term. In the DAP short-term has been termed as phase-I, likewise medium-term as phase-II and long-term as</w:t>
      </w:r>
      <w:r>
        <w:rPr>
          <w:spacing w:val="1"/>
        </w:rPr>
        <w:t xml:space="preserve"> </w:t>
      </w:r>
      <w:r>
        <w:t>phase-III. The plan period extends</w:t>
      </w:r>
      <w:r>
        <w:rPr>
          <w:spacing w:val="50"/>
        </w:rPr>
        <w:t xml:space="preserve"> </w:t>
      </w:r>
      <w:r>
        <w:t>to 2015. As such the Phase-I covers 2010-2012 period, Phase-II covers 2012-2015</w:t>
      </w:r>
      <w:r>
        <w:rPr>
          <w:spacing w:val="1"/>
        </w:rPr>
        <w:t xml:space="preserve"> </w:t>
      </w:r>
      <w:r>
        <w:t>and Phase-III extends beyond the plan period. In prioritizing various use stakeholders’ desire has been taken into account.</w:t>
      </w:r>
      <w:r>
        <w:rPr>
          <w:spacing w:val="-47"/>
        </w:rPr>
        <w:t xml:space="preserve"> </w:t>
      </w:r>
      <w:r>
        <w:t xml:space="preserve">Road priority has been fixed on the basis of need. The chapter also describes the </w:t>
      </w:r>
      <w:proofErr w:type="spellStart"/>
      <w:r>
        <w:t>landuse</w:t>
      </w:r>
      <w:proofErr w:type="spellEnd"/>
      <w:r>
        <w:t xml:space="preserve"> control procedures. Three tier</w:t>
      </w:r>
      <w:r>
        <w:rPr>
          <w:spacing w:val="1"/>
        </w:rPr>
        <w:t xml:space="preserve"> </w:t>
      </w:r>
      <w:r>
        <w:t xml:space="preserve">permit procedure has been proposed in this plan. In the first tier it will be the function of </w:t>
      </w:r>
      <w:proofErr w:type="spellStart"/>
      <w:r>
        <w:t>Landuse</w:t>
      </w:r>
      <w:proofErr w:type="spellEnd"/>
      <w:r>
        <w:t xml:space="preserve"> Permit Planner (LPP), 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proofErr w:type="spellStart"/>
      <w:r>
        <w:t>mid</w:t>
      </w:r>
      <w:r>
        <w:rPr>
          <w:spacing w:val="1"/>
        </w:rPr>
        <w:t xml:space="preserve"> </w:t>
      </w:r>
      <w:r>
        <w:t>level</w:t>
      </w:r>
      <w:proofErr w:type="spellEnd"/>
      <w:r>
        <w:rPr>
          <w:spacing w:val="1"/>
        </w:rPr>
        <w:t xml:space="preserve"> </w:t>
      </w:r>
      <w:proofErr w:type="spellStart"/>
      <w:r>
        <w:t>Landuse</w:t>
      </w:r>
      <w:proofErr w:type="spellEnd"/>
      <w:r>
        <w:rPr>
          <w:spacing w:val="1"/>
        </w:rPr>
        <w:t xml:space="preserve"> </w:t>
      </w:r>
      <w:r>
        <w:t>Permit</w:t>
      </w:r>
      <w:r>
        <w:rPr>
          <w:spacing w:val="1"/>
        </w:rPr>
        <w:t xml:space="preserve"> </w:t>
      </w:r>
      <w:r>
        <w:t>Committee</w:t>
      </w:r>
      <w:r>
        <w:rPr>
          <w:spacing w:val="1"/>
        </w:rPr>
        <w:t xml:space="preserve"> </w:t>
      </w:r>
      <w:r>
        <w:t>(LPC)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top</w:t>
      </w:r>
      <w:r>
        <w:rPr>
          <w:spacing w:val="1"/>
        </w:rPr>
        <w:t xml:space="preserve"> </w:t>
      </w:r>
      <w:r>
        <w:t>level</w:t>
      </w:r>
      <w:r>
        <w:rPr>
          <w:spacing w:val="1"/>
        </w:rPr>
        <w:t xml:space="preserve"> </w:t>
      </w:r>
      <w:r>
        <w:t>Nagar</w:t>
      </w:r>
      <w:r>
        <w:rPr>
          <w:spacing w:val="1"/>
        </w:rPr>
        <w:t xml:space="preserve"> </w:t>
      </w:r>
      <w:proofErr w:type="spellStart"/>
      <w:r>
        <w:t>Unnayan</w:t>
      </w:r>
      <w:proofErr w:type="spellEnd"/>
      <w:r>
        <w:rPr>
          <w:spacing w:val="1"/>
        </w:rPr>
        <w:t xml:space="preserve"> </w:t>
      </w:r>
      <w:r>
        <w:t>Committee.</w:t>
      </w:r>
      <w:r>
        <w:rPr>
          <w:spacing w:val="1"/>
        </w:rPr>
        <w:t xml:space="preserve"> </w:t>
      </w:r>
      <w:proofErr w:type="spellStart"/>
      <w:r>
        <w:t>Landuse</w:t>
      </w:r>
      <w:proofErr w:type="spellEnd"/>
      <w:r>
        <w:rPr>
          <w:spacing w:val="50"/>
        </w:rPr>
        <w:t xml:space="preserve"> </w:t>
      </w:r>
      <w:r>
        <w:t>permit</w:t>
      </w:r>
      <w:r>
        <w:rPr>
          <w:spacing w:val="-47"/>
        </w:rPr>
        <w:t xml:space="preserve"> </w:t>
      </w:r>
      <w:r>
        <w:t xml:space="preserve">procedure has been explained through flow diagram. For each category of </w:t>
      </w:r>
      <w:proofErr w:type="spellStart"/>
      <w:r>
        <w:t>landuse</w:t>
      </w:r>
      <w:proofErr w:type="spellEnd"/>
      <w:r>
        <w:t xml:space="preserve"> zone there are certain uses which are</w:t>
      </w:r>
      <w:r>
        <w:rPr>
          <w:spacing w:val="1"/>
        </w:rPr>
        <w:t xml:space="preserve"> </w:t>
      </w:r>
      <w:r>
        <w:t>their permitted uses and clearance for those uses can be obtained at the first tier. For uses under conditional use it will be</w:t>
      </w:r>
      <w:r>
        <w:rPr>
          <w:spacing w:val="1"/>
        </w:rPr>
        <w:t xml:space="preserve"> </w:t>
      </w:r>
      <w:r>
        <w:t>the function of the second tier. If anyone wants to get permit for new use or conditional use of that zone, it will be the</w:t>
      </w:r>
      <w:r>
        <w:rPr>
          <w:spacing w:val="1"/>
        </w:rPr>
        <w:t xml:space="preserve"> </w:t>
      </w:r>
      <w:r>
        <w:t>function of the third tier. However, if anyone is not satisfied with the decision of any tier, one can approach to the next tier</w:t>
      </w:r>
      <w:r>
        <w:rPr>
          <w:spacing w:val="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settlement and finally</w:t>
      </w:r>
      <w:r>
        <w:rPr>
          <w:spacing w:val="1"/>
        </w:rPr>
        <w:t xml:space="preserve"> </w:t>
      </w:r>
      <w:r>
        <w:t>up to</w:t>
      </w:r>
      <w:r>
        <w:rPr>
          <w:spacing w:val="-1"/>
        </w:rPr>
        <w:t xml:space="preserve"> </w:t>
      </w:r>
      <w:r>
        <w:t>court.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2"/>
        <w:jc w:val="both"/>
      </w:pPr>
      <w:r>
        <w:t>Projects incorporated for implementation in the plan has been described in Chapter-V. All the elements of the plan</w:t>
      </w:r>
      <w:r>
        <w:rPr>
          <w:spacing w:val="1"/>
        </w:rPr>
        <w:t xml:space="preserve"> </w:t>
      </w:r>
      <w:r>
        <w:t>proposals have to be implemented through projects. But for immediate implementation some projects have been identified</w:t>
      </w:r>
      <w:r>
        <w:rPr>
          <w:spacing w:val="-47"/>
        </w:rPr>
        <w:t xml:space="preserve"> </w:t>
      </w:r>
      <w:r>
        <w:t>and elaborated. It has been proposed that the projects would be implemented on BOT basis and concerned agencies will</w:t>
      </w:r>
      <w:r>
        <w:rPr>
          <w:spacing w:val="1"/>
        </w:rPr>
        <w:t xml:space="preserve"> </w:t>
      </w:r>
      <w:r>
        <w:t>participate</w:t>
      </w:r>
      <w:r>
        <w:rPr>
          <w:spacing w:val="-1"/>
        </w:rPr>
        <w:t xml:space="preserve"> </w:t>
      </w:r>
      <w:r>
        <w:t>in the projects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donating their land</w:t>
      </w:r>
      <w:r>
        <w:rPr>
          <w:spacing w:val="-1"/>
        </w:rPr>
        <w:t xml:space="preserve"> </w:t>
      </w:r>
      <w:r>
        <w:t>as equity.</w:t>
      </w:r>
    </w:p>
    <w:p w:rsidR="00432F75" w:rsidRDefault="00432F75">
      <w:pPr>
        <w:spacing w:line="288" w:lineRule="auto"/>
        <w:jc w:val="both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BodyText"/>
        <w:spacing w:before="94" w:line="288" w:lineRule="auto"/>
        <w:ind w:left="152" w:right="151"/>
        <w:jc w:val="both"/>
      </w:pPr>
      <w:r>
        <w:t>Chapter six deal with the list of Follow up Actions to be undertaken to enable implementation of the plan by RAJUK. The</w:t>
      </w:r>
      <w:r>
        <w:rPr>
          <w:spacing w:val="1"/>
        </w:rPr>
        <w:t xml:space="preserve"> </w:t>
      </w:r>
      <w:r>
        <w:t>foremost</w:t>
      </w:r>
      <w:r>
        <w:rPr>
          <w:spacing w:val="20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actions</w:t>
      </w:r>
      <w:r>
        <w:rPr>
          <w:spacing w:val="21"/>
        </w:rPr>
        <w:t xml:space="preserve"> </w:t>
      </w:r>
      <w:r>
        <w:t>are</w:t>
      </w:r>
      <w:r>
        <w:rPr>
          <w:spacing w:val="22"/>
        </w:rPr>
        <w:t xml:space="preserve"> </w:t>
      </w:r>
      <w:r>
        <w:t>strengthening</w:t>
      </w:r>
      <w:r>
        <w:rPr>
          <w:spacing w:val="22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RAJUK’s</w:t>
      </w:r>
      <w:r>
        <w:rPr>
          <w:spacing w:val="20"/>
        </w:rPr>
        <w:t xml:space="preserve"> </w:t>
      </w:r>
      <w:r>
        <w:t>capacity</w:t>
      </w:r>
      <w:r>
        <w:rPr>
          <w:spacing w:val="21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perform</w:t>
      </w:r>
      <w:r>
        <w:rPr>
          <w:spacing w:val="20"/>
        </w:rPr>
        <w:t xml:space="preserve"> </w:t>
      </w:r>
      <w:r>
        <w:t>its</w:t>
      </w:r>
      <w:r>
        <w:rPr>
          <w:spacing w:val="21"/>
        </w:rPr>
        <w:t xml:space="preserve"> </w:t>
      </w:r>
      <w:r>
        <w:t>development</w:t>
      </w:r>
      <w:r>
        <w:rPr>
          <w:spacing w:val="20"/>
        </w:rPr>
        <w:t xml:space="preserve"> </w:t>
      </w:r>
      <w:r>
        <w:t>control</w:t>
      </w:r>
      <w:r>
        <w:rPr>
          <w:spacing w:val="21"/>
        </w:rPr>
        <w:t xml:space="preserve"> </w:t>
      </w:r>
      <w:r>
        <w:t>function</w:t>
      </w:r>
      <w:r>
        <w:rPr>
          <w:spacing w:val="22"/>
        </w:rPr>
        <w:t xml:space="preserve"> </w:t>
      </w:r>
      <w:r>
        <w:t>properly</w:t>
      </w:r>
      <w:r>
        <w:rPr>
          <w:spacing w:val="20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over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jurisdiction.</w:t>
      </w:r>
      <w:r>
        <w:rPr>
          <w:spacing w:val="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implementation</w:t>
      </w:r>
      <w:r>
        <w:rPr>
          <w:spacing w:val="1"/>
        </w:rPr>
        <w:t xml:space="preserve"> </w:t>
      </w:r>
      <w:r>
        <w:t>needs</w:t>
      </w:r>
      <w:r>
        <w:rPr>
          <w:spacing w:val="1"/>
        </w:rPr>
        <w:t xml:space="preserve"> </w:t>
      </w:r>
      <w:r>
        <w:t>people’s</w:t>
      </w:r>
      <w:r>
        <w:rPr>
          <w:spacing w:val="1"/>
        </w:rPr>
        <w:t xml:space="preserve"> </w:t>
      </w:r>
      <w:r>
        <w:t>participation,</w:t>
      </w:r>
      <w:r>
        <w:rPr>
          <w:spacing w:val="1"/>
        </w:rPr>
        <w:t xml:space="preserve"> </w:t>
      </w:r>
      <w:r>
        <w:t>especially,</w:t>
      </w:r>
      <w:r>
        <w:rPr>
          <w:spacing w:val="1"/>
        </w:rPr>
        <w:t xml:space="preserve"> </w:t>
      </w:r>
      <w:r>
        <w:t>land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projects.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Consultants strongly feel that successful implementation of the DAP depends on the Action Area Plans to be undertaken</w:t>
      </w:r>
      <w:r>
        <w:rPr>
          <w:spacing w:val="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RAJUK at the end of</w:t>
      </w:r>
      <w:r>
        <w:rPr>
          <w:spacing w:val="-1"/>
        </w:rPr>
        <w:t xml:space="preserve"> </w:t>
      </w:r>
      <w:r>
        <w:t>the Detailed Area</w:t>
      </w:r>
      <w:r>
        <w:rPr>
          <w:spacing w:val="-1"/>
        </w:rPr>
        <w:t xml:space="preserve"> </w:t>
      </w:r>
      <w:r>
        <w:t>Plan.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In the conclusion importance has been given on the application of the plan after due ratification. Without application the</w:t>
      </w:r>
      <w:r>
        <w:rPr>
          <w:spacing w:val="1"/>
        </w:rPr>
        <w:t xml:space="preserve"> </w:t>
      </w:r>
      <w:r>
        <w:t xml:space="preserve">plan remains as a piece of paper. It has also been recommended for periodic review and </w:t>
      </w:r>
      <w:proofErr w:type="spellStart"/>
      <w:r>
        <w:t>up date</w:t>
      </w:r>
      <w:proofErr w:type="spellEnd"/>
      <w:r>
        <w:t xml:space="preserve"> of the plan. To save</w:t>
      </w:r>
      <w:r>
        <w:rPr>
          <w:spacing w:val="1"/>
        </w:rPr>
        <w:t xml:space="preserve"> </w:t>
      </w:r>
      <w:r>
        <w:t>Dhaka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further</w:t>
      </w:r>
      <w:r>
        <w:rPr>
          <w:spacing w:val="-1"/>
        </w:rPr>
        <w:t xml:space="preserve"> </w:t>
      </w:r>
      <w:r>
        <w:t>deterioration</w:t>
      </w:r>
      <w:r>
        <w:rPr>
          <w:spacing w:val="-1"/>
        </w:rPr>
        <w:t xml:space="preserve"> </w:t>
      </w:r>
      <w:r>
        <w:t>there is</w:t>
      </w:r>
      <w:r>
        <w:rPr>
          <w:spacing w:val="-1"/>
        </w:rPr>
        <w:t xml:space="preserve"> </w:t>
      </w:r>
      <w:r>
        <w:t>no alternative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implementation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DAP.</w:t>
      </w:r>
    </w:p>
    <w:p w:rsidR="00432F75" w:rsidRDefault="00432F75">
      <w:pPr>
        <w:spacing w:line="288" w:lineRule="auto"/>
        <w:jc w:val="both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spacing w:before="4"/>
        <w:rPr>
          <w:sz w:val="17"/>
        </w:rPr>
      </w:pPr>
    </w:p>
    <w:p w:rsidR="00432F75" w:rsidRDefault="00423B5F">
      <w:pPr>
        <w:spacing w:before="91" w:line="405" w:lineRule="auto"/>
        <w:ind w:left="3943" w:right="3941"/>
        <w:jc w:val="center"/>
        <w:rPr>
          <w:rFonts w:ascii="Arial"/>
          <w:b/>
          <w:sz w:val="28"/>
        </w:rPr>
      </w:pPr>
      <w:r>
        <w:pict>
          <v:shape id="_x0000_s3604" style="position:absolute;left:0;text-align:left;margin-left:61.15pt;margin-top:48.9pt;width:489.75pt;height:2.95pt;z-index:-57910784;mso-position-horizontal-relative:page" coordorigin="1223,978" coordsize="9795,59" o:spt="100" adj="0,,0" path="m11017,1022r-9794,l1223,1036r9794,l11017,1022xm11017,978r-9794,l1223,1008r9794,l11017,978xe" fillcolor="black" stroked="f">
            <v:stroke joinstyle="round"/>
            <v:formulas/>
            <v:path arrowok="t" o:connecttype="segments"/>
            <w10:wrap anchorx="page"/>
          </v:shape>
        </w:pict>
      </w:r>
      <w:r w:rsidR="00372A88">
        <w:rPr>
          <w:rFonts w:ascii="Arial"/>
          <w:b/>
          <w:sz w:val="28"/>
        </w:rPr>
        <w:t>Chapter- 1</w:t>
      </w:r>
      <w:r w:rsidR="00372A88">
        <w:rPr>
          <w:rFonts w:ascii="Arial"/>
          <w:b/>
          <w:spacing w:val="1"/>
          <w:sz w:val="28"/>
        </w:rPr>
        <w:t xml:space="preserve"> </w:t>
      </w:r>
      <w:r w:rsidR="00372A88">
        <w:rPr>
          <w:rFonts w:ascii="Arial"/>
          <w:b/>
          <w:w w:val="95"/>
          <w:sz w:val="28"/>
        </w:rPr>
        <w:t>BACKGROUND</w:t>
      </w:r>
    </w:p>
    <w:p w:rsidR="00432F75" w:rsidRDefault="00372A88">
      <w:pPr>
        <w:pStyle w:val="Heading3"/>
        <w:numPr>
          <w:ilvl w:val="1"/>
          <w:numId w:val="84"/>
        </w:numPr>
        <w:tabs>
          <w:tab w:val="left" w:pos="872"/>
          <w:tab w:val="left" w:pos="873"/>
        </w:tabs>
        <w:spacing w:before="104"/>
      </w:pPr>
      <w:r>
        <w:t>Introduction</w:t>
      </w:r>
    </w:p>
    <w:p w:rsidR="00432F75" w:rsidRDefault="00432F75">
      <w:pPr>
        <w:pStyle w:val="BodyText"/>
        <w:spacing w:before="6"/>
        <w:rPr>
          <w:rFonts w:ascii="Arial"/>
          <w:b/>
          <w:sz w:val="25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The Detailed Area Plan which is the outcome of the last several years of extensive activities related to the preparation of</w:t>
      </w:r>
      <w:r>
        <w:rPr>
          <w:spacing w:val="1"/>
        </w:rPr>
        <w:t xml:space="preserve"> </w:t>
      </w:r>
      <w:r>
        <w:t xml:space="preserve">physical plan of Dhaka, marks the completion of the process undertaken by the </w:t>
      </w:r>
      <w:proofErr w:type="spellStart"/>
      <w:r>
        <w:t>Rajdhani</w:t>
      </w:r>
      <w:proofErr w:type="spellEnd"/>
      <w:r>
        <w:t xml:space="preserve"> </w:t>
      </w:r>
      <w:proofErr w:type="spellStart"/>
      <w:r>
        <w:t>Unnayan</w:t>
      </w:r>
      <w:proofErr w:type="spellEnd"/>
      <w:r>
        <w:t xml:space="preserve"> </w:t>
      </w:r>
      <w:proofErr w:type="spellStart"/>
      <w:r>
        <w:t>Kartripakkha</w:t>
      </w:r>
      <w:proofErr w:type="spellEnd"/>
      <w:r>
        <w:t xml:space="preserve"> with the</w:t>
      </w:r>
      <w:r>
        <w:rPr>
          <w:spacing w:val="1"/>
        </w:rPr>
        <w:t xml:space="preserve"> </w:t>
      </w:r>
      <w:r>
        <w:t>assistance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UNDP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UNCHS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prepare</w:t>
      </w:r>
      <w:r>
        <w:rPr>
          <w:spacing w:val="1"/>
        </w:rPr>
        <w:t xml:space="preserve"> </w:t>
      </w:r>
      <w:r>
        <w:t>Dhaka</w:t>
      </w:r>
      <w:r>
        <w:rPr>
          <w:spacing w:val="1"/>
        </w:rPr>
        <w:t xml:space="preserve"> </w:t>
      </w:r>
      <w:r>
        <w:t>Metropolitan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(DMDP)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50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‘Preparation of Structure Plan (SP), Urban Area Plan (UAP) and Detailed Area Plan (DAP) - Metropolitan Development</w:t>
      </w:r>
      <w:r>
        <w:rPr>
          <w:spacing w:val="1"/>
        </w:rPr>
        <w:t xml:space="preserve"> </w:t>
      </w:r>
      <w:r>
        <w:t xml:space="preserve">Plan Preparation and Management in Dhaka’ (UNDP No. </w:t>
      </w:r>
      <w:proofErr w:type="gramStart"/>
      <w:r>
        <w:t>BGD/88/052 and TAPP No.</w:t>
      </w:r>
      <w:proofErr w:type="gramEnd"/>
      <w:r>
        <w:t xml:space="preserve"> </w:t>
      </w:r>
      <w:proofErr w:type="gramStart"/>
      <w:r>
        <w:t>TA/BGD/88-052).</w:t>
      </w:r>
      <w:proofErr w:type="gramEnd"/>
      <w:r>
        <w:t xml:space="preserve"> DMDP is a three</w:t>
      </w:r>
      <w:r>
        <w:rPr>
          <w:spacing w:val="1"/>
        </w:rPr>
        <w:t xml:space="preserve"> </w:t>
      </w:r>
      <w:r>
        <w:t>tier plan package of which 1st two tiers, viz. Structure Plan and Urban Area Plan were prepared during 1992-1995 period</w:t>
      </w:r>
      <w:r>
        <w:rPr>
          <w:spacing w:val="1"/>
        </w:rPr>
        <w:t xml:space="preserve"> </w:t>
      </w:r>
      <w:r>
        <w:t>by the joint team of Consultants from home and abroad and counterpart experts employed by RAJUK. However, no</w:t>
      </w:r>
      <w:r>
        <w:rPr>
          <w:spacing w:val="1"/>
        </w:rPr>
        <w:t xml:space="preserve"> </w:t>
      </w:r>
      <w:r>
        <w:t>Detailed Area Plan was prepared by them. After a long gap, RAJUK initiated the task of preparation of Detailed Area Plan</w:t>
      </w:r>
      <w:r>
        <w:rPr>
          <w:spacing w:val="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 entire RAJUK area.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In order to complete the task efficiently, RAJUK divided its control area into five groups and several locations and awarded</w:t>
      </w:r>
      <w:r>
        <w:rPr>
          <w:spacing w:val="-47"/>
        </w:rPr>
        <w:t xml:space="preserve"> </w:t>
      </w:r>
      <w:r>
        <w:t>five local consulting firms with the work. The work was designed to be accomplished in six reports based stages spread</w:t>
      </w:r>
      <w:r>
        <w:rPr>
          <w:spacing w:val="1"/>
        </w:rPr>
        <w:t xml:space="preserve"> </w:t>
      </w:r>
      <w:r>
        <w:t xml:space="preserve">over two years. Due to the problems of </w:t>
      </w:r>
      <w:proofErr w:type="spellStart"/>
      <w:r>
        <w:t>mauza</w:t>
      </w:r>
      <w:proofErr w:type="spellEnd"/>
      <w:r>
        <w:t xml:space="preserve"> map collection and very complicated and time consuming physical feature</w:t>
      </w:r>
      <w:r>
        <w:rPr>
          <w:spacing w:val="1"/>
        </w:rPr>
        <w:t xml:space="preserve"> </w:t>
      </w:r>
      <w:r>
        <w:t>survey process based on Global Positioning and Geographical Information System, time over run was unavoidable. As</w:t>
      </w:r>
      <w:r>
        <w:rPr>
          <w:spacing w:val="1"/>
        </w:rPr>
        <w:t xml:space="preserve"> </w:t>
      </w:r>
      <w:r>
        <w:t>such, it took almost six years to complete the task. This is the final output of the process of preparation of the Detailed</w:t>
      </w:r>
      <w:r>
        <w:rPr>
          <w:spacing w:val="1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guide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Dhaka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planned</w:t>
      </w:r>
      <w:r>
        <w:rPr>
          <w:spacing w:val="-2"/>
        </w:rPr>
        <w:t xml:space="preserve"> </w:t>
      </w:r>
      <w:r>
        <w:t>manner</w:t>
      </w:r>
      <w:r>
        <w:rPr>
          <w:spacing w:val="-1"/>
        </w:rPr>
        <w:t xml:space="preserve"> </w:t>
      </w:r>
      <w:r>
        <w:t>befitting</w:t>
      </w:r>
      <w:r>
        <w:rPr>
          <w:spacing w:val="-3"/>
        </w:rPr>
        <w:t xml:space="preserve"> </w:t>
      </w:r>
      <w:r>
        <w:t>standard</w:t>
      </w:r>
      <w:r>
        <w:rPr>
          <w:spacing w:val="-2"/>
        </w:rPr>
        <w:t xml:space="preserve"> </w:t>
      </w:r>
      <w:r>
        <w:t>urban</w:t>
      </w:r>
      <w:r>
        <w:rPr>
          <w:spacing w:val="-1"/>
        </w:rPr>
        <w:t xml:space="preserve"> </w:t>
      </w:r>
      <w:r>
        <w:t>living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21st</w:t>
      </w:r>
      <w:r>
        <w:rPr>
          <w:spacing w:val="-1"/>
        </w:rPr>
        <w:t xml:space="preserve"> </w:t>
      </w:r>
      <w:r>
        <w:t>century.</w:t>
      </w: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3"/>
        <w:rPr>
          <w:sz w:val="23"/>
        </w:rPr>
      </w:pPr>
    </w:p>
    <w:p w:rsidR="00432F75" w:rsidRDefault="00372A88">
      <w:pPr>
        <w:pStyle w:val="Heading3"/>
        <w:numPr>
          <w:ilvl w:val="1"/>
          <w:numId w:val="84"/>
        </w:numPr>
        <w:tabs>
          <w:tab w:val="left" w:pos="873"/>
          <w:tab w:val="left" w:pos="874"/>
        </w:tabs>
        <w:ind w:left="873" w:hanging="722"/>
      </w:pPr>
      <w:r>
        <w:t>Background</w:t>
      </w:r>
    </w:p>
    <w:p w:rsidR="00432F75" w:rsidRDefault="00432F75">
      <w:pPr>
        <w:pStyle w:val="BodyText"/>
        <w:spacing w:before="7"/>
        <w:rPr>
          <w:rFonts w:ascii="Arial"/>
          <w:b/>
          <w:sz w:val="25"/>
        </w:rPr>
      </w:pPr>
    </w:p>
    <w:p w:rsidR="00432F75" w:rsidRDefault="00372A88">
      <w:pPr>
        <w:pStyle w:val="BodyText"/>
        <w:spacing w:line="288" w:lineRule="auto"/>
        <w:ind w:left="152" w:right="152"/>
        <w:jc w:val="both"/>
      </w:pPr>
      <w:r>
        <w:t>The major factor behind rapid urbanization in Bangladesh has been the rural-urban migration. This phenomenon was little</w:t>
      </w:r>
      <w:r>
        <w:rPr>
          <w:spacing w:val="1"/>
        </w:rPr>
        <w:t xml:space="preserve"> </w:t>
      </w:r>
      <w:r>
        <w:t>known prior to the partition in 1947. The pace of urbanization slowly picked up speed and reached an unimaginable peak</w:t>
      </w:r>
      <w:r>
        <w:rPr>
          <w:spacing w:val="1"/>
        </w:rPr>
        <w:t xml:space="preserve"> </w:t>
      </w:r>
      <w:r>
        <w:t>after the War of Independence. This unprecedented growth coupled with the unplanned growth of settlements made the</w:t>
      </w:r>
      <w:r>
        <w:rPr>
          <w:spacing w:val="1"/>
        </w:rPr>
        <w:t xml:space="preserve"> </w:t>
      </w:r>
      <w:r>
        <w:t>preparation of new urban plan an imperative for the fast growing towns. Plans were previously prepared for Dhaka and</w:t>
      </w:r>
      <w:r>
        <w:rPr>
          <w:spacing w:val="1"/>
        </w:rPr>
        <w:t xml:space="preserve"> </w:t>
      </w:r>
      <w:r>
        <w:t>Chittagong by a British firm of Consultants in 1959. However, this plan though proved useful initially for the purpose of</w:t>
      </w:r>
      <w:r>
        <w:rPr>
          <w:spacing w:val="1"/>
        </w:rPr>
        <w:t xml:space="preserve"> </w:t>
      </w:r>
      <w:r>
        <w:t>guided development of the city was soon overtaken by events that could not be foreseen by anybody at the time of their</w:t>
      </w:r>
      <w:r>
        <w:rPr>
          <w:spacing w:val="1"/>
        </w:rPr>
        <w:t xml:space="preserve"> </w:t>
      </w:r>
      <w:r>
        <w:t>preparation in the fifties of the last century. Dhaka became many times larger than the size visualized earlier and</w:t>
      </w:r>
      <w:r>
        <w:rPr>
          <w:spacing w:val="1"/>
        </w:rPr>
        <w:t xml:space="preserve"> </w:t>
      </w:r>
      <w:r>
        <w:t>consequently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became</w:t>
      </w:r>
      <w:r>
        <w:rPr>
          <w:spacing w:val="1"/>
        </w:rPr>
        <w:t xml:space="preserve"> </w:t>
      </w:r>
      <w:r>
        <w:t>superseded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useless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instrument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control.</w:t>
      </w:r>
      <w:r>
        <w:rPr>
          <w:spacing w:val="1"/>
        </w:rPr>
        <w:t xml:space="preserve"> </w:t>
      </w:r>
      <w:r>
        <w:t>Necessity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preparation of an up-to-date urban plan became obvious even to the ordinary citizens. However, the bureaucratic red-</w:t>
      </w:r>
      <w:r>
        <w:rPr>
          <w:spacing w:val="1"/>
        </w:rPr>
        <w:t xml:space="preserve"> </w:t>
      </w:r>
      <w:proofErr w:type="spellStart"/>
      <w:r>
        <w:t>tapism</w:t>
      </w:r>
      <w:proofErr w:type="spellEnd"/>
      <w:r>
        <w:t xml:space="preserve"> and a general lack of comprehension regarding plan preparation and implementation caused loss of valuable time.</w:t>
      </w:r>
      <w:r>
        <w:rPr>
          <w:spacing w:val="1"/>
        </w:rPr>
        <w:t xml:space="preserve"> </w:t>
      </w:r>
      <w:r>
        <w:t>Finally a new plan</w:t>
      </w:r>
      <w:r>
        <w:rPr>
          <w:spacing w:val="1"/>
        </w:rPr>
        <w:t xml:space="preserve"> </w:t>
      </w:r>
      <w:r>
        <w:t>was prepared by RAJUK</w:t>
      </w:r>
      <w:r>
        <w:rPr>
          <w:spacing w:val="1"/>
        </w:rPr>
        <w:t xml:space="preserve"> </w:t>
      </w:r>
      <w:r>
        <w:t>with the assistance of UNDP/UNCHS, known as Dhaka Metropolitan</w:t>
      </w:r>
      <w:r>
        <w:rPr>
          <w:spacing w:val="1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Plan (DMDP),</w:t>
      </w:r>
      <w:r>
        <w:rPr>
          <w:spacing w:val="1"/>
        </w:rPr>
        <w:t xml:space="preserve"> </w:t>
      </w:r>
      <w:r>
        <w:t>during 1992-95.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0"/>
        <w:jc w:val="both"/>
      </w:pPr>
      <w:r>
        <w:t>The DMDP is a plan, based on modern concepts which differ fundamentally from earlier practice of preparing end-state</w:t>
      </w:r>
      <w:r>
        <w:rPr>
          <w:spacing w:val="1"/>
        </w:rPr>
        <w:t xml:space="preserve"> </w:t>
      </w:r>
      <w:r>
        <w:t>Master plans which becomes out-dated in a dynamic growth situation. The DMDP is a three tier plan package namely the</w:t>
      </w:r>
      <w:r>
        <w:rPr>
          <w:spacing w:val="1"/>
        </w:rPr>
        <w:t xml:space="preserve"> </w:t>
      </w:r>
      <w:r>
        <w:t>Structure Plan providing longer time guidance for growth of the cities followed by the Urban Area Plan with shorter time</w:t>
      </w:r>
      <w:r>
        <w:rPr>
          <w:spacing w:val="1"/>
        </w:rPr>
        <w:t xml:space="preserve"> </w:t>
      </w:r>
      <w:r>
        <w:t>frame providing direction for implementation in the existing urban areas and their immediate surroundings exhibiting some</w:t>
      </w:r>
      <w:r>
        <w:rPr>
          <w:spacing w:val="1"/>
        </w:rPr>
        <w:t xml:space="preserve"> </w:t>
      </w:r>
      <w:r>
        <w:t>development pressure. The Detailed Area Plan is based on actual survey and studies and covers individual parts of the</w:t>
      </w:r>
      <w:r>
        <w:rPr>
          <w:spacing w:val="1"/>
        </w:rPr>
        <w:t xml:space="preserve"> </w:t>
      </w:r>
      <w:r>
        <w:t>town</w:t>
      </w:r>
      <w:r>
        <w:rPr>
          <w:spacing w:val="2"/>
        </w:rPr>
        <w:t xml:space="preserve"> </w:t>
      </w:r>
      <w:r>
        <w:t>where immediate intervention is</w:t>
      </w:r>
      <w:r>
        <w:rPr>
          <w:spacing w:val="-1"/>
        </w:rPr>
        <w:t xml:space="preserve"> </w:t>
      </w:r>
      <w:r>
        <w:t>needed.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2"/>
        <w:jc w:val="both"/>
      </w:pPr>
      <w:r>
        <w:t>The DMDP Consultants prepared the 1st two items in considerable details but did not prepare any DAP. However, though</w:t>
      </w:r>
      <w:r>
        <w:rPr>
          <w:spacing w:val="1"/>
        </w:rPr>
        <w:t xml:space="preserve"> </w:t>
      </w:r>
      <w:r>
        <w:t xml:space="preserve">late, RAJUK took up the preparation of Detailed Area Plan in one go, although initially the idea was to </w:t>
      </w:r>
      <w:proofErr w:type="gramStart"/>
      <w:r>
        <w:t>proceed</w:t>
      </w:r>
      <w:proofErr w:type="gramEnd"/>
      <w:r>
        <w:t xml:space="preserve"> selectively</w:t>
      </w:r>
      <w:r>
        <w:rPr>
          <w:spacing w:val="1"/>
        </w:rPr>
        <w:t xml:space="preserve"> </w:t>
      </w:r>
      <w:r>
        <w:t>taking</w:t>
      </w:r>
      <w:r>
        <w:rPr>
          <w:spacing w:val="26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high</w:t>
      </w:r>
      <w:r>
        <w:rPr>
          <w:spacing w:val="26"/>
        </w:rPr>
        <w:t xml:space="preserve"> </w:t>
      </w:r>
      <w:r>
        <w:t>pressure</w:t>
      </w:r>
      <w:r>
        <w:rPr>
          <w:spacing w:val="26"/>
        </w:rPr>
        <w:t xml:space="preserve"> </w:t>
      </w:r>
      <w:r>
        <w:t>zones</w:t>
      </w:r>
      <w:r>
        <w:rPr>
          <w:spacing w:val="27"/>
        </w:rPr>
        <w:t xml:space="preserve"> </w:t>
      </w:r>
      <w:r>
        <w:t>first</w:t>
      </w:r>
      <w:r>
        <w:rPr>
          <w:spacing w:val="26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then</w:t>
      </w:r>
      <w:r>
        <w:rPr>
          <w:spacing w:val="27"/>
        </w:rPr>
        <w:t xml:space="preserve"> </w:t>
      </w:r>
      <w:r>
        <w:t>gradually</w:t>
      </w:r>
      <w:r>
        <w:rPr>
          <w:spacing w:val="26"/>
        </w:rPr>
        <w:t xml:space="preserve"> </w:t>
      </w:r>
      <w:r>
        <w:t>taking</w:t>
      </w:r>
      <w:r>
        <w:rPr>
          <w:spacing w:val="27"/>
        </w:rPr>
        <w:t xml:space="preserve"> </w:t>
      </w:r>
      <w:r>
        <w:t>up</w:t>
      </w:r>
      <w:r>
        <w:rPr>
          <w:spacing w:val="26"/>
        </w:rPr>
        <w:t xml:space="preserve"> </w:t>
      </w:r>
      <w:r>
        <w:t>lesser</w:t>
      </w:r>
      <w:r>
        <w:rPr>
          <w:spacing w:val="26"/>
        </w:rPr>
        <w:t xml:space="preserve"> </w:t>
      </w:r>
      <w:r>
        <w:t>priority</w:t>
      </w:r>
      <w:r>
        <w:rPr>
          <w:spacing w:val="26"/>
        </w:rPr>
        <w:t xml:space="preserve"> </w:t>
      </w:r>
      <w:r>
        <w:t>zones.</w:t>
      </w:r>
      <w:r>
        <w:rPr>
          <w:spacing w:val="26"/>
        </w:rPr>
        <w:t xml:space="preserve"> </w:t>
      </w:r>
      <w:r>
        <w:t>This</w:t>
      </w:r>
      <w:r>
        <w:rPr>
          <w:spacing w:val="27"/>
        </w:rPr>
        <w:t xml:space="preserve"> </w:t>
      </w:r>
      <w:r>
        <w:t>strategy</w:t>
      </w:r>
      <w:r>
        <w:rPr>
          <w:spacing w:val="27"/>
        </w:rPr>
        <w:t xml:space="preserve"> </w:t>
      </w:r>
      <w:r>
        <w:t>was</w:t>
      </w:r>
      <w:r>
        <w:rPr>
          <w:spacing w:val="27"/>
        </w:rPr>
        <w:t xml:space="preserve"> </w:t>
      </w:r>
      <w:r>
        <w:t>adopted</w:t>
      </w:r>
      <w:r>
        <w:rPr>
          <w:spacing w:val="25"/>
        </w:rPr>
        <w:t xml:space="preserve"> </w:t>
      </w:r>
      <w:r>
        <w:t>as</w:t>
      </w:r>
    </w:p>
    <w:p w:rsidR="00432F75" w:rsidRDefault="00432F75">
      <w:pPr>
        <w:spacing w:line="288" w:lineRule="auto"/>
        <w:jc w:val="both"/>
        <w:sectPr w:rsidR="00432F75">
          <w:headerReference w:type="default" r:id="rId250"/>
          <w:footerReference w:type="default" r:id="rId251"/>
          <w:pgSz w:w="12240" w:h="15840"/>
          <w:pgMar w:top="1500" w:right="1100" w:bottom="840" w:left="1100" w:header="0" w:footer="642" w:gutter="0"/>
          <w:pgNumType w:start="1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BodyText"/>
        <w:spacing w:before="94" w:line="288" w:lineRule="auto"/>
        <w:ind w:left="152" w:right="151"/>
        <w:jc w:val="both"/>
      </w:pPr>
      <w:r>
        <w:t>Structure Plan accepts and recognizes the uncertainty of future and leaves more detailed problems for resolution nearer</w:t>
      </w:r>
      <w:r>
        <w:rPr>
          <w:spacing w:val="1"/>
        </w:rPr>
        <w:t xml:space="preserve"> </w:t>
      </w:r>
      <w:r>
        <w:t>the time they occur. This is more applicable for areas where growth of population and economic development cannot be</w:t>
      </w:r>
      <w:r>
        <w:rPr>
          <w:spacing w:val="1"/>
        </w:rPr>
        <w:t xml:space="preserve"> </w:t>
      </w:r>
      <w:r>
        <w:t>determined</w:t>
      </w:r>
      <w:r>
        <w:rPr>
          <w:spacing w:val="6"/>
        </w:rPr>
        <w:t xml:space="preserve"> </w:t>
      </w:r>
      <w:r>
        <w:t>with</w:t>
      </w:r>
      <w:r>
        <w:rPr>
          <w:spacing w:val="5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t>degree</w:t>
      </w:r>
      <w:r>
        <w:rPr>
          <w:spacing w:val="5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precision.</w:t>
      </w:r>
      <w:r>
        <w:rPr>
          <w:spacing w:val="5"/>
        </w:rPr>
        <w:t xml:space="preserve"> </w:t>
      </w:r>
      <w:r>
        <w:t>But</w:t>
      </w:r>
      <w:r>
        <w:rPr>
          <w:spacing w:val="7"/>
        </w:rPr>
        <w:t xml:space="preserve"> </w:t>
      </w:r>
      <w:r>
        <w:t>events</w:t>
      </w:r>
      <w:r>
        <w:rPr>
          <w:spacing w:val="5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Metro-Dhaka</w:t>
      </w:r>
      <w:r>
        <w:rPr>
          <w:spacing w:val="5"/>
        </w:rPr>
        <w:t xml:space="preserve"> </w:t>
      </w:r>
      <w:r>
        <w:t>overtook</w:t>
      </w:r>
      <w:r>
        <w:rPr>
          <w:spacing w:val="5"/>
        </w:rPr>
        <w:t xml:space="preserve"> </w:t>
      </w:r>
      <w:r>
        <w:t>this</w:t>
      </w:r>
      <w:r>
        <w:rPr>
          <w:spacing w:val="7"/>
        </w:rPr>
        <w:t xml:space="preserve"> </w:t>
      </w:r>
      <w:r>
        <w:t>assumption</w:t>
      </w:r>
      <w:r>
        <w:rPr>
          <w:spacing w:val="5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it</w:t>
      </w:r>
      <w:r>
        <w:rPr>
          <w:spacing w:val="6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observed</w:t>
      </w:r>
      <w:r>
        <w:rPr>
          <w:spacing w:val="5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in reality development has been initiated by private and individual developers in areas</w:t>
      </w:r>
      <w:r>
        <w:rPr>
          <w:spacing w:val="1"/>
        </w:rPr>
        <w:t xml:space="preserve"> </w:t>
      </w:r>
      <w:r>
        <w:t>designated as</w:t>
      </w:r>
      <w:r>
        <w:rPr>
          <w:spacing w:val="50"/>
        </w:rPr>
        <w:t xml:space="preserve"> </w:t>
      </w:r>
      <w:r>
        <w:t>low priority, flood</w:t>
      </w:r>
      <w:r>
        <w:rPr>
          <w:spacing w:val="1"/>
        </w:rPr>
        <w:t xml:space="preserve"> </w:t>
      </w:r>
      <w:r>
        <w:t>flow</w:t>
      </w:r>
      <w:r>
        <w:rPr>
          <w:spacing w:val="4"/>
        </w:rPr>
        <w:t xml:space="preserve"> </w:t>
      </w:r>
      <w:r>
        <w:t>zones</w:t>
      </w:r>
      <w:r>
        <w:rPr>
          <w:spacing w:val="6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retention</w:t>
      </w:r>
      <w:r>
        <w:rPr>
          <w:spacing w:val="6"/>
        </w:rPr>
        <w:t xml:space="preserve"> </w:t>
      </w:r>
      <w:r>
        <w:t>pond</w:t>
      </w:r>
      <w:r>
        <w:rPr>
          <w:spacing w:val="7"/>
        </w:rPr>
        <w:t xml:space="preserve"> </w:t>
      </w:r>
      <w:r>
        <w:t>reserves.</w:t>
      </w:r>
      <w:r>
        <w:rPr>
          <w:spacing w:val="6"/>
        </w:rPr>
        <w:t xml:space="preserve"> </w:t>
      </w:r>
      <w:r>
        <w:t>Naturally,</w:t>
      </w:r>
      <w:r>
        <w:rPr>
          <w:spacing w:val="6"/>
        </w:rPr>
        <w:t xml:space="preserve"> </w:t>
      </w:r>
      <w:r>
        <w:t>it</w:t>
      </w:r>
      <w:r>
        <w:rPr>
          <w:spacing w:val="6"/>
        </w:rPr>
        <w:t xml:space="preserve"> </w:t>
      </w:r>
      <w:r>
        <w:t>has</w:t>
      </w:r>
      <w:r>
        <w:rPr>
          <w:spacing w:val="6"/>
        </w:rPr>
        <w:t xml:space="preserve"> </w:t>
      </w:r>
      <w:r>
        <w:t>become</w:t>
      </w:r>
      <w:r>
        <w:rPr>
          <w:spacing w:val="6"/>
        </w:rPr>
        <w:t xml:space="preserve"> </w:t>
      </w:r>
      <w:r>
        <w:t>imperative</w:t>
      </w:r>
      <w:r>
        <w:rPr>
          <w:spacing w:val="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prepare</w:t>
      </w:r>
      <w:r>
        <w:rPr>
          <w:spacing w:val="7"/>
        </w:rPr>
        <w:t xml:space="preserve"> </w:t>
      </w:r>
      <w:r>
        <w:t>Detailed</w:t>
      </w:r>
      <w:r>
        <w:rPr>
          <w:spacing w:val="6"/>
        </w:rPr>
        <w:t xml:space="preserve"> </w:t>
      </w:r>
      <w:r>
        <w:t>Area</w:t>
      </w:r>
      <w:r>
        <w:rPr>
          <w:spacing w:val="7"/>
        </w:rPr>
        <w:t xml:space="preserve"> </w:t>
      </w:r>
      <w:r>
        <w:t>Plan</w:t>
      </w:r>
      <w:r>
        <w:rPr>
          <w:spacing w:val="6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whole</w:t>
      </w:r>
      <w:r>
        <w:rPr>
          <w:spacing w:val="1"/>
        </w:rPr>
        <w:t xml:space="preserve"> </w:t>
      </w:r>
      <w:r>
        <w:t>of Metro-Dhaka and this bold decision by RAJUK may prove to be beneficial for the city in the long run. This is the</w:t>
      </w:r>
      <w:r>
        <w:rPr>
          <w:spacing w:val="1"/>
        </w:rPr>
        <w:t xml:space="preserve"> </w:t>
      </w:r>
      <w:r>
        <w:t>culmination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three</w:t>
      </w:r>
      <w:r>
        <w:rPr>
          <w:spacing w:val="1"/>
        </w:rPr>
        <w:t xml:space="preserve"> </w:t>
      </w:r>
      <w:r>
        <w:t>tier</w:t>
      </w:r>
      <w:r>
        <w:rPr>
          <w:spacing w:val="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(1995-2015)</w:t>
      </w:r>
      <w:r>
        <w:rPr>
          <w:spacing w:val="1"/>
        </w:rPr>
        <w:t xml:space="preserve"> </w:t>
      </w:r>
      <w:r>
        <w:t>preparation</w:t>
      </w:r>
      <w:r>
        <w:rPr>
          <w:spacing w:val="1"/>
        </w:rPr>
        <w:t xml:space="preserve"> </w:t>
      </w:r>
      <w:r>
        <w:t>process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Dhaka</w:t>
      </w:r>
      <w:r>
        <w:rPr>
          <w:spacing w:val="1"/>
        </w:rPr>
        <w:t xml:space="preserve"> </w:t>
      </w:r>
      <w:r>
        <w:t>Metropolitan</w:t>
      </w:r>
      <w:r>
        <w:rPr>
          <w:spacing w:val="1"/>
        </w:rPr>
        <w:t xml:space="preserve"> </w:t>
      </w:r>
      <w:r>
        <w:t>Area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was</w:t>
      </w:r>
      <w:r>
        <w:rPr>
          <w:spacing w:val="50"/>
        </w:rPr>
        <w:t xml:space="preserve"> </w:t>
      </w:r>
      <w:r>
        <w:t>originally</w:t>
      </w:r>
      <w:r>
        <w:rPr>
          <w:spacing w:val="1"/>
        </w:rPr>
        <w:t xml:space="preserve"> </w:t>
      </w:r>
      <w:r>
        <w:t>envisaged.</w:t>
      </w: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3"/>
        <w:rPr>
          <w:sz w:val="23"/>
        </w:rPr>
      </w:pPr>
    </w:p>
    <w:p w:rsidR="00432F75" w:rsidRDefault="00372A88">
      <w:pPr>
        <w:pStyle w:val="Heading3"/>
        <w:numPr>
          <w:ilvl w:val="1"/>
          <w:numId w:val="84"/>
        </w:numPr>
        <w:tabs>
          <w:tab w:val="left" w:pos="872"/>
          <w:tab w:val="left" w:pos="873"/>
        </w:tabs>
        <w:ind w:left="873"/>
      </w:pPr>
      <w:r>
        <w:t>Purpose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Detailed</w:t>
      </w:r>
      <w:r>
        <w:rPr>
          <w:spacing w:val="-1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Plan</w:t>
      </w:r>
    </w:p>
    <w:p w:rsidR="00432F75" w:rsidRDefault="00432F75">
      <w:pPr>
        <w:pStyle w:val="BodyText"/>
        <w:spacing w:before="6"/>
        <w:rPr>
          <w:rFonts w:ascii="Arial"/>
          <w:b/>
          <w:sz w:val="25"/>
        </w:rPr>
      </w:pPr>
    </w:p>
    <w:p w:rsidR="00432F75" w:rsidRDefault="00372A88">
      <w:pPr>
        <w:pStyle w:val="BodyText"/>
        <w:spacing w:line="288" w:lineRule="auto"/>
        <w:ind w:left="152" w:right="150"/>
        <w:jc w:val="both"/>
      </w:pPr>
      <w:r>
        <w:t>The Detailed Area Plan provides guidance for development where action is expected in the short term and it covers</w:t>
      </w:r>
      <w:r>
        <w:rPr>
          <w:spacing w:val="1"/>
        </w:rPr>
        <w:t xml:space="preserve"> </w:t>
      </w:r>
      <w:r>
        <w:t>individual parts of a city within a variable time frame. It is concerned with whole range of planning matters for part of the</w:t>
      </w:r>
      <w:r>
        <w:rPr>
          <w:spacing w:val="1"/>
        </w:rPr>
        <w:t xml:space="preserve"> </w:t>
      </w:r>
      <w:r>
        <w:t>area covered by a Structure Plan setting out in detail the changes the authority intend to take place in them and giving</w:t>
      </w:r>
      <w:r>
        <w:rPr>
          <w:spacing w:val="1"/>
        </w:rPr>
        <w:t xml:space="preserve"> </w:t>
      </w:r>
      <w:r>
        <w:t>guidance on the form of new development. It shows the location of roads, infrastructure, community facilities and</w:t>
      </w:r>
      <w:r>
        <w:rPr>
          <w:spacing w:val="1"/>
        </w:rPr>
        <w:t xml:space="preserve"> </w:t>
      </w:r>
      <w:r>
        <w:t>acceptable</w:t>
      </w:r>
      <w:r>
        <w:rPr>
          <w:spacing w:val="-3"/>
        </w:rPr>
        <w:t xml:space="preserve"> </w:t>
      </w:r>
      <w:proofErr w:type="spellStart"/>
      <w:r>
        <w:t>landuse</w:t>
      </w:r>
      <w:proofErr w:type="spellEnd"/>
      <w:r>
        <w:rPr>
          <w:spacing w:val="-1"/>
        </w:rPr>
        <w:t xml:space="preserve"> </w:t>
      </w:r>
      <w:r>
        <w:t>zones.</w:t>
      </w:r>
      <w:r>
        <w:rPr>
          <w:spacing w:val="-1"/>
        </w:rPr>
        <w:t xml:space="preserve"> </w:t>
      </w:r>
      <w:r>
        <w:t>Consequently</w:t>
      </w:r>
      <w:r>
        <w:rPr>
          <w:spacing w:val="-2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serve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tool for</w:t>
      </w:r>
      <w:r>
        <w:rPr>
          <w:spacing w:val="-1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control.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ind w:left="152"/>
        <w:jc w:val="both"/>
      </w:pPr>
      <w:r>
        <w:t>The</w:t>
      </w:r>
      <w:r>
        <w:rPr>
          <w:spacing w:val="-4"/>
        </w:rPr>
        <w:t xml:space="preserve"> </w:t>
      </w:r>
      <w:r>
        <w:t>specific</w:t>
      </w:r>
      <w:r>
        <w:rPr>
          <w:spacing w:val="-3"/>
        </w:rPr>
        <w:t xml:space="preserve"> </w:t>
      </w:r>
      <w:r>
        <w:t>purposes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Detailed</w:t>
      </w:r>
      <w:r>
        <w:rPr>
          <w:spacing w:val="-3"/>
        </w:rPr>
        <w:t xml:space="preserve"> </w:t>
      </w:r>
      <w:r>
        <w:t>Area</w:t>
      </w:r>
      <w:r>
        <w:rPr>
          <w:spacing w:val="-5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are:</w:t>
      </w:r>
    </w:p>
    <w:p w:rsidR="00432F75" w:rsidRDefault="00432F75">
      <w:pPr>
        <w:pStyle w:val="BodyText"/>
        <w:spacing w:before="2"/>
        <w:rPr>
          <w:sz w:val="25"/>
        </w:rPr>
      </w:pPr>
    </w:p>
    <w:p w:rsidR="00432F75" w:rsidRDefault="00372A88">
      <w:pPr>
        <w:pStyle w:val="ListParagraph"/>
        <w:numPr>
          <w:ilvl w:val="2"/>
          <w:numId w:val="84"/>
        </w:numPr>
        <w:tabs>
          <w:tab w:val="left" w:pos="872"/>
          <w:tab w:val="left" w:pos="873"/>
        </w:tabs>
        <w:spacing w:before="1"/>
        <w:rPr>
          <w:sz w:val="18"/>
        </w:rPr>
      </w:pPr>
      <w:r>
        <w:rPr>
          <w:sz w:val="18"/>
        </w:rPr>
        <w:t>Set</w:t>
      </w:r>
      <w:r>
        <w:rPr>
          <w:spacing w:val="-4"/>
          <w:sz w:val="18"/>
        </w:rPr>
        <w:t xml:space="preserve"> </w:t>
      </w:r>
      <w:r>
        <w:rPr>
          <w:sz w:val="18"/>
        </w:rPr>
        <w:t>out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planning</w:t>
      </w:r>
      <w:r>
        <w:rPr>
          <w:spacing w:val="-4"/>
          <w:sz w:val="18"/>
        </w:rPr>
        <w:t xml:space="preserve"> </w:t>
      </w:r>
      <w:r>
        <w:rPr>
          <w:sz w:val="18"/>
        </w:rPr>
        <w:t>policies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selected</w:t>
      </w:r>
      <w:r>
        <w:rPr>
          <w:spacing w:val="-5"/>
          <w:sz w:val="18"/>
        </w:rPr>
        <w:t xml:space="preserve"> </w:t>
      </w:r>
      <w:r>
        <w:rPr>
          <w:sz w:val="18"/>
        </w:rPr>
        <w:t>area.</w:t>
      </w:r>
    </w:p>
    <w:p w:rsidR="00432F75" w:rsidRDefault="00372A88">
      <w:pPr>
        <w:pStyle w:val="ListParagraph"/>
        <w:numPr>
          <w:ilvl w:val="2"/>
          <w:numId w:val="84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Amplify</w:t>
      </w:r>
      <w:r>
        <w:rPr>
          <w:spacing w:val="-6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long-term</w:t>
      </w:r>
      <w:r>
        <w:rPr>
          <w:spacing w:val="-4"/>
          <w:sz w:val="18"/>
        </w:rPr>
        <w:t xml:space="preserve"> </w:t>
      </w:r>
      <w:r>
        <w:rPr>
          <w:sz w:val="18"/>
        </w:rPr>
        <w:t>planning</w:t>
      </w:r>
      <w:r>
        <w:rPr>
          <w:spacing w:val="-4"/>
          <w:sz w:val="18"/>
        </w:rPr>
        <w:t xml:space="preserve"> </w:t>
      </w:r>
      <w:r>
        <w:rPr>
          <w:sz w:val="18"/>
        </w:rPr>
        <w:t>intentions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Structure</w:t>
      </w:r>
      <w:r>
        <w:rPr>
          <w:spacing w:val="-4"/>
          <w:sz w:val="18"/>
        </w:rPr>
        <w:t xml:space="preserve"> </w:t>
      </w:r>
      <w:r>
        <w:rPr>
          <w:sz w:val="18"/>
        </w:rPr>
        <w:t>Plan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local</w:t>
      </w:r>
      <w:r>
        <w:rPr>
          <w:spacing w:val="-4"/>
          <w:sz w:val="18"/>
        </w:rPr>
        <w:t xml:space="preserve"> </w:t>
      </w:r>
      <w:r>
        <w:rPr>
          <w:sz w:val="18"/>
        </w:rPr>
        <w:t>context.</w:t>
      </w:r>
    </w:p>
    <w:p w:rsidR="00432F75" w:rsidRDefault="00372A88">
      <w:pPr>
        <w:pStyle w:val="ListParagraph"/>
        <w:numPr>
          <w:ilvl w:val="2"/>
          <w:numId w:val="84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Provide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detailed</w:t>
      </w:r>
      <w:r>
        <w:rPr>
          <w:spacing w:val="-2"/>
          <w:sz w:val="18"/>
        </w:rPr>
        <w:t xml:space="preserve"> </w:t>
      </w:r>
      <w:r>
        <w:rPr>
          <w:sz w:val="18"/>
        </w:rPr>
        <w:t>analysis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area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an</w:t>
      </w:r>
      <w:r>
        <w:rPr>
          <w:spacing w:val="-3"/>
          <w:sz w:val="18"/>
        </w:rPr>
        <w:t xml:space="preserve"> </w:t>
      </w:r>
      <w:r>
        <w:rPr>
          <w:sz w:val="18"/>
        </w:rPr>
        <w:t>urban</w:t>
      </w:r>
      <w:r>
        <w:rPr>
          <w:spacing w:val="-4"/>
          <w:sz w:val="18"/>
        </w:rPr>
        <w:t xml:space="preserve"> </w:t>
      </w:r>
      <w:r>
        <w:rPr>
          <w:sz w:val="18"/>
        </w:rPr>
        <w:t>design</w:t>
      </w:r>
      <w:r>
        <w:rPr>
          <w:spacing w:val="-1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good</w:t>
      </w:r>
      <w:r>
        <w:rPr>
          <w:spacing w:val="-3"/>
          <w:sz w:val="18"/>
        </w:rPr>
        <w:t xml:space="preserve"> </w:t>
      </w:r>
      <w:r>
        <w:rPr>
          <w:sz w:val="18"/>
        </w:rPr>
        <w:t>quality.</w:t>
      </w:r>
    </w:p>
    <w:p w:rsidR="00432F75" w:rsidRDefault="00372A88">
      <w:pPr>
        <w:pStyle w:val="ListParagraph"/>
        <w:numPr>
          <w:ilvl w:val="2"/>
          <w:numId w:val="84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Serve</w:t>
      </w:r>
      <w:r>
        <w:rPr>
          <w:spacing w:val="-4"/>
          <w:sz w:val="18"/>
        </w:rPr>
        <w:t xml:space="preserve"> </w:t>
      </w:r>
      <w:r>
        <w:rPr>
          <w:sz w:val="18"/>
        </w:rPr>
        <w:t>as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reference</w:t>
      </w:r>
      <w:r>
        <w:rPr>
          <w:spacing w:val="-4"/>
          <w:sz w:val="18"/>
        </w:rPr>
        <w:t xml:space="preserve"> </w:t>
      </w:r>
      <w:r>
        <w:rPr>
          <w:sz w:val="18"/>
        </w:rPr>
        <w:t>document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land</w:t>
      </w:r>
      <w:r>
        <w:rPr>
          <w:spacing w:val="-4"/>
          <w:sz w:val="18"/>
        </w:rPr>
        <w:t xml:space="preserve"> </w:t>
      </w:r>
      <w:r>
        <w:rPr>
          <w:sz w:val="18"/>
        </w:rPr>
        <w:t>clearance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building</w:t>
      </w:r>
      <w:r>
        <w:rPr>
          <w:spacing w:val="-4"/>
          <w:sz w:val="18"/>
        </w:rPr>
        <w:t xml:space="preserve"> </w:t>
      </w:r>
      <w:r>
        <w:rPr>
          <w:sz w:val="18"/>
        </w:rPr>
        <w:t>permission.</w:t>
      </w:r>
    </w:p>
    <w:p w:rsidR="00432F75" w:rsidRDefault="00372A88">
      <w:pPr>
        <w:pStyle w:val="ListParagraph"/>
        <w:numPr>
          <w:ilvl w:val="2"/>
          <w:numId w:val="84"/>
        </w:numPr>
        <w:tabs>
          <w:tab w:val="left" w:pos="872"/>
          <w:tab w:val="left" w:pos="873"/>
        </w:tabs>
        <w:spacing w:before="39"/>
        <w:rPr>
          <w:sz w:val="18"/>
        </w:rPr>
      </w:pPr>
      <w:r>
        <w:rPr>
          <w:sz w:val="18"/>
        </w:rPr>
        <w:t>Serve</w:t>
      </w:r>
      <w:r>
        <w:rPr>
          <w:spacing w:val="-4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document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landuse</w:t>
      </w:r>
      <w:proofErr w:type="spellEnd"/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4"/>
          <w:sz w:val="18"/>
        </w:rPr>
        <w:t xml:space="preserve"> </w:t>
      </w:r>
      <w:r>
        <w:rPr>
          <w:sz w:val="18"/>
        </w:rPr>
        <w:t>control.</w:t>
      </w:r>
    </w:p>
    <w:p w:rsidR="00432F75" w:rsidRDefault="00372A88">
      <w:pPr>
        <w:pStyle w:val="ListParagraph"/>
        <w:numPr>
          <w:ilvl w:val="2"/>
          <w:numId w:val="84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Provide</w:t>
      </w:r>
      <w:r>
        <w:rPr>
          <w:spacing w:val="-5"/>
          <w:sz w:val="18"/>
        </w:rPr>
        <w:t xml:space="preserve"> </w:t>
      </w:r>
      <w:r>
        <w:rPr>
          <w:sz w:val="18"/>
        </w:rPr>
        <w:t>guidelines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public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private</w:t>
      </w:r>
      <w:r>
        <w:rPr>
          <w:spacing w:val="-4"/>
          <w:sz w:val="18"/>
        </w:rPr>
        <w:t xml:space="preserve"> </w:t>
      </w:r>
      <w:r>
        <w:rPr>
          <w:sz w:val="18"/>
        </w:rPr>
        <w:t>investment</w:t>
      </w:r>
      <w:r>
        <w:rPr>
          <w:spacing w:val="-4"/>
          <w:sz w:val="18"/>
        </w:rPr>
        <w:t xml:space="preserve"> </w:t>
      </w:r>
      <w:r>
        <w:rPr>
          <w:sz w:val="18"/>
        </w:rPr>
        <w:t>priorities.</w:t>
      </w:r>
    </w:p>
    <w:p w:rsidR="00432F75" w:rsidRDefault="00372A88">
      <w:pPr>
        <w:pStyle w:val="ListParagraph"/>
        <w:numPr>
          <w:ilvl w:val="2"/>
          <w:numId w:val="84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Offer</w:t>
      </w:r>
      <w:r>
        <w:rPr>
          <w:spacing w:val="-5"/>
          <w:sz w:val="18"/>
        </w:rPr>
        <w:t xml:space="preserve"> </w:t>
      </w:r>
      <w:r>
        <w:rPr>
          <w:sz w:val="18"/>
        </w:rPr>
        <w:t>clarity</w:t>
      </w:r>
      <w:r>
        <w:rPr>
          <w:spacing w:val="-7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accuracy</w:t>
      </w:r>
      <w:r>
        <w:rPr>
          <w:spacing w:val="-5"/>
          <w:sz w:val="18"/>
        </w:rPr>
        <w:t xml:space="preserve"> </w:t>
      </w:r>
      <w:r>
        <w:rPr>
          <w:sz w:val="18"/>
        </w:rPr>
        <w:t>regarding</w:t>
      </w:r>
      <w:r>
        <w:rPr>
          <w:spacing w:val="-5"/>
          <w:sz w:val="18"/>
        </w:rPr>
        <w:t xml:space="preserve"> </w:t>
      </w:r>
      <w:r>
        <w:rPr>
          <w:sz w:val="18"/>
        </w:rPr>
        <w:t>future</w:t>
      </w:r>
      <w:r>
        <w:rPr>
          <w:spacing w:val="-5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5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inhabitants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investors.</w:t>
      </w:r>
    </w:p>
    <w:p w:rsidR="00432F75" w:rsidRDefault="00372A88">
      <w:pPr>
        <w:pStyle w:val="ListParagraph"/>
        <w:numPr>
          <w:ilvl w:val="2"/>
          <w:numId w:val="84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Make</w:t>
      </w:r>
      <w:r>
        <w:rPr>
          <w:spacing w:val="-5"/>
          <w:sz w:val="18"/>
        </w:rPr>
        <w:t xml:space="preserve"> </w:t>
      </w:r>
      <w:r>
        <w:rPr>
          <w:sz w:val="18"/>
        </w:rPr>
        <w:t>recommendations</w:t>
      </w:r>
      <w:r>
        <w:rPr>
          <w:spacing w:val="-5"/>
          <w:sz w:val="18"/>
        </w:rPr>
        <w:t xml:space="preserve"> </w:t>
      </w:r>
      <w:r>
        <w:rPr>
          <w:sz w:val="18"/>
        </w:rPr>
        <w:t>on</w:t>
      </w:r>
      <w:r>
        <w:rPr>
          <w:spacing w:val="-5"/>
          <w:sz w:val="18"/>
        </w:rPr>
        <w:t xml:space="preserve"> </w:t>
      </w:r>
      <w:r>
        <w:rPr>
          <w:sz w:val="18"/>
        </w:rPr>
        <w:t>land</w:t>
      </w:r>
      <w:r>
        <w:rPr>
          <w:spacing w:val="-5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5"/>
          <w:sz w:val="18"/>
        </w:rPr>
        <w:t xml:space="preserve"> </w:t>
      </w:r>
      <w:r>
        <w:rPr>
          <w:sz w:val="18"/>
        </w:rPr>
        <w:t>techniques</w:t>
      </w:r>
      <w:r>
        <w:rPr>
          <w:spacing w:val="-5"/>
          <w:sz w:val="18"/>
        </w:rPr>
        <w:t xml:space="preserve"> </w:t>
      </w:r>
      <w:r>
        <w:rPr>
          <w:sz w:val="18"/>
        </w:rPr>
        <w:t>(Land</w:t>
      </w:r>
      <w:r>
        <w:rPr>
          <w:spacing w:val="-5"/>
          <w:sz w:val="18"/>
        </w:rPr>
        <w:t xml:space="preserve"> </w:t>
      </w:r>
      <w:r>
        <w:rPr>
          <w:sz w:val="18"/>
        </w:rPr>
        <w:t>Readjustment,</w:t>
      </w:r>
      <w:r>
        <w:rPr>
          <w:spacing w:val="-5"/>
          <w:sz w:val="18"/>
        </w:rPr>
        <w:t xml:space="preserve"> </w:t>
      </w:r>
      <w:r>
        <w:rPr>
          <w:sz w:val="18"/>
        </w:rPr>
        <w:t>Guided</w:t>
      </w:r>
      <w:r>
        <w:rPr>
          <w:spacing w:val="-5"/>
          <w:sz w:val="18"/>
        </w:rPr>
        <w:t xml:space="preserve"> </w:t>
      </w:r>
      <w:r>
        <w:rPr>
          <w:sz w:val="18"/>
        </w:rPr>
        <w:t>Land</w:t>
      </w:r>
      <w:r>
        <w:rPr>
          <w:spacing w:val="-5"/>
          <w:sz w:val="18"/>
        </w:rPr>
        <w:t xml:space="preserve"> </w:t>
      </w:r>
      <w:r>
        <w:rPr>
          <w:sz w:val="18"/>
        </w:rPr>
        <w:t>Development).</w:t>
      </w:r>
    </w:p>
    <w:p w:rsidR="00432F75" w:rsidRDefault="00372A88">
      <w:pPr>
        <w:pStyle w:val="ListParagraph"/>
        <w:numPr>
          <w:ilvl w:val="2"/>
          <w:numId w:val="84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Describe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make</w:t>
      </w:r>
      <w:r>
        <w:rPr>
          <w:spacing w:val="-4"/>
          <w:sz w:val="18"/>
        </w:rPr>
        <w:t xml:space="preserve"> </w:t>
      </w:r>
      <w:r>
        <w:rPr>
          <w:sz w:val="18"/>
        </w:rPr>
        <w:t>maps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specific</w:t>
      </w:r>
      <w:r>
        <w:rPr>
          <w:spacing w:val="-4"/>
          <w:sz w:val="18"/>
        </w:rPr>
        <w:t xml:space="preserve"> </w:t>
      </w:r>
      <w:r>
        <w:rPr>
          <w:sz w:val="18"/>
        </w:rPr>
        <w:t>proposals.</w:t>
      </w:r>
    </w:p>
    <w:p w:rsidR="00432F75" w:rsidRDefault="00432F75">
      <w:pPr>
        <w:pStyle w:val="BodyText"/>
        <w:rPr>
          <w:sz w:val="22"/>
        </w:rPr>
      </w:pPr>
    </w:p>
    <w:p w:rsidR="00432F75" w:rsidRDefault="00432F75">
      <w:pPr>
        <w:pStyle w:val="BodyText"/>
        <w:spacing w:before="9"/>
        <w:rPr>
          <w:sz w:val="19"/>
        </w:rPr>
      </w:pPr>
    </w:p>
    <w:p w:rsidR="00432F75" w:rsidRDefault="00372A88">
      <w:pPr>
        <w:pStyle w:val="Heading3"/>
        <w:numPr>
          <w:ilvl w:val="1"/>
          <w:numId w:val="84"/>
        </w:numPr>
        <w:tabs>
          <w:tab w:val="left" w:pos="872"/>
          <w:tab w:val="left" w:pos="874"/>
        </w:tabs>
        <w:ind w:left="873" w:hanging="722"/>
      </w:pPr>
      <w:r>
        <w:t>Objective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</w:t>
      </w:r>
    </w:p>
    <w:p w:rsidR="00432F75" w:rsidRDefault="00432F75">
      <w:pPr>
        <w:pStyle w:val="BodyText"/>
        <w:spacing w:before="7"/>
        <w:rPr>
          <w:rFonts w:ascii="Arial"/>
          <w:b/>
          <w:sz w:val="25"/>
        </w:rPr>
      </w:pPr>
    </w:p>
    <w:p w:rsidR="00432F75" w:rsidRDefault="00372A88">
      <w:pPr>
        <w:pStyle w:val="BodyText"/>
        <w:ind w:left="152"/>
        <w:jc w:val="both"/>
      </w:pPr>
      <w:r>
        <w:t>Some</w:t>
      </w:r>
      <w:r>
        <w:rPr>
          <w:spacing w:val="-4"/>
        </w:rPr>
        <w:t xml:space="preserve"> </w:t>
      </w:r>
      <w:r>
        <w:t>objectives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DAP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some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t>specific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nature.</w:t>
      </w:r>
      <w:r>
        <w:rPr>
          <w:spacing w:val="-5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separately</w:t>
      </w:r>
      <w:r>
        <w:rPr>
          <w:spacing w:val="-4"/>
        </w:rPr>
        <w:t xml:space="preserve"> </w:t>
      </w:r>
      <w:r>
        <w:t>mentioned</w:t>
      </w:r>
      <w:r>
        <w:rPr>
          <w:spacing w:val="-4"/>
        </w:rPr>
        <w:t xml:space="preserve"> </w:t>
      </w:r>
      <w:r>
        <w:t>below.</w:t>
      </w:r>
    </w:p>
    <w:p w:rsidR="00432F75" w:rsidRDefault="00432F75">
      <w:pPr>
        <w:pStyle w:val="BodyText"/>
        <w:spacing w:before="1"/>
        <w:rPr>
          <w:sz w:val="25"/>
        </w:rPr>
      </w:pPr>
    </w:p>
    <w:p w:rsidR="00432F75" w:rsidRDefault="00372A88">
      <w:pPr>
        <w:pStyle w:val="Heading5"/>
        <w:numPr>
          <w:ilvl w:val="2"/>
          <w:numId w:val="83"/>
        </w:numPr>
        <w:tabs>
          <w:tab w:val="left" w:pos="872"/>
          <w:tab w:val="left" w:pos="873"/>
        </w:tabs>
      </w:pPr>
      <w:r>
        <w:rPr>
          <w:spacing w:val="-2"/>
        </w:rPr>
        <w:t>General</w:t>
      </w:r>
      <w:r>
        <w:rPr>
          <w:spacing w:val="-11"/>
        </w:rPr>
        <w:t xml:space="preserve"> </w:t>
      </w:r>
      <w:r>
        <w:rPr>
          <w:spacing w:val="-2"/>
        </w:rPr>
        <w:t>Objectives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BodyText"/>
        <w:spacing w:before="1" w:line="288" w:lineRule="auto"/>
        <w:ind w:left="152" w:right="146"/>
        <w:jc w:val="both"/>
      </w:pPr>
      <w:r>
        <w:t>The general objectives of the consultancy services for the preparation of the Detailed Area Plan for RAJUK Structure Plan</w:t>
      </w:r>
      <w:r>
        <w:rPr>
          <w:spacing w:val="1"/>
        </w:rPr>
        <w:t xml:space="preserve"> </w:t>
      </w:r>
      <w:r>
        <w:t>area</w:t>
      </w:r>
      <w:r>
        <w:rPr>
          <w:spacing w:val="-6"/>
        </w:rPr>
        <w:t xml:space="preserve"> </w:t>
      </w:r>
      <w:r>
        <w:t>envisage: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ListParagraph"/>
        <w:numPr>
          <w:ilvl w:val="0"/>
          <w:numId w:val="82"/>
        </w:numPr>
        <w:tabs>
          <w:tab w:val="left" w:pos="872"/>
          <w:tab w:val="left" w:pos="873"/>
        </w:tabs>
        <w:spacing w:before="1"/>
        <w:rPr>
          <w:sz w:val="18"/>
        </w:rPr>
      </w:pPr>
      <w:r>
        <w:rPr>
          <w:spacing w:val="-1"/>
          <w:sz w:val="18"/>
        </w:rPr>
        <w:t>Implement</w:t>
      </w:r>
      <w:r>
        <w:rPr>
          <w:spacing w:val="-11"/>
          <w:sz w:val="18"/>
        </w:rPr>
        <w:t xml:space="preserve"> </w:t>
      </w:r>
      <w:r>
        <w:rPr>
          <w:spacing w:val="-1"/>
          <w:sz w:val="18"/>
        </w:rPr>
        <w:t>the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Structure</w:t>
      </w:r>
      <w:r>
        <w:rPr>
          <w:spacing w:val="-11"/>
          <w:sz w:val="18"/>
        </w:rPr>
        <w:t xml:space="preserve"> </w:t>
      </w:r>
      <w:r>
        <w:rPr>
          <w:spacing w:val="-1"/>
          <w:sz w:val="18"/>
        </w:rPr>
        <w:t>Plan</w:t>
      </w:r>
      <w:r>
        <w:rPr>
          <w:spacing w:val="-11"/>
          <w:sz w:val="18"/>
        </w:rPr>
        <w:t xml:space="preserve"> </w:t>
      </w:r>
      <w:r>
        <w:rPr>
          <w:sz w:val="18"/>
        </w:rPr>
        <w:t>and</w:t>
      </w:r>
      <w:r>
        <w:rPr>
          <w:spacing w:val="-11"/>
          <w:sz w:val="18"/>
        </w:rPr>
        <w:t xml:space="preserve"> </w:t>
      </w:r>
      <w:r>
        <w:rPr>
          <w:sz w:val="18"/>
        </w:rPr>
        <w:t>the</w:t>
      </w:r>
      <w:r>
        <w:rPr>
          <w:spacing w:val="-11"/>
          <w:sz w:val="18"/>
        </w:rPr>
        <w:t xml:space="preserve"> </w:t>
      </w:r>
      <w:r>
        <w:rPr>
          <w:sz w:val="18"/>
        </w:rPr>
        <w:t>Urban</w:t>
      </w:r>
      <w:r>
        <w:rPr>
          <w:spacing w:val="-11"/>
          <w:sz w:val="18"/>
        </w:rPr>
        <w:t xml:space="preserve"> </w:t>
      </w:r>
      <w:r>
        <w:rPr>
          <w:sz w:val="18"/>
        </w:rPr>
        <w:t>Area</w:t>
      </w:r>
      <w:r>
        <w:rPr>
          <w:spacing w:val="-10"/>
          <w:sz w:val="18"/>
        </w:rPr>
        <w:t xml:space="preserve"> </w:t>
      </w:r>
      <w:r>
        <w:rPr>
          <w:sz w:val="18"/>
        </w:rPr>
        <w:t>Plan</w:t>
      </w:r>
      <w:r>
        <w:rPr>
          <w:spacing w:val="-11"/>
          <w:sz w:val="18"/>
        </w:rPr>
        <w:t xml:space="preserve"> </w:t>
      </w:r>
      <w:r>
        <w:rPr>
          <w:sz w:val="18"/>
        </w:rPr>
        <w:t>policies</w:t>
      </w:r>
    </w:p>
    <w:p w:rsidR="00432F75" w:rsidRDefault="00372A88">
      <w:pPr>
        <w:pStyle w:val="ListParagraph"/>
        <w:numPr>
          <w:ilvl w:val="0"/>
          <w:numId w:val="82"/>
        </w:numPr>
        <w:tabs>
          <w:tab w:val="left" w:pos="872"/>
          <w:tab w:val="left" w:pos="873"/>
        </w:tabs>
        <w:spacing w:before="39"/>
        <w:rPr>
          <w:sz w:val="18"/>
        </w:rPr>
      </w:pPr>
      <w:r>
        <w:rPr>
          <w:spacing w:val="-1"/>
          <w:sz w:val="18"/>
        </w:rPr>
        <w:t>Guide</w:t>
      </w:r>
      <w:r>
        <w:rPr>
          <w:spacing w:val="-11"/>
          <w:sz w:val="18"/>
        </w:rPr>
        <w:t xml:space="preserve"> </w:t>
      </w:r>
      <w:r>
        <w:rPr>
          <w:spacing w:val="-1"/>
          <w:sz w:val="18"/>
        </w:rPr>
        <w:t>and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control</w:t>
      </w:r>
      <w:r>
        <w:rPr>
          <w:spacing w:val="-11"/>
          <w:sz w:val="18"/>
        </w:rPr>
        <w:t xml:space="preserve"> </w:t>
      </w:r>
      <w:r>
        <w:rPr>
          <w:spacing w:val="-1"/>
          <w:sz w:val="18"/>
        </w:rPr>
        <w:t>urban</w:t>
      </w:r>
      <w:r>
        <w:rPr>
          <w:spacing w:val="-11"/>
          <w:sz w:val="18"/>
        </w:rPr>
        <w:t xml:space="preserve"> </w:t>
      </w:r>
      <w:r>
        <w:rPr>
          <w:spacing w:val="-1"/>
          <w:sz w:val="18"/>
        </w:rPr>
        <w:t>development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in</w:t>
      </w:r>
      <w:r>
        <w:rPr>
          <w:spacing w:val="-11"/>
          <w:sz w:val="18"/>
        </w:rPr>
        <w:t xml:space="preserve"> </w:t>
      </w:r>
      <w:r>
        <w:rPr>
          <w:spacing w:val="-1"/>
          <w:sz w:val="18"/>
        </w:rPr>
        <w:t>an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orderly</w:t>
      </w:r>
      <w:r>
        <w:rPr>
          <w:spacing w:val="-12"/>
          <w:sz w:val="18"/>
        </w:rPr>
        <w:t xml:space="preserve"> </w:t>
      </w:r>
      <w:r>
        <w:rPr>
          <w:spacing w:val="-1"/>
          <w:sz w:val="18"/>
        </w:rPr>
        <w:t>manner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in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preferred</w:t>
      </w:r>
      <w:r>
        <w:rPr>
          <w:spacing w:val="-11"/>
          <w:sz w:val="18"/>
        </w:rPr>
        <w:t xml:space="preserve"> </w:t>
      </w:r>
      <w:r>
        <w:rPr>
          <w:sz w:val="18"/>
        </w:rPr>
        <w:t>areas</w:t>
      </w:r>
      <w:r>
        <w:rPr>
          <w:spacing w:val="-12"/>
          <w:sz w:val="18"/>
        </w:rPr>
        <w:t xml:space="preserve"> </w:t>
      </w:r>
      <w:r>
        <w:rPr>
          <w:sz w:val="18"/>
        </w:rPr>
        <w:t>of</w:t>
      </w:r>
      <w:r>
        <w:rPr>
          <w:spacing w:val="-10"/>
          <w:sz w:val="18"/>
        </w:rPr>
        <w:t xml:space="preserve"> </w:t>
      </w:r>
      <w:r>
        <w:rPr>
          <w:sz w:val="18"/>
        </w:rPr>
        <w:t>urban</w:t>
      </w:r>
      <w:r>
        <w:rPr>
          <w:spacing w:val="-10"/>
          <w:sz w:val="18"/>
        </w:rPr>
        <w:t xml:space="preserve"> </w:t>
      </w:r>
      <w:r>
        <w:rPr>
          <w:sz w:val="18"/>
        </w:rPr>
        <w:t>expansion</w:t>
      </w:r>
    </w:p>
    <w:p w:rsidR="00432F75" w:rsidRDefault="00372A88">
      <w:pPr>
        <w:pStyle w:val="ListParagraph"/>
        <w:numPr>
          <w:ilvl w:val="0"/>
          <w:numId w:val="8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pacing w:val="-1"/>
          <w:sz w:val="18"/>
        </w:rPr>
        <w:t>Create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an</w:t>
      </w:r>
      <w:r>
        <w:rPr>
          <w:spacing w:val="-11"/>
          <w:sz w:val="18"/>
        </w:rPr>
        <w:t xml:space="preserve"> </w:t>
      </w:r>
      <w:r>
        <w:rPr>
          <w:spacing w:val="-1"/>
          <w:sz w:val="18"/>
        </w:rPr>
        <w:t>urban</w:t>
      </w:r>
      <w:r>
        <w:rPr>
          <w:spacing w:val="-9"/>
          <w:sz w:val="18"/>
        </w:rPr>
        <w:t xml:space="preserve"> </w:t>
      </w:r>
      <w:r>
        <w:rPr>
          <w:spacing w:val="-1"/>
          <w:sz w:val="18"/>
        </w:rPr>
        <w:t>environment</w:t>
      </w:r>
      <w:r>
        <w:rPr>
          <w:spacing w:val="-9"/>
          <w:sz w:val="18"/>
        </w:rPr>
        <w:t xml:space="preserve"> </w:t>
      </w:r>
      <w:r>
        <w:rPr>
          <w:spacing w:val="-1"/>
          <w:sz w:val="18"/>
        </w:rPr>
        <w:t>enabling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citizens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enjoy</w:t>
      </w:r>
      <w:r>
        <w:rPr>
          <w:spacing w:val="-11"/>
          <w:sz w:val="18"/>
        </w:rPr>
        <w:t xml:space="preserve"> </w:t>
      </w:r>
      <w:r>
        <w:rPr>
          <w:spacing w:val="-1"/>
          <w:sz w:val="18"/>
        </w:rPr>
        <w:t>the</w:t>
      </w:r>
      <w:r>
        <w:rPr>
          <w:spacing w:val="-11"/>
          <w:sz w:val="18"/>
        </w:rPr>
        <w:t xml:space="preserve"> </w:t>
      </w:r>
      <w:r>
        <w:rPr>
          <w:spacing w:val="-1"/>
          <w:sz w:val="18"/>
        </w:rPr>
        <w:t>services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that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suit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urban</w:t>
      </w:r>
      <w:r>
        <w:rPr>
          <w:spacing w:val="-10"/>
          <w:sz w:val="18"/>
        </w:rPr>
        <w:t xml:space="preserve"> </w:t>
      </w:r>
      <w:r>
        <w:rPr>
          <w:sz w:val="18"/>
        </w:rPr>
        <w:t>living.</w:t>
      </w:r>
    </w:p>
    <w:p w:rsidR="00432F75" w:rsidRDefault="00432F75">
      <w:pPr>
        <w:pStyle w:val="BodyText"/>
        <w:spacing w:before="10"/>
        <w:rPr>
          <w:sz w:val="24"/>
        </w:rPr>
      </w:pPr>
    </w:p>
    <w:p w:rsidR="00432F75" w:rsidRDefault="00372A88">
      <w:pPr>
        <w:pStyle w:val="Heading5"/>
        <w:numPr>
          <w:ilvl w:val="2"/>
          <w:numId w:val="83"/>
        </w:numPr>
        <w:tabs>
          <w:tab w:val="left" w:pos="872"/>
          <w:tab w:val="left" w:pos="873"/>
        </w:tabs>
      </w:pPr>
      <w:r>
        <w:t>Specific</w:t>
      </w:r>
      <w:r>
        <w:rPr>
          <w:spacing w:val="19"/>
        </w:rPr>
        <w:t xml:space="preserve"> </w:t>
      </w:r>
      <w:r>
        <w:t>Objectives</w:t>
      </w:r>
    </w:p>
    <w:p w:rsidR="00432F75" w:rsidRDefault="00432F75">
      <w:pPr>
        <w:pStyle w:val="BodyText"/>
        <w:spacing w:before="5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81"/>
        </w:numPr>
        <w:tabs>
          <w:tab w:val="left" w:pos="872"/>
          <w:tab w:val="left" w:pos="873"/>
        </w:tabs>
        <w:rPr>
          <w:sz w:val="18"/>
        </w:rPr>
      </w:pPr>
      <w:r>
        <w:rPr>
          <w:spacing w:val="-2"/>
          <w:sz w:val="18"/>
        </w:rPr>
        <w:t>Implementation</w:t>
      </w:r>
      <w:r>
        <w:rPr>
          <w:spacing w:val="-11"/>
          <w:sz w:val="18"/>
        </w:rPr>
        <w:t xml:space="preserve"> </w:t>
      </w:r>
      <w:r>
        <w:rPr>
          <w:spacing w:val="-1"/>
          <w:sz w:val="18"/>
        </w:rPr>
        <w:t>of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the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Dhaka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Metropolitan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Development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Plan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1995-2015</w:t>
      </w:r>
    </w:p>
    <w:p w:rsidR="00432F75" w:rsidRDefault="00372A88">
      <w:pPr>
        <w:pStyle w:val="ListParagraph"/>
        <w:numPr>
          <w:ilvl w:val="0"/>
          <w:numId w:val="81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pacing w:val="-2"/>
          <w:sz w:val="18"/>
        </w:rPr>
        <w:t>Data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Management</w:t>
      </w:r>
      <w:r>
        <w:rPr>
          <w:spacing w:val="-8"/>
          <w:sz w:val="18"/>
        </w:rPr>
        <w:t xml:space="preserve"> </w:t>
      </w:r>
      <w:r>
        <w:rPr>
          <w:spacing w:val="-1"/>
          <w:sz w:val="18"/>
        </w:rPr>
        <w:t>and</w:t>
      </w:r>
      <w:r>
        <w:rPr>
          <w:spacing w:val="-9"/>
          <w:sz w:val="18"/>
        </w:rPr>
        <w:t xml:space="preserve"> </w:t>
      </w:r>
      <w:r>
        <w:rPr>
          <w:spacing w:val="-1"/>
          <w:sz w:val="18"/>
        </w:rPr>
        <w:t>Dissemination</w:t>
      </w:r>
    </w:p>
    <w:p w:rsidR="00432F75" w:rsidRDefault="00372A88">
      <w:pPr>
        <w:pStyle w:val="ListParagraph"/>
        <w:numPr>
          <w:ilvl w:val="0"/>
          <w:numId w:val="81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pacing w:val="-2"/>
          <w:sz w:val="18"/>
        </w:rPr>
        <w:t>Preparation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of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Multi-sector</w:t>
      </w:r>
      <w:r>
        <w:rPr>
          <w:spacing w:val="-9"/>
          <w:sz w:val="18"/>
        </w:rPr>
        <w:t xml:space="preserve"> </w:t>
      </w:r>
      <w:r>
        <w:rPr>
          <w:spacing w:val="-1"/>
          <w:sz w:val="18"/>
        </w:rPr>
        <w:t>Investment</w:t>
      </w:r>
      <w:r>
        <w:rPr>
          <w:spacing w:val="-9"/>
          <w:sz w:val="18"/>
        </w:rPr>
        <w:t xml:space="preserve"> </w:t>
      </w:r>
      <w:r>
        <w:rPr>
          <w:spacing w:val="-1"/>
          <w:sz w:val="18"/>
        </w:rPr>
        <w:t>Plan</w:t>
      </w:r>
    </w:p>
    <w:p w:rsidR="00432F75" w:rsidRDefault="00372A88">
      <w:pPr>
        <w:pStyle w:val="ListParagraph"/>
        <w:numPr>
          <w:ilvl w:val="0"/>
          <w:numId w:val="81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pacing w:val="-2"/>
          <w:sz w:val="18"/>
        </w:rPr>
        <w:t>Ensuring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Clarity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and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Security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of</w:t>
      </w:r>
      <w:r>
        <w:rPr>
          <w:spacing w:val="-8"/>
          <w:sz w:val="18"/>
        </w:rPr>
        <w:t xml:space="preserve"> </w:t>
      </w:r>
      <w:r>
        <w:rPr>
          <w:spacing w:val="-1"/>
          <w:sz w:val="18"/>
        </w:rPr>
        <w:t>Investment</w:t>
      </w:r>
    </w:p>
    <w:p w:rsidR="00432F75" w:rsidRDefault="00432F75">
      <w:pPr>
        <w:rPr>
          <w:sz w:val="18"/>
        </w:rPr>
        <w:sectPr w:rsidR="00432F75">
          <w:headerReference w:type="default" r:id="rId252"/>
          <w:footerReference w:type="default" r:id="rId253"/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6"/>
      </w:pPr>
    </w:p>
    <w:p w:rsidR="00432F75" w:rsidRDefault="00372A88">
      <w:pPr>
        <w:pStyle w:val="ListParagraph"/>
        <w:numPr>
          <w:ilvl w:val="0"/>
          <w:numId w:val="81"/>
        </w:numPr>
        <w:tabs>
          <w:tab w:val="left" w:pos="872"/>
          <w:tab w:val="left" w:pos="873"/>
        </w:tabs>
        <w:spacing w:before="100"/>
        <w:rPr>
          <w:sz w:val="18"/>
        </w:rPr>
      </w:pPr>
      <w:r>
        <w:rPr>
          <w:spacing w:val="-2"/>
          <w:sz w:val="18"/>
        </w:rPr>
        <w:t>Providing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Guideline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for</w:t>
      </w:r>
      <w:r>
        <w:rPr>
          <w:spacing w:val="-9"/>
          <w:sz w:val="18"/>
        </w:rPr>
        <w:t xml:space="preserve"> </w:t>
      </w:r>
      <w:r>
        <w:rPr>
          <w:spacing w:val="-1"/>
          <w:sz w:val="18"/>
        </w:rPr>
        <w:t>Development</w:t>
      </w:r>
    </w:p>
    <w:p w:rsidR="00432F75" w:rsidRDefault="00372A88">
      <w:pPr>
        <w:pStyle w:val="ListParagraph"/>
        <w:numPr>
          <w:ilvl w:val="0"/>
          <w:numId w:val="81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pacing w:val="-2"/>
          <w:sz w:val="18"/>
        </w:rPr>
        <w:t>Ensuring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Sustainable</w:t>
      </w:r>
      <w:r>
        <w:rPr>
          <w:spacing w:val="-7"/>
          <w:sz w:val="18"/>
        </w:rPr>
        <w:t xml:space="preserve"> </w:t>
      </w:r>
      <w:r>
        <w:rPr>
          <w:spacing w:val="-1"/>
          <w:sz w:val="18"/>
        </w:rPr>
        <w:t>Environment</w:t>
      </w:r>
    </w:p>
    <w:p w:rsidR="00432F75" w:rsidRDefault="00432F75">
      <w:pPr>
        <w:pStyle w:val="BodyText"/>
        <w:rPr>
          <w:sz w:val="22"/>
        </w:rPr>
      </w:pPr>
    </w:p>
    <w:p w:rsidR="00432F75" w:rsidRDefault="00372A88">
      <w:pPr>
        <w:pStyle w:val="Heading3"/>
        <w:numPr>
          <w:ilvl w:val="1"/>
          <w:numId w:val="84"/>
        </w:numPr>
        <w:tabs>
          <w:tab w:val="left" w:pos="872"/>
          <w:tab w:val="left" w:pos="874"/>
        </w:tabs>
        <w:spacing w:before="173"/>
        <w:ind w:left="873" w:hanging="722"/>
      </w:pPr>
      <w:r>
        <w:t>Custodian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Detailed</w:t>
      </w:r>
      <w:r>
        <w:rPr>
          <w:spacing w:val="-2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Plan</w:t>
      </w:r>
    </w:p>
    <w:p w:rsidR="00432F75" w:rsidRDefault="00432F75">
      <w:pPr>
        <w:pStyle w:val="BodyText"/>
        <w:spacing w:before="1"/>
        <w:rPr>
          <w:rFonts w:ascii="Arial"/>
          <w:b/>
          <w:sz w:val="23"/>
        </w:rPr>
      </w:pPr>
    </w:p>
    <w:p w:rsidR="00432F75" w:rsidRDefault="00372A88">
      <w:pPr>
        <w:pStyle w:val="BodyText"/>
        <w:spacing w:before="1" w:line="288" w:lineRule="auto"/>
        <w:ind w:left="152" w:right="150"/>
        <w:jc w:val="both"/>
      </w:pPr>
      <w:r>
        <w:t>Section 73 (1) of the Town Improvement Act 1953 empowers RAJUK to ‘Prepare a Master Plan for the Area within its</w:t>
      </w:r>
      <w:r>
        <w:rPr>
          <w:spacing w:val="1"/>
        </w:rPr>
        <w:t xml:space="preserve"> </w:t>
      </w:r>
      <w:r>
        <w:t>jurisdiction indicating the manner in which it proposes that land should be used and (whether by carrying out thereon of</w:t>
      </w:r>
      <w:r>
        <w:rPr>
          <w:spacing w:val="1"/>
        </w:rPr>
        <w:t xml:space="preserve"> </w:t>
      </w:r>
      <w:r>
        <w:t>development or otherwise) the stages by which any such development should be carried out.’ At present three tier</w:t>
      </w:r>
      <w:r>
        <w:rPr>
          <w:spacing w:val="1"/>
        </w:rPr>
        <w:t xml:space="preserve"> </w:t>
      </w:r>
      <w:r>
        <w:t>development plan in the form of the Structure Plan, the Urban Area Plan and the Detailed Area Plans are prepared. The</w:t>
      </w:r>
      <w:r>
        <w:rPr>
          <w:spacing w:val="1"/>
        </w:rPr>
        <w:t xml:space="preserve"> </w:t>
      </w:r>
      <w:r>
        <w:t>DMDP has been published in the Official Gazette on August 4, 1997 (SRO N.1834-law/97) and has become a legal</w:t>
      </w:r>
      <w:r>
        <w:rPr>
          <w:spacing w:val="1"/>
        </w:rPr>
        <w:t xml:space="preserve"> </w:t>
      </w:r>
      <w:r>
        <w:t xml:space="preserve">document for the guidance of development of Dhaka. </w:t>
      </w:r>
      <w:proofErr w:type="spellStart"/>
      <w:r>
        <w:t>Rajdhani</w:t>
      </w:r>
      <w:proofErr w:type="spellEnd"/>
      <w:r>
        <w:t xml:space="preserve"> </w:t>
      </w:r>
      <w:proofErr w:type="spellStart"/>
      <w:r>
        <w:t>Unnayan</w:t>
      </w:r>
      <w:proofErr w:type="spellEnd"/>
      <w:r>
        <w:t xml:space="preserve"> </w:t>
      </w:r>
      <w:proofErr w:type="spellStart"/>
      <w:r>
        <w:t>Kartripakkha</w:t>
      </w:r>
      <w:proofErr w:type="spellEnd"/>
      <w:r>
        <w:t xml:space="preserve"> is the custodian of the DMDP; as</w:t>
      </w:r>
      <w:r>
        <w:rPr>
          <w:spacing w:val="1"/>
        </w:rPr>
        <w:t xml:space="preserve"> </w:t>
      </w:r>
      <w:r>
        <w:t>such RAJUK is the custodian of the Detailed Area Plan prepared under it as well. As the custodian of all the three-tier of</w:t>
      </w:r>
      <w:r>
        <w:rPr>
          <w:spacing w:val="1"/>
        </w:rPr>
        <w:t xml:space="preserve"> </w:t>
      </w:r>
      <w:r>
        <w:t>plans including the Detailed Area Plan prepared under the present project, RAJUK has the responsibility of development</w:t>
      </w:r>
      <w:r>
        <w:rPr>
          <w:spacing w:val="1"/>
        </w:rPr>
        <w:t xml:space="preserve"> </w:t>
      </w:r>
      <w:r>
        <w:t>control of its jurisdiction area either by itself or with the co-operation of other agencies of the government responsible for</w:t>
      </w:r>
      <w:r>
        <w:rPr>
          <w:spacing w:val="1"/>
        </w:rPr>
        <w:t xml:space="preserve"> </w:t>
      </w:r>
      <w:r>
        <w:t>carrying out development</w:t>
      </w:r>
      <w:r>
        <w:rPr>
          <w:spacing w:val="-1"/>
        </w:rPr>
        <w:t xml:space="preserve"> </w:t>
      </w:r>
      <w:r>
        <w:t>activities</w:t>
      </w:r>
      <w:r>
        <w:rPr>
          <w:spacing w:val="2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t>RAJUK’s jurisdiction.</w:t>
      </w:r>
    </w:p>
    <w:p w:rsidR="00432F75" w:rsidRDefault="00432F75">
      <w:pPr>
        <w:pStyle w:val="BodyText"/>
        <w:rPr>
          <w:sz w:val="20"/>
        </w:rPr>
      </w:pPr>
    </w:p>
    <w:p w:rsidR="00432F75" w:rsidRDefault="00372A88">
      <w:pPr>
        <w:pStyle w:val="Heading3"/>
        <w:numPr>
          <w:ilvl w:val="1"/>
          <w:numId w:val="84"/>
        </w:numPr>
        <w:tabs>
          <w:tab w:val="left" w:pos="872"/>
          <w:tab w:val="left" w:pos="874"/>
        </w:tabs>
        <w:spacing w:before="157"/>
        <w:ind w:left="873" w:hanging="722"/>
      </w:pPr>
      <w:r>
        <w:t>Duration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Detailed</w:t>
      </w:r>
      <w:r>
        <w:rPr>
          <w:spacing w:val="-2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Plan</w:t>
      </w:r>
      <w:r>
        <w:rPr>
          <w:spacing w:val="-1"/>
        </w:rPr>
        <w:t xml:space="preserve"> </w:t>
      </w:r>
      <w:r>
        <w:t>(DAP) and</w:t>
      </w:r>
      <w:r>
        <w:rPr>
          <w:spacing w:val="-2"/>
        </w:rPr>
        <w:t xml:space="preserve"> </w:t>
      </w:r>
      <w:r>
        <w:t>Amendment</w:t>
      </w:r>
      <w:r>
        <w:rPr>
          <w:spacing w:val="-1"/>
        </w:rPr>
        <w:t xml:space="preserve"> </w:t>
      </w:r>
      <w:r>
        <w:t>Options</w:t>
      </w:r>
    </w:p>
    <w:p w:rsidR="00432F75" w:rsidRDefault="00432F75">
      <w:pPr>
        <w:pStyle w:val="BodyText"/>
        <w:spacing w:before="6"/>
        <w:rPr>
          <w:rFonts w:ascii="Arial"/>
          <w:b/>
          <w:sz w:val="25"/>
        </w:rPr>
      </w:pPr>
    </w:p>
    <w:p w:rsidR="00432F75" w:rsidRDefault="00372A88">
      <w:pPr>
        <w:pStyle w:val="BodyText"/>
        <w:spacing w:line="288" w:lineRule="auto"/>
        <w:ind w:left="152" w:right="150"/>
        <w:jc w:val="both"/>
      </w:pPr>
      <w:r>
        <w:t>Usually a plan is prepared for a period of 20 to 25 years. The DMDP has been prepared for 20 years carrying through</w:t>
      </w:r>
      <w:r>
        <w:rPr>
          <w:spacing w:val="1"/>
        </w:rPr>
        <w:t xml:space="preserve"> </w:t>
      </w:r>
      <w:r>
        <w:t>the1995-2015 period. As such the Detailed Area Plan prepared under this project extends to 2015. However, every plan</w:t>
      </w:r>
      <w:r>
        <w:rPr>
          <w:spacing w:val="1"/>
        </w:rPr>
        <w:t xml:space="preserve"> </w:t>
      </w:r>
      <w:r>
        <w:t>requires periodic review and updating</w:t>
      </w:r>
      <w:r>
        <w:rPr>
          <w:spacing w:val="1"/>
        </w:rPr>
        <w:t xml:space="preserve"> </w:t>
      </w:r>
      <w:r>
        <w:t>which is usually done every five</w:t>
      </w:r>
      <w:r>
        <w:rPr>
          <w:spacing w:val="50"/>
        </w:rPr>
        <w:t xml:space="preserve"> </w:t>
      </w:r>
      <w:r>
        <w:t>years. The Consultants propose that the plan</w:t>
      </w:r>
      <w:r>
        <w:rPr>
          <w:spacing w:val="1"/>
        </w:rPr>
        <w:t xml:space="preserve"> </w:t>
      </w:r>
      <w:r>
        <w:t>should be reviewed at the end of 2015. At the same time initiative should be taken for review and updating of the plan</w:t>
      </w:r>
      <w:r>
        <w:rPr>
          <w:spacing w:val="1"/>
        </w:rPr>
        <w:t xml:space="preserve"> </w:t>
      </w:r>
      <w:r>
        <w:t>accordingly at the end of 2015, so that it can be extended for a further period of 10 years, i.e. 2025. Section 74 (2) of the</w:t>
      </w:r>
      <w:r>
        <w:rPr>
          <w:spacing w:val="1"/>
        </w:rPr>
        <w:t xml:space="preserve"> </w:t>
      </w:r>
      <w:r>
        <w:t>Town</w:t>
      </w:r>
      <w:r>
        <w:rPr>
          <w:spacing w:val="18"/>
        </w:rPr>
        <w:t xml:space="preserve"> </w:t>
      </w:r>
      <w:r>
        <w:t>Improvement</w:t>
      </w:r>
      <w:r>
        <w:rPr>
          <w:spacing w:val="20"/>
        </w:rPr>
        <w:t xml:space="preserve"> </w:t>
      </w:r>
      <w:r>
        <w:t>Act</w:t>
      </w:r>
      <w:r>
        <w:rPr>
          <w:spacing w:val="20"/>
        </w:rPr>
        <w:t xml:space="preserve"> </w:t>
      </w:r>
      <w:r>
        <w:t>empowers</w:t>
      </w:r>
      <w:r>
        <w:rPr>
          <w:spacing w:val="19"/>
        </w:rPr>
        <w:t xml:space="preserve"> </w:t>
      </w:r>
      <w:r>
        <w:t>RAJUK</w:t>
      </w:r>
      <w:r>
        <w:rPr>
          <w:spacing w:val="21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amend</w:t>
      </w:r>
      <w:r>
        <w:rPr>
          <w:spacing w:val="20"/>
        </w:rPr>
        <w:t xml:space="preserve"> </w:t>
      </w:r>
      <w:r>
        <w:t>its</w:t>
      </w:r>
      <w:r>
        <w:rPr>
          <w:spacing w:val="20"/>
        </w:rPr>
        <w:t xml:space="preserve"> </w:t>
      </w:r>
      <w:r>
        <w:t>plan</w:t>
      </w:r>
      <w:r>
        <w:rPr>
          <w:spacing w:val="19"/>
        </w:rPr>
        <w:t xml:space="preserve"> </w:t>
      </w:r>
      <w:r>
        <w:t>from</w:t>
      </w:r>
      <w:r>
        <w:rPr>
          <w:spacing w:val="19"/>
        </w:rPr>
        <w:t xml:space="preserve"> </w:t>
      </w:r>
      <w:r>
        <w:t>time</w:t>
      </w:r>
      <w:r>
        <w:rPr>
          <w:spacing w:val="20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time.</w:t>
      </w:r>
      <w:r>
        <w:rPr>
          <w:spacing w:val="20"/>
        </w:rPr>
        <w:t xml:space="preserve"> </w:t>
      </w:r>
      <w:r>
        <w:t>If</w:t>
      </w:r>
      <w:r>
        <w:rPr>
          <w:spacing w:val="20"/>
        </w:rPr>
        <w:t xml:space="preserve"> </w:t>
      </w:r>
      <w:r>
        <w:t>development</w:t>
      </w:r>
      <w:r>
        <w:rPr>
          <w:spacing w:val="18"/>
        </w:rPr>
        <w:t xml:space="preserve"> </w:t>
      </w:r>
      <w:r>
        <w:t>trend</w:t>
      </w:r>
      <w:r>
        <w:rPr>
          <w:spacing w:val="21"/>
        </w:rPr>
        <w:t xml:space="preserve"> </w:t>
      </w:r>
      <w:r>
        <w:t>during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2015 to 2025 calls for the preparation of a fresh three tier development plan, RAJUK by dint of the authority conferred to it</w:t>
      </w:r>
      <w:r>
        <w:rPr>
          <w:spacing w:val="1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Section</w:t>
      </w:r>
      <w:r>
        <w:rPr>
          <w:spacing w:val="-1"/>
        </w:rPr>
        <w:t xml:space="preserve"> </w:t>
      </w:r>
      <w:r>
        <w:t>73</w:t>
      </w:r>
      <w:r>
        <w:rPr>
          <w:spacing w:val="-2"/>
        </w:rPr>
        <w:t xml:space="preserve"> </w:t>
      </w:r>
      <w:r>
        <w:t>(1)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Town</w:t>
      </w:r>
      <w:r>
        <w:rPr>
          <w:spacing w:val="-2"/>
        </w:rPr>
        <w:t xml:space="preserve"> </w:t>
      </w:r>
      <w:r>
        <w:t>Improvement</w:t>
      </w:r>
      <w:r>
        <w:rPr>
          <w:spacing w:val="-1"/>
        </w:rPr>
        <w:t xml:space="preserve"> </w:t>
      </w:r>
      <w:r>
        <w:t>Act</w:t>
      </w:r>
      <w:r>
        <w:rPr>
          <w:spacing w:val="-1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take</w:t>
      </w:r>
      <w:r>
        <w:rPr>
          <w:spacing w:val="-4"/>
        </w:rPr>
        <w:t xml:space="preserve"> </w:t>
      </w:r>
      <w:r>
        <w:t>initiative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prepare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plan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jurisdiction.</w:t>
      </w:r>
    </w:p>
    <w:p w:rsidR="00432F75" w:rsidRDefault="00432F75">
      <w:pPr>
        <w:pStyle w:val="BodyText"/>
        <w:rPr>
          <w:sz w:val="20"/>
        </w:rPr>
      </w:pPr>
    </w:p>
    <w:p w:rsidR="00432F75" w:rsidRDefault="00372A88">
      <w:pPr>
        <w:pStyle w:val="Heading3"/>
        <w:numPr>
          <w:ilvl w:val="1"/>
          <w:numId w:val="84"/>
        </w:numPr>
        <w:tabs>
          <w:tab w:val="left" w:pos="872"/>
          <w:tab w:val="left" w:pos="873"/>
        </w:tabs>
        <w:spacing w:before="157"/>
      </w:pPr>
      <w:r>
        <w:t>Format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Detailed</w:t>
      </w:r>
      <w:r>
        <w:rPr>
          <w:spacing w:val="-4"/>
        </w:rPr>
        <w:t xml:space="preserve"> </w:t>
      </w:r>
      <w:r>
        <w:t>Area</w:t>
      </w:r>
      <w:r>
        <w:rPr>
          <w:spacing w:val="-5"/>
        </w:rPr>
        <w:t xml:space="preserve"> </w:t>
      </w:r>
      <w:r>
        <w:t>Plan</w:t>
      </w:r>
    </w:p>
    <w:p w:rsidR="00432F75" w:rsidRDefault="00432F75">
      <w:pPr>
        <w:pStyle w:val="BodyText"/>
        <w:spacing w:before="6"/>
        <w:rPr>
          <w:rFonts w:ascii="Arial"/>
          <w:b/>
          <w:sz w:val="25"/>
        </w:rPr>
      </w:pPr>
    </w:p>
    <w:p w:rsidR="00432F75" w:rsidRDefault="00372A88">
      <w:pPr>
        <w:pStyle w:val="BodyText"/>
        <w:spacing w:before="1"/>
        <w:ind w:left="152"/>
        <w:jc w:val="both"/>
      </w:pPr>
      <w:r>
        <w:t>The</w:t>
      </w:r>
      <w:r>
        <w:rPr>
          <w:spacing w:val="-3"/>
        </w:rPr>
        <w:t xml:space="preserve"> </w:t>
      </w:r>
      <w:r>
        <w:t>Detailed</w:t>
      </w:r>
      <w:r>
        <w:rPr>
          <w:spacing w:val="-3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>consists</w:t>
      </w:r>
      <w:r>
        <w:rPr>
          <w:spacing w:val="-2"/>
        </w:rPr>
        <w:t xml:space="preserve"> </w:t>
      </w:r>
      <w:r>
        <w:t>of</w:t>
      </w:r>
    </w:p>
    <w:p w:rsidR="00432F75" w:rsidRDefault="00432F75">
      <w:pPr>
        <w:pStyle w:val="BodyText"/>
        <w:spacing w:before="1"/>
        <w:rPr>
          <w:sz w:val="25"/>
        </w:rPr>
      </w:pPr>
    </w:p>
    <w:p w:rsidR="00432F75" w:rsidRDefault="00372A88">
      <w:pPr>
        <w:pStyle w:val="ListParagraph"/>
        <w:numPr>
          <w:ilvl w:val="0"/>
          <w:numId w:val="80"/>
        </w:numPr>
        <w:tabs>
          <w:tab w:val="left" w:pos="1233"/>
        </w:tabs>
        <w:ind w:hanging="361"/>
        <w:rPr>
          <w:sz w:val="18"/>
        </w:rPr>
      </w:pP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Explanatory</w:t>
      </w:r>
      <w:r>
        <w:rPr>
          <w:spacing w:val="-5"/>
          <w:sz w:val="18"/>
        </w:rPr>
        <w:t xml:space="preserve"> </w:t>
      </w:r>
      <w:r>
        <w:rPr>
          <w:sz w:val="18"/>
        </w:rPr>
        <w:t>Report</w:t>
      </w:r>
    </w:p>
    <w:p w:rsidR="00432F75" w:rsidRDefault="00372A88">
      <w:pPr>
        <w:pStyle w:val="ListParagraph"/>
        <w:numPr>
          <w:ilvl w:val="0"/>
          <w:numId w:val="80"/>
        </w:numPr>
        <w:tabs>
          <w:tab w:val="left" w:pos="1232"/>
          <w:tab w:val="left" w:pos="1233"/>
        </w:tabs>
        <w:spacing w:before="41"/>
        <w:ind w:hanging="361"/>
        <w:rPr>
          <w:sz w:val="18"/>
        </w:rPr>
      </w:pP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Integrated</w:t>
      </w:r>
      <w:r>
        <w:rPr>
          <w:spacing w:val="-4"/>
          <w:sz w:val="18"/>
        </w:rPr>
        <w:t xml:space="preserve"> </w:t>
      </w:r>
      <w:r>
        <w:rPr>
          <w:sz w:val="18"/>
        </w:rPr>
        <w:t>Planning</w:t>
      </w:r>
      <w:r>
        <w:rPr>
          <w:spacing w:val="-5"/>
          <w:sz w:val="18"/>
        </w:rPr>
        <w:t xml:space="preserve"> </w:t>
      </w:r>
      <w:r>
        <w:rPr>
          <w:sz w:val="18"/>
        </w:rPr>
        <w:t>Map</w:t>
      </w:r>
    </w:p>
    <w:p w:rsidR="00432F75" w:rsidRDefault="00432F75">
      <w:pPr>
        <w:pStyle w:val="BodyText"/>
        <w:spacing w:before="1"/>
        <w:rPr>
          <w:sz w:val="25"/>
        </w:rPr>
      </w:pPr>
    </w:p>
    <w:p w:rsidR="00432F75" w:rsidRDefault="00372A88">
      <w:pPr>
        <w:pStyle w:val="Heading5"/>
        <w:numPr>
          <w:ilvl w:val="0"/>
          <w:numId w:val="79"/>
        </w:numPr>
        <w:tabs>
          <w:tab w:val="left" w:pos="702"/>
          <w:tab w:val="left" w:pos="703"/>
        </w:tabs>
        <w:ind w:hanging="551"/>
      </w:pPr>
      <w:r>
        <w:t>The</w:t>
      </w:r>
      <w:r>
        <w:rPr>
          <w:spacing w:val="-3"/>
        </w:rPr>
        <w:t xml:space="preserve"> </w:t>
      </w:r>
      <w:r>
        <w:t>Explanatory</w:t>
      </w:r>
      <w:r>
        <w:rPr>
          <w:spacing w:val="-3"/>
        </w:rPr>
        <w:t xml:space="preserve"> </w:t>
      </w:r>
      <w:r>
        <w:t>Report</w:t>
      </w:r>
    </w:p>
    <w:p w:rsidR="00432F75" w:rsidRDefault="00372A88">
      <w:pPr>
        <w:pStyle w:val="BodyText"/>
        <w:spacing w:before="43" w:line="288" w:lineRule="auto"/>
        <w:ind w:left="152" w:right="151"/>
        <w:jc w:val="both"/>
      </w:pPr>
      <w:r>
        <w:t>The Explanatory Report provides an account of the planning process, demographic and socio-economic data, information</w:t>
      </w:r>
      <w:r>
        <w:rPr>
          <w:spacing w:val="1"/>
        </w:rPr>
        <w:t xml:space="preserve"> </w:t>
      </w:r>
      <w:r>
        <w:t>on higher level planning context and a description of the Integrated Planning Map. The Report contains maps on a scale</w:t>
      </w:r>
      <w:r>
        <w:rPr>
          <w:spacing w:val="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appropriate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carry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convenient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inclusion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Report</w:t>
      </w:r>
      <w:r>
        <w:rPr>
          <w:spacing w:val="-1"/>
        </w:rPr>
        <w:t xml:space="preserve"> </w:t>
      </w:r>
      <w:r>
        <w:t>(A4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A3</w:t>
      </w:r>
      <w:r>
        <w:rPr>
          <w:spacing w:val="-2"/>
        </w:rPr>
        <w:t xml:space="preserve"> </w:t>
      </w:r>
      <w:r>
        <w:t>sizes).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  <w:numPr>
          <w:ilvl w:val="0"/>
          <w:numId w:val="79"/>
        </w:numPr>
        <w:tabs>
          <w:tab w:val="left" w:pos="702"/>
          <w:tab w:val="left" w:pos="703"/>
        </w:tabs>
        <w:ind w:hanging="551"/>
      </w:pPr>
      <w:r>
        <w:t>The</w:t>
      </w:r>
      <w:r>
        <w:rPr>
          <w:spacing w:val="-3"/>
        </w:rPr>
        <w:t xml:space="preserve"> </w:t>
      </w:r>
      <w:r>
        <w:t>Integrated</w:t>
      </w:r>
      <w:r>
        <w:rPr>
          <w:spacing w:val="-1"/>
        </w:rPr>
        <w:t xml:space="preserve"> </w:t>
      </w:r>
      <w:r>
        <w:t>Planning</w:t>
      </w:r>
      <w:r>
        <w:rPr>
          <w:spacing w:val="-3"/>
        </w:rPr>
        <w:t xml:space="preserve"> </w:t>
      </w:r>
      <w:r>
        <w:t>Map</w:t>
      </w:r>
    </w:p>
    <w:p w:rsidR="00432F75" w:rsidRDefault="00372A88">
      <w:pPr>
        <w:pStyle w:val="BodyText"/>
        <w:spacing w:before="42" w:line="288" w:lineRule="auto"/>
        <w:ind w:left="152" w:right="154"/>
        <w:jc w:val="both"/>
      </w:pPr>
      <w:r>
        <w:t>The Integrated Planning Map shows different layers of information like the cadastral base, administrative boundaries, geo-</w:t>
      </w:r>
      <w:r>
        <w:rPr>
          <w:spacing w:val="-47"/>
        </w:rPr>
        <w:t xml:space="preserve"> </w:t>
      </w:r>
      <w:r>
        <w:t>physical</w:t>
      </w:r>
      <w:r>
        <w:rPr>
          <w:spacing w:val="-2"/>
        </w:rPr>
        <w:t xml:space="preserve"> </w:t>
      </w:r>
      <w:r>
        <w:t>features</w:t>
      </w:r>
      <w:r>
        <w:rPr>
          <w:spacing w:val="-1"/>
        </w:rPr>
        <w:t xml:space="preserve"> </w:t>
      </w:r>
      <w:r>
        <w:t>(contour</w:t>
      </w:r>
      <w:r>
        <w:rPr>
          <w:spacing w:val="-1"/>
        </w:rPr>
        <w:t xml:space="preserve"> </w:t>
      </w:r>
      <w:r>
        <w:t>line, water</w:t>
      </w:r>
      <w:r>
        <w:rPr>
          <w:spacing w:val="-1"/>
        </w:rPr>
        <w:t xml:space="preserve"> </w:t>
      </w:r>
      <w:r>
        <w:t>bodies),</w:t>
      </w:r>
      <w:r>
        <w:rPr>
          <w:spacing w:val="-1"/>
        </w:rPr>
        <w:t xml:space="preserve"> </w:t>
      </w:r>
      <w:r>
        <w:t>infrastructures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existing/proposed</w:t>
      </w:r>
      <w:r>
        <w:rPr>
          <w:spacing w:val="-1"/>
        </w:rPr>
        <w:t xml:space="preserve"> </w:t>
      </w:r>
      <w:proofErr w:type="spellStart"/>
      <w:r>
        <w:t>landuse</w:t>
      </w:r>
      <w:proofErr w:type="spellEnd"/>
      <w:r>
        <w:t>.</w:t>
      </w:r>
    </w:p>
    <w:p w:rsidR="00432F75" w:rsidRDefault="00432F75">
      <w:pPr>
        <w:pStyle w:val="BodyText"/>
        <w:rPr>
          <w:sz w:val="20"/>
        </w:rPr>
      </w:pPr>
    </w:p>
    <w:p w:rsidR="00432F75" w:rsidRDefault="00372A88">
      <w:pPr>
        <w:pStyle w:val="Heading3"/>
        <w:numPr>
          <w:ilvl w:val="1"/>
          <w:numId w:val="84"/>
        </w:numPr>
        <w:tabs>
          <w:tab w:val="left" w:pos="872"/>
          <w:tab w:val="left" w:pos="873"/>
        </w:tabs>
        <w:spacing w:before="157"/>
        <w:ind w:left="873"/>
      </w:pPr>
      <w:r>
        <w:t>Description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Planning</w:t>
      </w:r>
      <w:r>
        <w:rPr>
          <w:spacing w:val="-1"/>
        </w:rPr>
        <w:t xml:space="preserve"> </w:t>
      </w:r>
      <w:r>
        <w:t>Area</w:t>
      </w:r>
    </w:p>
    <w:p w:rsidR="00432F75" w:rsidRDefault="00432F75">
      <w:pPr>
        <w:pStyle w:val="BodyText"/>
        <w:spacing w:before="7"/>
        <w:rPr>
          <w:rFonts w:ascii="Arial"/>
          <w:b/>
          <w:sz w:val="25"/>
        </w:rPr>
      </w:pPr>
    </w:p>
    <w:p w:rsidR="00432F75" w:rsidRDefault="00372A88">
      <w:pPr>
        <w:pStyle w:val="BodyText"/>
        <w:spacing w:line="288" w:lineRule="auto"/>
        <w:ind w:left="152" w:right="146"/>
        <w:jc w:val="both"/>
      </w:pPr>
      <w:r>
        <w:t>RAJUK’s</w:t>
      </w:r>
      <w:r>
        <w:rPr>
          <w:spacing w:val="-4"/>
        </w:rPr>
        <w:t xml:space="preserve"> </w:t>
      </w:r>
      <w:r>
        <w:t>jurisdiction</w:t>
      </w:r>
      <w:r>
        <w:rPr>
          <w:spacing w:val="-4"/>
        </w:rPr>
        <w:t xml:space="preserve"> </w:t>
      </w:r>
      <w:r>
        <w:t>extends</w:t>
      </w:r>
      <w:r>
        <w:rPr>
          <w:spacing w:val="-3"/>
        </w:rPr>
        <w:t xml:space="preserve"> </w:t>
      </w:r>
      <w:r>
        <w:t>over</w:t>
      </w:r>
      <w:r>
        <w:rPr>
          <w:spacing w:val="-4"/>
        </w:rPr>
        <w:t xml:space="preserve"> </w:t>
      </w:r>
      <w:r>
        <w:t>approximately</w:t>
      </w:r>
      <w:r>
        <w:rPr>
          <w:spacing w:val="-6"/>
        </w:rPr>
        <w:t xml:space="preserve"> </w:t>
      </w:r>
      <w:r>
        <w:t>1528</w:t>
      </w:r>
      <w:r>
        <w:rPr>
          <w:spacing w:val="-5"/>
        </w:rPr>
        <w:t xml:space="preserve"> </w:t>
      </w:r>
      <w:r>
        <w:t>sq.</w:t>
      </w:r>
      <w:r>
        <w:rPr>
          <w:spacing w:val="-4"/>
        </w:rPr>
        <w:t xml:space="preserve"> </w:t>
      </w:r>
      <w:r>
        <w:t>km.</w:t>
      </w:r>
      <w:r>
        <w:rPr>
          <w:spacing w:val="-4"/>
        </w:rPr>
        <w:t xml:space="preserve"> </w:t>
      </w:r>
      <w:r>
        <w:t>(590</w:t>
      </w:r>
      <w:r>
        <w:rPr>
          <w:spacing w:val="-5"/>
        </w:rPr>
        <w:t xml:space="preserve"> </w:t>
      </w:r>
      <w:r>
        <w:t>sq.</w:t>
      </w:r>
      <w:r>
        <w:rPr>
          <w:spacing w:val="-4"/>
        </w:rPr>
        <w:t xml:space="preserve"> </w:t>
      </w:r>
      <w:r>
        <w:t>miles)</w:t>
      </w:r>
      <w:r>
        <w:rPr>
          <w:spacing w:val="-3"/>
        </w:rPr>
        <w:t xml:space="preserve"> </w:t>
      </w:r>
      <w:r>
        <w:t>comprising</w:t>
      </w:r>
      <w:r>
        <w:rPr>
          <w:spacing w:val="-4"/>
        </w:rPr>
        <w:t xml:space="preserve"> </w:t>
      </w:r>
      <w:r>
        <w:t>26</w:t>
      </w:r>
      <w:r>
        <w:rPr>
          <w:spacing w:val="-5"/>
        </w:rPr>
        <w:t xml:space="preserve"> </w:t>
      </w:r>
      <w:r>
        <w:t>Strategic</w:t>
      </w:r>
      <w:r>
        <w:rPr>
          <w:spacing w:val="-3"/>
        </w:rPr>
        <w:t xml:space="preserve"> </w:t>
      </w:r>
      <w:r>
        <w:t>Planning</w:t>
      </w:r>
      <w:r>
        <w:rPr>
          <w:spacing w:val="-5"/>
        </w:rPr>
        <w:t xml:space="preserve"> </w:t>
      </w:r>
      <w:r>
        <w:t>Zones.</w:t>
      </w:r>
      <w:r>
        <w:rPr>
          <w:spacing w:val="-3"/>
        </w:rPr>
        <w:t xml:space="preserve"> </w:t>
      </w:r>
      <w:r>
        <w:t>For</w:t>
      </w:r>
      <w:r>
        <w:rPr>
          <w:spacing w:val="-4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purpose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preparation</w:t>
      </w:r>
      <w:r>
        <w:rPr>
          <w:spacing w:val="-8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Detailed</w:t>
      </w:r>
      <w:r>
        <w:rPr>
          <w:spacing w:val="-10"/>
        </w:rPr>
        <w:t xml:space="preserve"> </w:t>
      </w:r>
      <w:r>
        <w:t>Area</w:t>
      </w:r>
      <w:r>
        <w:rPr>
          <w:spacing w:val="-10"/>
        </w:rPr>
        <w:t xml:space="preserve"> </w:t>
      </w:r>
      <w:r>
        <w:t>Plan</w:t>
      </w:r>
      <w:r>
        <w:rPr>
          <w:spacing w:val="-10"/>
        </w:rPr>
        <w:t xml:space="preserve"> </w:t>
      </w:r>
      <w:r>
        <w:t>(DAP),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whole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RAJUK</w:t>
      </w:r>
      <w:r>
        <w:rPr>
          <w:spacing w:val="-8"/>
        </w:rPr>
        <w:t xml:space="preserve"> </w:t>
      </w:r>
      <w:r>
        <w:t>area</w:t>
      </w:r>
      <w:r>
        <w:rPr>
          <w:spacing w:val="-10"/>
        </w:rPr>
        <w:t xml:space="preserve"> </w:t>
      </w:r>
      <w:r>
        <w:t>has</w:t>
      </w:r>
      <w:r>
        <w:rPr>
          <w:spacing w:val="-8"/>
        </w:rPr>
        <w:t xml:space="preserve"> </w:t>
      </w:r>
      <w:r>
        <w:t>been</w:t>
      </w:r>
      <w:r>
        <w:rPr>
          <w:spacing w:val="-10"/>
        </w:rPr>
        <w:t xml:space="preserve"> </w:t>
      </w:r>
      <w:r>
        <w:t>divided</w:t>
      </w:r>
      <w:r>
        <w:rPr>
          <w:spacing w:val="-9"/>
        </w:rPr>
        <w:t xml:space="preserve"> </w:t>
      </w:r>
      <w:r>
        <w:t>into</w:t>
      </w:r>
      <w:r>
        <w:rPr>
          <w:spacing w:val="-10"/>
        </w:rPr>
        <w:t xml:space="preserve"> </w:t>
      </w:r>
      <w:r>
        <w:t>5</w:t>
      </w:r>
      <w:r>
        <w:rPr>
          <w:spacing w:val="-9"/>
        </w:rPr>
        <w:t xml:space="preserve"> </w:t>
      </w:r>
      <w:r>
        <w:t>groups</w:t>
      </w:r>
      <w:r>
        <w:rPr>
          <w:spacing w:val="-9"/>
        </w:rPr>
        <w:t xml:space="preserve"> </w:t>
      </w:r>
      <w:r>
        <w:t>(within</w:t>
      </w:r>
      <w:r>
        <w:rPr>
          <w:spacing w:val="-48"/>
        </w:rPr>
        <w:t xml:space="preserve"> </w:t>
      </w:r>
      <w:r>
        <w:rPr>
          <w:spacing w:val="-1"/>
        </w:rPr>
        <w:t>these</w:t>
      </w:r>
      <w:r>
        <w:rPr>
          <w:spacing w:val="-12"/>
        </w:rPr>
        <w:t xml:space="preserve"> </w:t>
      </w:r>
      <w:r>
        <w:rPr>
          <w:spacing w:val="-1"/>
        </w:rPr>
        <w:t>5</w:t>
      </w:r>
      <w:r>
        <w:rPr>
          <w:spacing w:val="-10"/>
        </w:rPr>
        <w:t xml:space="preserve"> </w:t>
      </w:r>
      <w:r>
        <w:rPr>
          <w:spacing w:val="-1"/>
        </w:rPr>
        <w:t>groups</w:t>
      </w:r>
      <w:r>
        <w:rPr>
          <w:spacing w:val="-11"/>
        </w:rPr>
        <w:t xml:space="preserve"> </w:t>
      </w:r>
      <w:r>
        <w:rPr>
          <w:spacing w:val="-1"/>
        </w:rPr>
        <w:t>are</w:t>
      </w:r>
      <w:r>
        <w:rPr>
          <w:spacing w:val="-10"/>
        </w:rPr>
        <w:t xml:space="preserve"> </w:t>
      </w:r>
      <w:r>
        <w:rPr>
          <w:spacing w:val="-1"/>
        </w:rPr>
        <w:t>included</w:t>
      </w:r>
      <w:r>
        <w:rPr>
          <w:spacing w:val="-11"/>
        </w:rPr>
        <w:t xml:space="preserve"> </w:t>
      </w:r>
      <w:r>
        <w:rPr>
          <w:spacing w:val="-1"/>
        </w:rPr>
        <w:t>the</w:t>
      </w:r>
      <w:r>
        <w:rPr>
          <w:spacing w:val="-11"/>
        </w:rPr>
        <w:t xml:space="preserve"> </w:t>
      </w:r>
      <w:r>
        <w:rPr>
          <w:spacing w:val="-1"/>
        </w:rPr>
        <w:t>11</w:t>
      </w:r>
      <w:r>
        <w:rPr>
          <w:spacing w:val="-10"/>
        </w:rPr>
        <w:t xml:space="preserve"> </w:t>
      </w:r>
      <w:r>
        <w:rPr>
          <w:spacing w:val="-1"/>
        </w:rPr>
        <w:t>locations</w:t>
      </w:r>
      <w:r>
        <w:rPr>
          <w:spacing w:val="-11"/>
        </w:rPr>
        <w:t xml:space="preserve"> </w:t>
      </w:r>
      <w:r>
        <w:rPr>
          <w:spacing w:val="-1"/>
        </w:rPr>
        <w:t>for</w:t>
      </w:r>
      <w:r>
        <w:rPr>
          <w:spacing w:val="-9"/>
        </w:rPr>
        <w:t xml:space="preserve"> </w:t>
      </w:r>
      <w:r>
        <w:rPr>
          <w:spacing w:val="-1"/>
        </w:rPr>
        <w:t>which</w:t>
      </w:r>
      <w:r>
        <w:rPr>
          <w:spacing w:val="-10"/>
        </w:rPr>
        <w:t xml:space="preserve"> </w:t>
      </w:r>
      <w:r>
        <w:rPr>
          <w:spacing w:val="-1"/>
        </w:rPr>
        <w:t>initiative</w:t>
      </w:r>
      <w:r>
        <w:rPr>
          <w:spacing w:val="-12"/>
        </w:rPr>
        <w:t xml:space="preserve"> </w:t>
      </w:r>
      <w:r>
        <w:rPr>
          <w:spacing w:val="-1"/>
        </w:rPr>
        <w:t>to</w:t>
      </w:r>
      <w:r>
        <w:rPr>
          <w:spacing w:val="-10"/>
        </w:rPr>
        <w:t xml:space="preserve"> </w:t>
      </w:r>
      <w:r>
        <w:rPr>
          <w:spacing w:val="-1"/>
        </w:rPr>
        <w:t>prepare</w:t>
      </w:r>
      <w:r>
        <w:rPr>
          <w:spacing w:val="-11"/>
        </w:rPr>
        <w:t xml:space="preserve"> </w:t>
      </w:r>
      <w:r>
        <w:t>DAP</w:t>
      </w:r>
      <w:r>
        <w:rPr>
          <w:spacing w:val="-9"/>
        </w:rPr>
        <w:t xml:space="preserve"> </w:t>
      </w:r>
      <w:r>
        <w:t>was</w:t>
      </w:r>
      <w:r>
        <w:rPr>
          <w:spacing w:val="-11"/>
        </w:rPr>
        <w:t xml:space="preserve"> </w:t>
      </w:r>
      <w:r>
        <w:t>taken</w:t>
      </w:r>
      <w:r>
        <w:rPr>
          <w:spacing w:val="-10"/>
        </w:rPr>
        <w:t xml:space="preserve"> </w:t>
      </w:r>
      <w:r>
        <w:t>earlier).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project</w:t>
      </w:r>
      <w:r>
        <w:rPr>
          <w:spacing w:val="-10"/>
        </w:rPr>
        <w:t xml:space="preserve"> </w:t>
      </w:r>
      <w:r>
        <w:t>area</w:t>
      </w:r>
      <w:r>
        <w:rPr>
          <w:spacing w:val="-10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Group-</w:t>
      </w:r>
    </w:p>
    <w:p w:rsidR="00432F75" w:rsidRDefault="00432F75">
      <w:pPr>
        <w:spacing w:line="288" w:lineRule="auto"/>
        <w:jc w:val="both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BodyText"/>
        <w:spacing w:before="94" w:line="288" w:lineRule="auto"/>
        <w:ind w:left="152" w:right="149"/>
        <w:jc w:val="both"/>
      </w:pPr>
      <w:r>
        <w:t>B</w:t>
      </w:r>
      <w:r>
        <w:rPr>
          <w:spacing w:val="1"/>
        </w:rPr>
        <w:t xml:space="preserve"> </w:t>
      </w:r>
      <w:r>
        <w:t>covers</w:t>
      </w:r>
      <w:r>
        <w:rPr>
          <w:spacing w:val="1"/>
        </w:rPr>
        <w:t xml:space="preserve"> </w:t>
      </w:r>
      <w:r>
        <w:t>about</w:t>
      </w:r>
      <w:r>
        <w:rPr>
          <w:spacing w:val="1"/>
        </w:rPr>
        <w:t xml:space="preserve"> </w:t>
      </w:r>
      <w:r>
        <w:t>50663.67</w:t>
      </w:r>
      <w:r>
        <w:rPr>
          <w:spacing w:val="1"/>
        </w:rPr>
        <w:t xml:space="preserve"> </w:t>
      </w:r>
      <w:r>
        <w:t>acres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land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includes</w:t>
      </w:r>
      <w:r>
        <w:rPr>
          <w:spacing w:val="1"/>
        </w:rPr>
        <w:t xml:space="preserve"> </w:t>
      </w:r>
      <w:r>
        <w:t>Strategic</w:t>
      </w:r>
      <w:r>
        <w:rPr>
          <w:spacing w:val="1"/>
        </w:rPr>
        <w:t xml:space="preserve"> </w:t>
      </w:r>
      <w:r>
        <w:t>Planning</w:t>
      </w:r>
      <w:r>
        <w:rPr>
          <w:spacing w:val="1"/>
        </w:rPr>
        <w:t xml:space="preserve"> </w:t>
      </w:r>
      <w:r>
        <w:t>Zones</w:t>
      </w:r>
      <w:r>
        <w:rPr>
          <w:spacing w:val="1"/>
        </w:rPr>
        <w:t xml:space="preserve"> </w:t>
      </w:r>
      <w:r>
        <w:t>Nos.</w:t>
      </w:r>
      <w:r>
        <w:rPr>
          <w:spacing w:val="1"/>
        </w:rPr>
        <w:t xml:space="preserve"> </w:t>
      </w:r>
      <w:r>
        <w:t>9.1</w:t>
      </w:r>
      <w:r>
        <w:rPr>
          <w:spacing w:val="1"/>
        </w:rPr>
        <w:t xml:space="preserve"> </w:t>
      </w:r>
      <w:r>
        <w:t>(</w:t>
      </w:r>
      <w:proofErr w:type="spellStart"/>
      <w:r>
        <w:t>Narayanganj</w:t>
      </w:r>
      <w:proofErr w:type="spellEnd"/>
      <w:r>
        <w:rPr>
          <w:spacing w:val="1"/>
        </w:rPr>
        <w:t xml:space="preserve"> </w:t>
      </w:r>
      <w:r>
        <w:t>West),</w:t>
      </w:r>
      <w:r>
        <w:rPr>
          <w:spacing w:val="1"/>
        </w:rPr>
        <w:t xml:space="preserve"> </w:t>
      </w:r>
      <w:r>
        <w:t>9.2</w:t>
      </w:r>
      <w:r>
        <w:rPr>
          <w:spacing w:val="-47"/>
        </w:rPr>
        <w:t xml:space="preserve"> </w:t>
      </w:r>
      <w:r>
        <w:t>(</w:t>
      </w:r>
      <w:proofErr w:type="spellStart"/>
      <w:r>
        <w:t>Narayanganj</w:t>
      </w:r>
      <w:proofErr w:type="spellEnd"/>
      <w:r>
        <w:t xml:space="preserve"> Fringe East), 9.3 (</w:t>
      </w:r>
      <w:proofErr w:type="spellStart"/>
      <w:r>
        <w:t>Kadam</w:t>
      </w:r>
      <w:proofErr w:type="spellEnd"/>
      <w:r>
        <w:t xml:space="preserve"> </w:t>
      </w:r>
      <w:proofErr w:type="spellStart"/>
      <w:r>
        <w:t>Rasul</w:t>
      </w:r>
      <w:proofErr w:type="spellEnd"/>
      <w:r>
        <w:t xml:space="preserve"> Paurashava), 10 (</w:t>
      </w:r>
      <w:proofErr w:type="spellStart"/>
      <w:r>
        <w:t>Narayanganj</w:t>
      </w:r>
      <w:proofErr w:type="spellEnd"/>
      <w:r>
        <w:t>), 11.1 (DND: Dhaka-</w:t>
      </w:r>
      <w:proofErr w:type="spellStart"/>
      <w:r>
        <w:t>Narayanganj</w:t>
      </w:r>
      <w:proofErr w:type="spellEnd"/>
      <w:r>
        <w:t>-</w:t>
      </w:r>
      <w:proofErr w:type="spellStart"/>
      <w:r>
        <w:t>Demra</w:t>
      </w:r>
      <w:proofErr w:type="spellEnd"/>
      <w:r>
        <w:t>-</w:t>
      </w:r>
      <w:r>
        <w:rPr>
          <w:spacing w:val="1"/>
        </w:rPr>
        <w:t xml:space="preserve"> </w:t>
      </w:r>
      <w:r>
        <w:t>Triangle South), 11.2 (DND: Dhaka-</w:t>
      </w:r>
      <w:proofErr w:type="spellStart"/>
      <w:r>
        <w:t>Narayanganj</w:t>
      </w:r>
      <w:proofErr w:type="spellEnd"/>
      <w:r>
        <w:t>-</w:t>
      </w:r>
      <w:proofErr w:type="spellStart"/>
      <w:r>
        <w:t>Demra</w:t>
      </w:r>
      <w:proofErr w:type="spellEnd"/>
      <w:r>
        <w:t xml:space="preserve"> Triangle North) and 19 (RAJUK East). Group-B has common</w:t>
      </w:r>
      <w:r>
        <w:rPr>
          <w:spacing w:val="1"/>
        </w:rPr>
        <w:t xml:space="preserve"> </w:t>
      </w:r>
      <w:r>
        <w:t>borders</w:t>
      </w:r>
      <w:r>
        <w:rPr>
          <w:spacing w:val="-5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Groups-A,</w:t>
      </w:r>
      <w:r>
        <w:rPr>
          <w:spacing w:val="-7"/>
        </w:rPr>
        <w:t xml:space="preserve"> </w:t>
      </w:r>
      <w:r>
        <w:t>C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Locations-5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separated</w:t>
      </w:r>
      <w:r>
        <w:rPr>
          <w:spacing w:val="-8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Group-D</w:t>
      </w:r>
      <w:r>
        <w:rPr>
          <w:spacing w:val="-8"/>
        </w:rPr>
        <w:t xml:space="preserve"> </w:t>
      </w:r>
      <w:r>
        <w:t>area</w:t>
      </w:r>
      <w:r>
        <w:rPr>
          <w:spacing w:val="-8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proofErr w:type="spellStart"/>
      <w:r>
        <w:t>Dhaleswari</w:t>
      </w:r>
      <w:proofErr w:type="spellEnd"/>
      <w:r>
        <w:rPr>
          <w:spacing w:val="-7"/>
        </w:rPr>
        <w:t xml:space="preserve"> </w:t>
      </w:r>
      <w:proofErr w:type="gramStart"/>
      <w:r>
        <w:t>river</w:t>
      </w:r>
      <w:proofErr w:type="gramEnd"/>
      <w:r>
        <w:t>.</w:t>
      </w:r>
      <w:r>
        <w:rPr>
          <w:spacing w:val="-7"/>
        </w:rPr>
        <w:t xml:space="preserve"> </w:t>
      </w:r>
      <w:r>
        <w:t>Group-B</w:t>
      </w:r>
      <w:r>
        <w:rPr>
          <w:spacing w:val="-7"/>
        </w:rPr>
        <w:t xml:space="preserve"> </w:t>
      </w:r>
      <w:r>
        <w:t>constitutes</w:t>
      </w:r>
      <w:r>
        <w:rPr>
          <w:spacing w:val="-48"/>
        </w:rPr>
        <w:t xml:space="preserve"> </w:t>
      </w:r>
      <w:r>
        <w:t>the south, south-eastern, south-western border of RAJUK’s jurisdiction area. Project location is shown in Map No. 1.1 and</w:t>
      </w:r>
      <w:r>
        <w:rPr>
          <w:spacing w:val="1"/>
        </w:rPr>
        <w:t xml:space="preserve"> </w:t>
      </w:r>
      <w:r>
        <w:t>Paurashava/union</w:t>
      </w:r>
      <w:r>
        <w:rPr>
          <w:spacing w:val="-6"/>
        </w:rPr>
        <w:t xml:space="preserve"> </w:t>
      </w:r>
      <w:r>
        <w:t>wise</w:t>
      </w:r>
      <w:r>
        <w:rPr>
          <w:spacing w:val="-6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population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area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shown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Table</w:t>
      </w:r>
      <w:r>
        <w:rPr>
          <w:spacing w:val="-7"/>
        </w:rPr>
        <w:t xml:space="preserve"> </w:t>
      </w:r>
      <w:r>
        <w:t>No.</w:t>
      </w:r>
      <w:r>
        <w:rPr>
          <w:spacing w:val="-6"/>
        </w:rPr>
        <w:t xml:space="preserve"> </w:t>
      </w:r>
      <w:r>
        <w:t>1.1.</w:t>
      </w:r>
    </w:p>
    <w:p w:rsidR="00432F75" w:rsidRDefault="00432F75">
      <w:pPr>
        <w:pStyle w:val="BodyText"/>
        <w:spacing w:before="8"/>
        <w:rPr>
          <w:sz w:val="16"/>
        </w:rPr>
      </w:pPr>
    </w:p>
    <w:p w:rsidR="00432F75" w:rsidRDefault="00372A88">
      <w:pPr>
        <w:pStyle w:val="Heading5"/>
        <w:spacing w:after="45"/>
        <w:jc w:val="both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1.1:</w:t>
      </w:r>
      <w:r>
        <w:rPr>
          <w:spacing w:val="-1"/>
        </w:rPr>
        <w:t xml:space="preserve"> </w:t>
      </w:r>
      <w:r>
        <w:t>Population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Group</w:t>
      </w:r>
      <w:r>
        <w:rPr>
          <w:spacing w:val="-2"/>
        </w:rPr>
        <w:t xml:space="preserve"> </w:t>
      </w:r>
      <w:r>
        <w:t>B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Administrative</w:t>
      </w:r>
      <w:r>
        <w:rPr>
          <w:spacing w:val="-2"/>
        </w:rPr>
        <w:t xml:space="preserve"> </w:t>
      </w:r>
      <w:r>
        <w:t>Units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6"/>
        <w:gridCol w:w="1362"/>
        <w:gridCol w:w="1686"/>
        <w:gridCol w:w="1619"/>
        <w:gridCol w:w="1069"/>
        <w:gridCol w:w="1262"/>
        <w:gridCol w:w="1263"/>
      </w:tblGrid>
      <w:tr w:rsidR="00432F75">
        <w:trPr>
          <w:trHeight w:val="744"/>
        </w:trPr>
        <w:tc>
          <w:tcPr>
            <w:tcW w:w="1456" w:type="dxa"/>
          </w:tcPr>
          <w:p w:rsidR="00432F75" w:rsidRDefault="00372A88">
            <w:pPr>
              <w:pStyle w:val="TableParagraph"/>
              <w:spacing w:before="0" w:line="204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District</w:t>
            </w:r>
          </w:p>
        </w:tc>
        <w:tc>
          <w:tcPr>
            <w:tcW w:w="1362" w:type="dxa"/>
          </w:tcPr>
          <w:p w:rsidR="00432F75" w:rsidRDefault="00372A88">
            <w:pPr>
              <w:pStyle w:val="TableParagraph"/>
              <w:spacing w:before="0" w:line="288" w:lineRule="auto"/>
              <w:ind w:left="-5" w:right="33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Thana/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Paurashava</w:t>
            </w: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0" w:line="204" w:lineRule="exact"/>
              <w:ind w:left="-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0" w:line="204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0" w:line="204" w:lineRule="exact"/>
              <w:ind w:left="334" w:hanging="1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  <w:p w:rsidR="00432F75" w:rsidRDefault="00372A88">
            <w:pPr>
              <w:pStyle w:val="TableParagraph"/>
              <w:spacing w:before="0" w:line="250" w:lineRule="atLeast"/>
              <w:ind w:left="223" w:right="202" w:firstLine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(Acres)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0" w:line="288" w:lineRule="auto"/>
              <w:ind w:left="190" w:right="166" w:firstLine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 xml:space="preserve">Total </w:t>
            </w: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(Hectares)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0" w:line="288" w:lineRule="auto"/>
              <w:ind w:left="370" w:right="139" w:hanging="2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Population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(2001)</w:t>
            </w:r>
          </w:p>
        </w:tc>
      </w:tr>
      <w:tr w:rsidR="00432F75">
        <w:trPr>
          <w:trHeight w:val="255"/>
        </w:trPr>
        <w:tc>
          <w:tcPr>
            <w:tcW w:w="1456" w:type="dxa"/>
            <w:vMerge w:val="restart"/>
          </w:tcPr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9"/>
              <w:rPr>
                <w:rFonts w:ascii="Arial"/>
                <w:b/>
                <w:sz w:val="21"/>
              </w:rPr>
            </w:pPr>
          </w:p>
          <w:p w:rsidR="00432F75" w:rsidRDefault="00372A88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proofErr w:type="spellStart"/>
            <w:r>
              <w:rPr>
                <w:rFonts w:ascii="Arial"/>
                <w:b/>
                <w:sz w:val="18"/>
              </w:rPr>
              <w:t>Narayanganj</w:t>
            </w:r>
            <w:proofErr w:type="spellEnd"/>
          </w:p>
        </w:tc>
        <w:tc>
          <w:tcPr>
            <w:tcW w:w="1362" w:type="dxa"/>
            <w:vMerge w:val="restart"/>
          </w:tcPr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4"/>
              <w:rPr>
                <w:rFonts w:ascii="Arial"/>
                <w:b/>
                <w:sz w:val="18"/>
              </w:rPr>
            </w:pPr>
          </w:p>
          <w:p w:rsidR="00432F75" w:rsidRDefault="00372A88">
            <w:pPr>
              <w:pStyle w:val="TableParagraph"/>
              <w:spacing w:before="0" w:line="288" w:lineRule="auto"/>
              <w:ind w:left="-5" w:right="256"/>
              <w:rPr>
                <w:rFonts w:ascii="Arial"/>
                <w:b/>
                <w:sz w:val="18"/>
              </w:rPr>
            </w:pPr>
            <w:proofErr w:type="spellStart"/>
            <w:r>
              <w:rPr>
                <w:rFonts w:ascii="Arial"/>
                <w:b/>
                <w:sz w:val="18"/>
              </w:rPr>
              <w:t>Narayanganj</w:t>
            </w:r>
            <w:proofErr w:type="spellEnd"/>
            <w:r>
              <w:rPr>
                <w:rFonts w:ascii="Arial"/>
                <w:b/>
                <w:spacing w:val="-48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z w:val="18"/>
              </w:rPr>
              <w:t>Sadar</w:t>
            </w:r>
            <w:proofErr w:type="spellEnd"/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1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9.1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11.1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1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Enayetnagar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1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1285.92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1"/>
              <w:ind w:left="232" w:right="226"/>
              <w:jc w:val="center"/>
              <w:rPr>
                <w:sz w:val="18"/>
              </w:rPr>
            </w:pPr>
            <w:r>
              <w:rPr>
                <w:sz w:val="18"/>
              </w:rPr>
              <w:t>520.39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1"/>
              <w:ind w:left="379"/>
              <w:rPr>
                <w:sz w:val="18"/>
              </w:rPr>
            </w:pPr>
            <w:r>
              <w:rPr>
                <w:sz w:val="18"/>
              </w:rPr>
              <w:t>66926</w:t>
            </w:r>
          </w:p>
        </w:tc>
      </w:tr>
      <w:tr w:rsidR="00432F75">
        <w:trPr>
          <w:trHeight w:val="255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1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9.1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1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Alirtek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5"/>
              <w:ind w:left="134" w:right="129"/>
              <w:jc w:val="center"/>
              <w:rPr>
                <w:sz w:val="18"/>
              </w:rPr>
            </w:pPr>
            <w:r>
              <w:rPr>
                <w:sz w:val="18"/>
              </w:rPr>
              <w:t>2140.22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1"/>
              <w:ind w:left="234" w:right="225"/>
              <w:jc w:val="center"/>
              <w:rPr>
                <w:sz w:val="18"/>
              </w:rPr>
            </w:pPr>
            <w:r>
              <w:rPr>
                <w:sz w:val="18"/>
              </w:rPr>
              <w:t>866.12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1"/>
              <w:ind w:left="380"/>
              <w:rPr>
                <w:sz w:val="18"/>
              </w:rPr>
            </w:pPr>
            <w:r>
              <w:rPr>
                <w:sz w:val="18"/>
              </w:rPr>
              <w:t>14703</w:t>
            </w:r>
          </w:p>
        </w:tc>
      </w:tr>
      <w:tr w:rsidR="00432F75">
        <w:trPr>
          <w:trHeight w:val="253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1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9.1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1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Baktabali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1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4795.05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1"/>
              <w:ind w:left="230" w:right="226"/>
              <w:jc w:val="center"/>
              <w:rPr>
                <w:sz w:val="18"/>
              </w:rPr>
            </w:pPr>
            <w:r>
              <w:rPr>
                <w:sz w:val="18"/>
              </w:rPr>
              <w:t>1940.50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1"/>
              <w:ind w:left="379"/>
              <w:rPr>
                <w:sz w:val="18"/>
              </w:rPr>
            </w:pPr>
            <w:r>
              <w:rPr>
                <w:sz w:val="18"/>
              </w:rPr>
              <w:t>35227</w:t>
            </w:r>
          </w:p>
        </w:tc>
      </w:tr>
      <w:tr w:rsidR="00432F75">
        <w:trPr>
          <w:trHeight w:val="255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2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9.1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2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Kashipur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2"/>
              <w:ind w:left="133" w:right="129"/>
              <w:jc w:val="center"/>
              <w:rPr>
                <w:sz w:val="18"/>
              </w:rPr>
            </w:pPr>
            <w:r>
              <w:rPr>
                <w:sz w:val="18"/>
              </w:rPr>
              <w:t>1350.05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2"/>
              <w:ind w:left="233" w:right="226"/>
              <w:jc w:val="center"/>
              <w:rPr>
                <w:sz w:val="18"/>
              </w:rPr>
            </w:pPr>
            <w:r>
              <w:rPr>
                <w:sz w:val="18"/>
              </w:rPr>
              <w:t>546.35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2"/>
              <w:ind w:left="380"/>
              <w:rPr>
                <w:sz w:val="18"/>
              </w:rPr>
            </w:pPr>
            <w:r>
              <w:rPr>
                <w:sz w:val="18"/>
              </w:rPr>
              <w:t>57006</w:t>
            </w:r>
          </w:p>
        </w:tc>
      </w:tr>
      <w:tr w:rsidR="00432F75">
        <w:trPr>
          <w:trHeight w:val="255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1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9.1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1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Gognagar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1"/>
              <w:ind w:left="136" w:right="129"/>
              <w:jc w:val="center"/>
              <w:rPr>
                <w:sz w:val="18"/>
              </w:rPr>
            </w:pPr>
            <w:r>
              <w:rPr>
                <w:sz w:val="18"/>
              </w:rPr>
              <w:t>623.87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1"/>
              <w:ind w:left="234" w:right="225"/>
              <w:jc w:val="center"/>
              <w:rPr>
                <w:sz w:val="18"/>
              </w:rPr>
            </w:pPr>
            <w:r>
              <w:rPr>
                <w:sz w:val="18"/>
              </w:rPr>
              <w:t>252.47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1"/>
              <w:ind w:left="211" w:right="204"/>
              <w:jc w:val="center"/>
              <w:rPr>
                <w:sz w:val="18"/>
              </w:rPr>
            </w:pPr>
            <w:r>
              <w:rPr>
                <w:sz w:val="18"/>
              </w:rPr>
              <w:t>8891</w:t>
            </w:r>
          </w:p>
        </w:tc>
      </w:tr>
      <w:tr w:rsidR="00432F75">
        <w:trPr>
          <w:trHeight w:val="255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1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11.1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1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Fatullah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1"/>
              <w:ind w:left="133" w:right="129"/>
              <w:jc w:val="center"/>
              <w:rPr>
                <w:sz w:val="18"/>
              </w:rPr>
            </w:pPr>
            <w:r>
              <w:rPr>
                <w:sz w:val="18"/>
              </w:rPr>
              <w:t>1425.80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1"/>
              <w:ind w:left="233" w:right="226"/>
              <w:jc w:val="center"/>
              <w:rPr>
                <w:sz w:val="18"/>
              </w:rPr>
            </w:pPr>
            <w:r>
              <w:rPr>
                <w:sz w:val="18"/>
              </w:rPr>
              <w:t>577.00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1"/>
              <w:ind w:left="380"/>
              <w:rPr>
                <w:sz w:val="18"/>
              </w:rPr>
            </w:pPr>
            <w:r>
              <w:rPr>
                <w:sz w:val="18"/>
              </w:rPr>
              <w:t>90602</w:t>
            </w:r>
          </w:p>
        </w:tc>
      </w:tr>
      <w:tr w:rsidR="00432F75">
        <w:trPr>
          <w:trHeight w:val="255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1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11.1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1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Kutubpur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1"/>
              <w:ind w:left="133" w:right="129"/>
              <w:jc w:val="center"/>
              <w:rPr>
                <w:sz w:val="18"/>
              </w:rPr>
            </w:pPr>
            <w:r>
              <w:rPr>
                <w:sz w:val="18"/>
              </w:rPr>
              <w:t>3672.18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1"/>
              <w:ind w:left="231" w:right="226"/>
              <w:jc w:val="center"/>
              <w:rPr>
                <w:sz w:val="18"/>
              </w:rPr>
            </w:pPr>
            <w:r>
              <w:rPr>
                <w:sz w:val="18"/>
              </w:rPr>
              <w:t>1486.09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1"/>
              <w:ind w:left="329"/>
              <w:rPr>
                <w:sz w:val="18"/>
              </w:rPr>
            </w:pPr>
            <w:r>
              <w:rPr>
                <w:sz w:val="18"/>
              </w:rPr>
              <w:t>144303</w:t>
            </w:r>
          </w:p>
        </w:tc>
      </w:tr>
      <w:tr w:rsidR="00432F75">
        <w:trPr>
          <w:trHeight w:val="255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 w:val="restart"/>
          </w:tcPr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1"/>
              <w:rPr>
                <w:rFonts w:ascii="Arial"/>
                <w:b/>
                <w:sz w:val="26"/>
              </w:rPr>
            </w:pPr>
          </w:p>
          <w:p w:rsidR="00432F75" w:rsidRDefault="00372A88">
            <w:pPr>
              <w:pStyle w:val="TableParagraph"/>
              <w:spacing w:before="0"/>
              <w:ind w:left="-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Bandar</w:t>
            </w: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1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9.3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1"/>
              <w:ind w:left="133" w:right="129"/>
              <w:jc w:val="center"/>
              <w:rPr>
                <w:sz w:val="18"/>
              </w:rPr>
            </w:pPr>
            <w:r>
              <w:rPr>
                <w:sz w:val="18"/>
              </w:rPr>
              <w:t>1869.56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1"/>
              <w:ind w:left="233" w:right="226"/>
              <w:jc w:val="center"/>
              <w:rPr>
                <w:sz w:val="18"/>
              </w:rPr>
            </w:pPr>
            <w:r>
              <w:rPr>
                <w:sz w:val="18"/>
              </w:rPr>
              <w:t>756.59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1"/>
              <w:ind w:left="380"/>
              <w:rPr>
                <w:sz w:val="18"/>
              </w:rPr>
            </w:pPr>
            <w:r>
              <w:rPr>
                <w:sz w:val="18"/>
              </w:rPr>
              <w:t>24645</w:t>
            </w:r>
          </w:p>
        </w:tc>
      </w:tr>
      <w:tr w:rsidR="00432F75">
        <w:trPr>
          <w:trHeight w:val="253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1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9.3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1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Musapur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1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2513.88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1"/>
              <w:ind w:left="230" w:right="226"/>
              <w:jc w:val="center"/>
              <w:rPr>
                <w:sz w:val="18"/>
              </w:rPr>
            </w:pPr>
            <w:r>
              <w:rPr>
                <w:sz w:val="18"/>
              </w:rPr>
              <w:t>1017.34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1"/>
              <w:ind w:left="379"/>
              <w:rPr>
                <w:sz w:val="18"/>
              </w:rPr>
            </w:pPr>
            <w:r>
              <w:rPr>
                <w:sz w:val="18"/>
              </w:rPr>
              <w:t>26560</w:t>
            </w:r>
          </w:p>
        </w:tc>
      </w:tr>
      <w:tr w:rsidR="00432F75">
        <w:trPr>
          <w:trHeight w:val="255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2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9.3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2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Kalagachia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2"/>
              <w:ind w:left="133" w:right="129"/>
              <w:jc w:val="center"/>
              <w:rPr>
                <w:sz w:val="18"/>
              </w:rPr>
            </w:pPr>
            <w:r>
              <w:rPr>
                <w:sz w:val="18"/>
              </w:rPr>
              <w:t>2453.29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2"/>
              <w:ind w:left="233" w:right="226"/>
              <w:jc w:val="center"/>
              <w:rPr>
                <w:sz w:val="18"/>
              </w:rPr>
            </w:pPr>
            <w:r>
              <w:rPr>
                <w:sz w:val="18"/>
              </w:rPr>
              <w:t>992.82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2"/>
              <w:ind w:left="380"/>
              <w:rPr>
                <w:sz w:val="18"/>
              </w:rPr>
            </w:pPr>
            <w:r>
              <w:rPr>
                <w:sz w:val="18"/>
              </w:rPr>
              <w:t>31333</w:t>
            </w:r>
          </w:p>
        </w:tc>
      </w:tr>
      <w:tr w:rsidR="00432F75">
        <w:trPr>
          <w:trHeight w:val="255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1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9.3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1"/>
              <w:ind w:left="105"/>
              <w:rPr>
                <w:sz w:val="18"/>
              </w:rPr>
            </w:pPr>
            <w:proofErr w:type="spellStart"/>
            <w:r>
              <w:rPr>
                <w:sz w:val="18"/>
              </w:rPr>
              <w:t>Dhamgar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1"/>
              <w:ind w:left="133" w:right="129"/>
              <w:jc w:val="center"/>
              <w:rPr>
                <w:sz w:val="18"/>
              </w:rPr>
            </w:pPr>
            <w:r>
              <w:rPr>
                <w:sz w:val="18"/>
              </w:rPr>
              <w:t>1972.18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1"/>
              <w:ind w:left="233" w:right="226"/>
              <w:jc w:val="center"/>
              <w:rPr>
                <w:sz w:val="18"/>
              </w:rPr>
            </w:pPr>
            <w:r>
              <w:rPr>
                <w:sz w:val="18"/>
              </w:rPr>
              <w:t>798.12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1"/>
              <w:ind w:left="380"/>
              <w:rPr>
                <w:sz w:val="18"/>
              </w:rPr>
            </w:pPr>
            <w:r>
              <w:rPr>
                <w:sz w:val="18"/>
              </w:rPr>
              <w:t>12768</w:t>
            </w:r>
          </w:p>
        </w:tc>
      </w:tr>
      <w:tr w:rsidR="00432F75">
        <w:trPr>
          <w:trHeight w:val="255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1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9.3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1"/>
              <w:ind w:left="105"/>
              <w:rPr>
                <w:sz w:val="18"/>
              </w:rPr>
            </w:pPr>
            <w:proofErr w:type="spellStart"/>
            <w:r>
              <w:rPr>
                <w:sz w:val="18"/>
              </w:rPr>
              <w:t>Madanpur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1"/>
              <w:ind w:left="133" w:right="129"/>
              <w:jc w:val="center"/>
              <w:rPr>
                <w:sz w:val="18"/>
              </w:rPr>
            </w:pPr>
            <w:r>
              <w:rPr>
                <w:sz w:val="18"/>
              </w:rPr>
              <w:t>1650.92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1"/>
              <w:ind w:left="233" w:right="226"/>
              <w:jc w:val="center"/>
              <w:rPr>
                <w:sz w:val="18"/>
              </w:rPr>
            </w:pPr>
            <w:r>
              <w:rPr>
                <w:sz w:val="18"/>
              </w:rPr>
              <w:t>668.11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1"/>
              <w:ind w:left="379"/>
              <w:rPr>
                <w:sz w:val="18"/>
              </w:rPr>
            </w:pPr>
            <w:r>
              <w:rPr>
                <w:sz w:val="18"/>
              </w:rPr>
              <w:t>17750</w:t>
            </w:r>
          </w:p>
        </w:tc>
      </w:tr>
      <w:tr w:rsidR="00432F75">
        <w:trPr>
          <w:trHeight w:val="255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 w:val="restart"/>
          </w:tcPr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:rsidR="00432F75" w:rsidRDefault="00372A88">
            <w:pPr>
              <w:pStyle w:val="TableParagraph"/>
              <w:spacing w:before="0"/>
              <w:ind w:left="-5"/>
              <w:rPr>
                <w:rFonts w:ascii="Arial"/>
                <w:b/>
                <w:sz w:val="18"/>
              </w:rPr>
            </w:pPr>
            <w:proofErr w:type="spellStart"/>
            <w:r>
              <w:rPr>
                <w:rFonts w:ascii="Arial"/>
                <w:b/>
                <w:sz w:val="18"/>
              </w:rPr>
              <w:t>Sonargaon</w:t>
            </w:r>
            <w:proofErr w:type="spellEnd"/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1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1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Sanmandi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1"/>
              <w:ind w:left="136" w:right="129"/>
              <w:jc w:val="center"/>
              <w:rPr>
                <w:sz w:val="18"/>
              </w:rPr>
            </w:pPr>
            <w:r>
              <w:rPr>
                <w:sz w:val="18"/>
              </w:rPr>
              <w:t>518.00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1"/>
              <w:ind w:left="234" w:right="225"/>
              <w:jc w:val="center"/>
              <w:rPr>
                <w:sz w:val="18"/>
              </w:rPr>
            </w:pPr>
            <w:r>
              <w:rPr>
                <w:sz w:val="18"/>
              </w:rPr>
              <w:t>209.63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1"/>
              <w:ind w:left="212" w:right="204"/>
              <w:jc w:val="center"/>
              <w:rPr>
                <w:sz w:val="18"/>
              </w:rPr>
            </w:pPr>
            <w:r>
              <w:rPr>
                <w:sz w:val="18"/>
              </w:rPr>
              <w:t>4326</w:t>
            </w:r>
          </w:p>
        </w:tc>
      </w:tr>
      <w:tr w:rsidR="00432F75">
        <w:trPr>
          <w:trHeight w:val="255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1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1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Pirijpur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1"/>
              <w:ind w:left="133" w:right="129"/>
              <w:jc w:val="center"/>
              <w:rPr>
                <w:sz w:val="18"/>
              </w:rPr>
            </w:pPr>
            <w:r>
              <w:rPr>
                <w:sz w:val="18"/>
              </w:rPr>
              <w:t>1418.33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1"/>
              <w:ind w:left="233" w:right="226"/>
              <w:jc w:val="center"/>
              <w:rPr>
                <w:sz w:val="18"/>
              </w:rPr>
            </w:pPr>
            <w:r>
              <w:rPr>
                <w:sz w:val="18"/>
              </w:rPr>
              <w:t>573.98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1"/>
              <w:ind w:left="380"/>
              <w:rPr>
                <w:sz w:val="18"/>
              </w:rPr>
            </w:pPr>
            <w:r>
              <w:rPr>
                <w:sz w:val="18"/>
              </w:rPr>
              <w:t>14212</w:t>
            </w:r>
          </w:p>
        </w:tc>
      </w:tr>
      <w:tr w:rsidR="00432F75">
        <w:trPr>
          <w:trHeight w:val="253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1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1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Aminpur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1"/>
              <w:ind w:left="136" w:right="129"/>
              <w:jc w:val="center"/>
              <w:rPr>
                <w:sz w:val="18"/>
              </w:rPr>
            </w:pPr>
            <w:r>
              <w:rPr>
                <w:sz w:val="18"/>
              </w:rPr>
              <w:t>379.21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1"/>
              <w:ind w:left="234" w:right="225"/>
              <w:jc w:val="center"/>
              <w:rPr>
                <w:sz w:val="18"/>
              </w:rPr>
            </w:pPr>
            <w:r>
              <w:rPr>
                <w:sz w:val="18"/>
              </w:rPr>
              <w:t>153.46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1"/>
              <w:ind w:left="212" w:right="204"/>
              <w:jc w:val="center"/>
              <w:rPr>
                <w:sz w:val="18"/>
              </w:rPr>
            </w:pPr>
            <w:r>
              <w:rPr>
                <w:sz w:val="18"/>
              </w:rPr>
              <w:t>4036</w:t>
            </w:r>
          </w:p>
        </w:tc>
      </w:tr>
      <w:tr w:rsidR="00432F75">
        <w:trPr>
          <w:trHeight w:val="255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2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2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Sambhupura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2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2471.95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2"/>
              <w:ind w:left="231" w:right="226"/>
              <w:jc w:val="center"/>
              <w:rPr>
                <w:sz w:val="18"/>
              </w:rPr>
            </w:pPr>
            <w:r>
              <w:rPr>
                <w:sz w:val="18"/>
              </w:rPr>
              <w:t>1000.37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2"/>
              <w:ind w:left="379"/>
              <w:rPr>
                <w:sz w:val="18"/>
              </w:rPr>
            </w:pPr>
            <w:r>
              <w:rPr>
                <w:sz w:val="18"/>
              </w:rPr>
              <w:t>21974</w:t>
            </w:r>
          </w:p>
        </w:tc>
      </w:tr>
      <w:tr w:rsidR="00432F75">
        <w:trPr>
          <w:trHeight w:val="255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1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1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Mugrapara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1"/>
              <w:ind w:left="133" w:right="129"/>
              <w:jc w:val="center"/>
              <w:rPr>
                <w:sz w:val="18"/>
              </w:rPr>
            </w:pPr>
            <w:r>
              <w:rPr>
                <w:sz w:val="18"/>
              </w:rPr>
              <w:t>2302.90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1"/>
              <w:ind w:left="233" w:right="226"/>
              <w:jc w:val="center"/>
              <w:rPr>
                <w:sz w:val="18"/>
              </w:rPr>
            </w:pPr>
            <w:r>
              <w:rPr>
                <w:sz w:val="18"/>
              </w:rPr>
              <w:t>931.95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1"/>
              <w:ind w:left="380"/>
              <w:rPr>
                <w:sz w:val="18"/>
              </w:rPr>
            </w:pPr>
            <w:r>
              <w:rPr>
                <w:sz w:val="18"/>
              </w:rPr>
              <w:t>28413</w:t>
            </w:r>
          </w:p>
        </w:tc>
      </w:tr>
      <w:tr w:rsidR="00432F75">
        <w:trPr>
          <w:trHeight w:val="251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0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9.3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0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Sadipur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0"/>
              <w:ind w:left="136" w:right="129"/>
              <w:jc w:val="center"/>
              <w:rPr>
                <w:sz w:val="18"/>
              </w:rPr>
            </w:pPr>
            <w:r>
              <w:rPr>
                <w:sz w:val="18"/>
              </w:rPr>
              <w:t>564.87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0"/>
              <w:ind w:left="234" w:right="226"/>
              <w:jc w:val="center"/>
              <w:rPr>
                <w:sz w:val="18"/>
              </w:rPr>
            </w:pPr>
            <w:r>
              <w:rPr>
                <w:sz w:val="18"/>
              </w:rPr>
              <w:t>228.59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0"/>
              <w:ind w:left="211" w:right="204"/>
              <w:jc w:val="center"/>
              <w:rPr>
                <w:sz w:val="18"/>
              </w:rPr>
            </w:pPr>
            <w:r>
              <w:rPr>
                <w:sz w:val="18"/>
              </w:rPr>
              <w:t>3894</w:t>
            </w:r>
          </w:p>
        </w:tc>
      </w:tr>
      <w:tr w:rsidR="00432F75">
        <w:trPr>
          <w:trHeight w:val="496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</w:tcPr>
          <w:p w:rsidR="00432F75" w:rsidRDefault="00372A88">
            <w:pPr>
              <w:pStyle w:val="TableParagraph"/>
              <w:spacing w:before="0" w:line="204" w:lineRule="exact"/>
              <w:ind w:left="-5"/>
              <w:rPr>
                <w:rFonts w:ascii="Arial"/>
                <w:b/>
                <w:sz w:val="18"/>
              </w:rPr>
            </w:pPr>
            <w:proofErr w:type="spellStart"/>
            <w:r>
              <w:rPr>
                <w:rFonts w:ascii="Arial"/>
                <w:b/>
                <w:sz w:val="18"/>
              </w:rPr>
              <w:t>Kadam</w:t>
            </w:r>
            <w:proofErr w:type="spellEnd"/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z w:val="18"/>
              </w:rPr>
              <w:t>Rasul</w:t>
            </w:r>
            <w:proofErr w:type="spellEnd"/>
          </w:p>
          <w:p w:rsidR="00432F75" w:rsidRDefault="00372A88">
            <w:pPr>
              <w:pStyle w:val="TableParagraph"/>
              <w:spacing w:before="41"/>
              <w:ind w:left="-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Paurashava</w:t>
            </w: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121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9.3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Kadam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Rasul</w:t>
            </w:r>
            <w:proofErr w:type="spellEnd"/>
          </w:p>
          <w:p w:rsidR="00432F75" w:rsidRDefault="00372A88">
            <w:pPr>
              <w:pStyle w:val="TableParagraph"/>
              <w:spacing w:before="41"/>
              <w:ind w:left="107"/>
              <w:rPr>
                <w:sz w:val="18"/>
              </w:rPr>
            </w:pPr>
            <w:r>
              <w:rPr>
                <w:sz w:val="18"/>
              </w:rPr>
              <w:t>Paurashava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121"/>
              <w:ind w:left="134" w:right="129"/>
              <w:jc w:val="center"/>
              <w:rPr>
                <w:sz w:val="18"/>
              </w:rPr>
            </w:pPr>
            <w:r>
              <w:rPr>
                <w:sz w:val="18"/>
              </w:rPr>
              <w:t>3583.53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121"/>
              <w:ind w:left="232" w:right="226"/>
              <w:jc w:val="center"/>
              <w:rPr>
                <w:sz w:val="18"/>
              </w:rPr>
            </w:pPr>
            <w:r>
              <w:rPr>
                <w:sz w:val="18"/>
              </w:rPr>
              <w:t>1450.21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121"/>
              <w:ind w:left="329"/>
              <w:rPr>
                <w:sz w:val="18"/>
              </w:rPr>
            </w:pPr>
            <w:r>
              <w:rPr>
                <w:sz w:val="18"/>
              </w:rPr>
              <w:t>130979</w:t>
            </w:r>
          </w:p>
        </w:tc>
      </w:tr>
      <w:tr w:rsidR="00432F75">
        <w:trPr>
          <w:trHeight w:val="496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</w:tcPr>
          <w:p w:rsidR="00432F75" w:rsidRDefault="00372A88">
            <w:pPr>
              <w:pStyle w:val="TableParagraph"/>
              <w:spacing w:before="0" w:line="204" w:lineRule="exact"/>
              <w:ind w:left="-5"/>
              <w:rPr>
                <w:rFonts w:ascii="Arial"/>
                <w:b/>
                <w:sz w:val="18"/>
              </w:rPr>
            </w:pPr>
            <w:proofErr w:type="spellStart"/>
            <w:r>
              <w:rPr>
                <w:rFonts w:ascii="Arial"/>
                <w:b/>
                <w:sz w:val="18"/>
              </w:rPr>
              <w:t>Narayanganj</w:t>
            </w:r>
            <w:proofErr w:type="spellEnd"/>
          </w:p>
          <w:p w:rsidR="00432F75" w:rsidRDefault="00372A88">
            <w:pPr>
              <w:pStyle w:val="TableParagraph"/>
              <w:spacing w:before="41"/>
              <w:ind w:left="-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Paurashava</w:t>
            </w: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122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10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Narayanganj</w:t>
            </w:r>
            <w:proofErr w:type="spellEnd"/>
          </w:p>
          <w:p w:rsidR="00432F75" w:rsidRDefault="00372A88">
            <w:pPr>
              <w:pStyle w:val="TableParagraph"/>
              <w:spacing w:before="41"/>
              <w:ind w:left="107"/>
              <w:rPr>
                <w:sz w:val="18"/>
              </w:rPr>
            </w:pPr>
            <w:r>
              <w:rPr>
                <w:sz w:val="18"/>
              </w:rPr>
              <w:t>Paurashava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122"/>
              <w:ind w:left="134" w:right="129"/>
              <w:jc w:val="center"/>
              <w:rPr>
                <w:sz w:val="18"/>
              </w:rPr>
            </w:pPr>
            <w:r>
              <w:rPr>
                <w:sz w:val="18"/>
              </w:rPr>
              <w:t>2533.45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122"/>
              <w:ind w:left="232" w:right="226"/>
              <w:jc w:val="center"/>
              <w:rPr>
                <w:sz w:val="18"/>
              </w:rPr>
            </w:pPr>
            <w:r>
              <w:rPr>
                <w:sz w:val="18"/>
              </w:rPr>
              <w:t>1025.26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122"/>
              <w:ind w:left="329"/>
              <w:rPr>
                <w:sz w:val="18"/>
              </w:rPr>
            </w:pPr>
            <w:r>
              <w:rPr>
                <w:sz w:val="18"/>
              </w:rPr>
              <w:t>254558</w:t>
            </w:r>
          </w:p>
        </w:tc>
      </w:tr>
      <w:tr w:rsidR="00432F75">
        <w:trPr>
          <w:trHeight w:val="497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</w:tcPr>
          <w:p w:rsidR="00432F75" w:rsidRDefault="00372A88">
            <w:pPr>
              <w:pStyle w:val="TableParagraph"/>
              <w:spacing w:before="0" w:line="205" w:lineRule="exact"/>
              <w:ind w:left="-5"/>
              <w:rPr>
                <w:rFonts w:ascii="Arial"/>
                <w:b/>
                <w:sz w:val="18"/>
              </w:rPr>
            </w:pPr>
            <w:proofErr w:type="spellStart"/>
            <w:r>
              <w:rPr>
                <w:rFonts w:ascii="Arial"/>
                <w:b/>
                <w:sz w:val="18"/>
              </w:rPr>
              <w:t>Siddhirganj</w:t>
            </w:r>
            <w:proofErr w:type="spellEnd"/>
          </w:p>
          <w:p w:rsidR="00432F75" w:rsidRDefault="00372A88">
            <w:pPr>
              <w:pStyle w:val="TableParagraph"/>
              <w:spacing w:before="41"/>
              <w:ind w:left="-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Paurashava</w:t>
            </w: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122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11.1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Siddhirganj</w:t>
            </w:r>
            <w:proofErr w:type="spellEnd"/>
          </w:p>
          <w:p w:rsidR="00432F75" w:rsidRDefault="00372A88">
            <w:pPr>
              <w:pStyle w:val="TableParagraph"/>
              <w:spacing w:before="41"/>
              <w:ind w:left="107"/>
              <w:rPr>
                <w:sz w:val="18"/>
              </w:rPr>
            </w:pPr>
            <w:r>
              <w:rPr>
                <w:sz w:val="18"/>
              </w:rPr>
              <w:t>Paurashava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122"/>
              <w:ind w:left="134" w:right="129"/>
              <w:jc w:val="center"/>
              <w:rPr>
                <w:sz w:val="18"/>
              </w:rPr>
            </w:pPr>
            <w:r>
              <w:rPr>
                <w:sz w:val="18"/>
              </w:rPr>
              <w:t>5849.08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122"/>
              <w:ind w:left="232" w:right="226"/>
              <w:jc w:val="center"/>
              <w:rPr>
                <w:sz w:val="18"/>
              </w:rPr>
            </w:pPr>
            <w:r>
              <w:rPr>
                <w:sz w:val="18"/>
              </w:rPr>
              <w:t>2367.05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122"/>
              <w:ind w:left="329"/>
              <w:rPr>
                <w:sz w:val="18"/>
              </w:rPr>
            </w:pPr>
            <w:r>
              <w:rPr>
                <w:sz w:val="18"/>
              </w:rPr>
              <w:t>260687</w:t>
            </w:r>
          </w:p>
        </w:tc>
      </w:tr>
      <w:tr w:rsidR="00432F75">
        <w:trPr>
          <w:trHeight w:val="247"/>
        </w:trPr>
        <w:tc>
          <w:tcPr>
            <w:tcW w:w="1456" w:type="dxa"/>
            <w:vMerge w:val="restart"/>
          </w:tcPr>
          <w:p w:rsidR="00432F75" w:rsidRDefault="00432F75">
            <w:pPr>
              <w:pStyle w:val="TableParagraph"/>
              <w:spacing w:before="7"/>
              <w:rPr>
                <w:rFonts w:ascii="Arial"/>
                <w:b/>
              </w:rPr>
            </w:pPr>
          </w:p>
          <w:p w:rsidR="00432F75" w:rsidRDefault="00372A88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Dhaka</w:t>
            </w:r>
          </w:p>
        </w:tc>
        <w:tc>
          <w:tcPr>
            <w:tcW w:w="1362" w:type="dxa"/>
            <w:vMerge w:val="restart"/>
          </w:tcPr>
          <w:p w:rsidR="00432F75" w:rsidRDefault="00432F75">
            <w:pPr>
              <w:pStyle w:val="TableParagraph"/>
              <w:spacing w:before="7"/>
              <w:rPr>
                <w:rFonts w:ascii="Arial"/>
                <w:b/>
              </w:rPr>
            </w:pPr>
          </w:p>
          <w:p w:rsidR="00432F75" w:rsidRDefault="00372A88">
            <w:pPr>
              <w:pStyle w:val="TableParagraph"/>
              <w:spacing w:before="0"/>
              <w:ind w:left="-5"/>
              <w:rPr>
                <w:rFonts w:ascii="Arial"/>
                <w:b/>
                <w:sz w:val="18"/>
              </w:rPr>
            </w:pPr>
            <w:proofErr w:type="spellStart"/>
            <w:r>
              <w:rPr>
                <w:rFonts w:ascii="Arial"/>
                <w:b/>
                <w:sz w:val="18"/>
              </w:rPr>
              <w:t>Demra</w:t>
            </w:r>
            <w:proofErr w:type="spellEnd"/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0" w:line="205" w:lineRule="exact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11.2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Matuail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2"/>
              <w:ind w:left="134" w:right="129"/>
              <w:jc w:val="center"/>
              <w:rPr>
                <w:sz w:val="18"/>
              </w:rPr>
            </w:pPr>
            <w:r>
              <w:rPr>
                <w:sz w:val="18"/>
              </w:rPr>
              <w:t>3359.64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18"/>
              <w:ind w:left="233" w:right="226"/>
              <w:jc w:val="center"/>
              <w:rPr>
                <w:sz w:val="18"/>
              </w:rPr>
            </w:pPr>
            <w:r>
              <w:rPr>
                <w:sz w:val="18"/>
              </w:rPr>
              <w:t>1359.60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0" w:line="205" w:lineRule="exact"/>
              <w:ind w:left="331"/>
              <w:rPr>
                <w:sz w:val="18"/>
              </w:rPr>
            </w:pPr>
            <w:r>
              <w:rPr>
                <w:sz w:val="18"/>
              </w:rPr>
              <w:t>151260</w:t>
            </w:r>
          </w:p>
        </w:tc>
      </w:tr>
      <w:tr w:rsidR="00432F75">
        <w:trPr>
          <w:trHeight w:val="260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3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11.2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3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Shyampur</w:t>
            </w:r>
            <w:proofErr w:type="spellEnd"/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3"/>
              <w:ind w:left="135" w:right="129"/>
              <w:jc w:val="center"/>
              <w:rPr>
                <w:sz w:val="18"/>
              </w:rPr>
            </w:pPr>
            <w:r>
              <w:rPr>
                <w:sz w:val="18"/>
              </w:rPr>
              <w:t>1105.74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3"/>
              <w:ind w:left="234" w:right="225"/>
              <w:jc w:val="center"/>
              <w:rPr>
                <w:sz w:val="18"/>
              </w:rPr>
            </w:pPr>
            <w:r>
              <w:rPr>
                <w:sz w:val="18"/>
              </w:rPr>
              <w:t>447.48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3"/>
              <w:ind w:left="380"/>
              <w:rPr>
                <w:sz w:val="18"/>
              </w:rPr>
            </w:pPr>
            <w:r>
              <w:rPr>
                <w:sz w:val="18"/>
              </w:rPr>
              <w:t>73187</w:t>
            </w:r>
          </w:p>
        </w:tc>
      </w:tr>
      <w:tr w:rsidR="00432F75">
        <w:trPr>
          <w:trHeight w:val="248"/>
        </w:trPr>
        <w:tc>
          <w:tcPr>
            <w:tcW w:w="1456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</w:tcPr>
          <w:p w:rsidR="00432F75" w:rsidRDefault="00372A88">
            <w:pPr>
              <w:pStyle w:val="TableParagraph"/>
              <w:spacing w:before="0" w:line="205" w:lineRule="exact"/>
              <w:ind w:left="-3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11.2</w:t>
            </w:r>
          </w:p>
        </w:tc>
        <w:tc>
          <w:tcPr>
            <w:tcW w:w="1619" w:type="dxa"/>
          </w:tcPr>
          <w:p w:rsidR="00432F75" w:rsidRDefault="00372A88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Dania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8"/>
              <w:ind w:left="136" w:right="129"/>
              <w:jc w:val="center"/>
              <w:rPr>
                <w:sz w:val="18"/>
              </w:rPr>
            </w:pPr>
            <w:r>
              <w:rPr>
                <w:sz w:val="18"/>
              </w:rPr>
              <w:t>824.05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8"/>
              <w:ind w:left="234" w:right="225"/>
              <w:jc w:val="center"/>
              <w:rPr>
                <w:sz w:val="18"/>
              </w:rPr>
            </w:pPr>
            <w:r>
              <w:rPr>
                <w:sz w:val="18"/>
              </w:rPr>
              <w:t>333.48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0" w:line="205" w:lineRule="exact"/>
              <w:ind w:left="331"/>
              <w:rPr>
                <w:sz w:val="18"/>
              </w:rPr>
            </w:pPr>
            <w:r>
              <w:rPr>
                <w:sz w:val="18"/>
              </w:rPr>
              <w:t>145785</w:t>
            </w:r>
          </w:p>
        </w:tc>
      </w:tr>
      <w:tr w:rsidR="00432F75">
        <w:trPr>
          <w:trHeight w:val="261"/>
        </w:trPr>
        <w:tc>
          <w:tcPr>
            <w:tcW w:w="6123" w:type="dxa"/>
            <w:gridSpan w:val="4"/>
          </w:tcPr>
          <w:p w:rsidR="00432F75" w:rsidRDefault="00372A88">
            <w:pPr>
              <w:pStyle w:val="TableParagraph"/>
              <w:spacing w:before="2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8"/>
              <w:ind w:left="135" w:right="12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50663.67</w:t>
            </w:r>
          </w:p>
        </w:tc>
        <w:tc>
          <w:tcPr>
            <w:tcW w:w="1262" w:type="dxa"/>
          </w:tcPr>
          <w:p w:rsidR="00432F75" w:rsidRDefault="00372A88">
            <w:pPr>
              <w:pStyle w:val="TableParagraph"/>
              <w:spacing w:before="9"/>
              <w:ind w:left="234" w:right="226"/>
              <w:jc w:val="center"/>
              <w:rPr>
                <w:sz w:val="18"/>
              </w:rPr>
            </w:pPr>
            <w:r>
              <w:rPr>
                <w:sz w:val="18"/>
              </w:rPr>
              <w:t>20502.89</w:t>
            </w:r>
          </w:p>
        </w:tc>
        <w:tc>
          <w:tcPr>
            <w:tcW w:w="1263" w:type="dxa"/>
          </w:tcPr>
          <w:p w:rsidR="00432F75" w:rsidRDefault="00372A88">
            <w:pPr>
              <w:pStyle w:val="TableParagraph"/>
              <w:spacing w:before="2"/>
              <w:ind w:left="2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1624025</w:t>
            </w:r>
          </w:p>
        </w:tc>
      </w:tr>
    </w:tbl>
    <w:p w:rsidR="00432F75" w:rsidRDefault="00372A88">
      <w:pPr>
        <w:ind w:left="152"/>
        <w:jc w:val="both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Population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Data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Compiled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from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2001 Census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Report</w:t>
      </w:r>
    </w:p>
    <w:p w:rsidR="00432F75" w:rsidRDefault="00432F75">
      <w:pPr>
        <w:pStyle w:val="BodyText"/>
        <w:spacing w:before="8"/>
        <w:rPr>
          <w:rFonts w:ascii="Arial"/>
          <w:i/>
          <w:sz w:val="19"/>
        </w:rPr>
      </w:pPr>
    </w:p>
    <w:p w:rsidR="00432F75" w:rsidRDefault="00372A88">
      <w:pPr>
        <w:pStyle w:val="BodyText"/>
        <w:spacing w:line="288" w:lineRule="auto"/>
        <w:ind w:left="152" w:right="145"/>
        <w:jc w:val="both"/>
      </w:pPr>
      <w:r>
        <w:t xml:space="preserve">The rivers in and around the Group-B area are: the </w:t>
      </w:r>
      <w:proofErr w:type="spellStart"/>
      <w:r>
        <w:t>Buriganga</w:t>
      </w:r>
      <w:proofErr w:type="spellEnd"/>
      <w:r>
        <w:t xml:space="preserve"> river to the west, the </w:t>
      </w:r>
      <w:proofErr w:type="spellStart"/>
      <w:r>
        <w:t>Meghna</w:t>
      </w:r>
      <w:proofErr w:type="spellEnd"/>
      <w:r>
        <w:t xml:space="preserve"> river to the east, the </w:t>
      </w:r>
      <w:proofErr w:type="spellStart"/>
      <w:r>
        <w:t>Ichamati</w:t>
      </w:r>
      <w:proofErr w:type="spellEnd"/>
      <w:r>
        <w:rPr>
          <w:spacing w:val="1"/>
        </w:rPr>
        <w:t xml:space="preserve"> </w:t>
      </w:r>
      <w:r>
        <w:t xml:space="preserve">river (local name of the </w:t>
      </w:r>
      <w:proofErr w:type="spellStart"/>
      <w:r>
        <w:t>Dhaleshwari</w:t>
      </w:r>
      <w:proofErr w:type="spellEnd"/>
      <w:r>
        <w:t xml:space="preserve"> in this part) to the south-west, the </w:t>
      </w:r>
      <w:proofErr w:type="spellStart"/>
      <w:r>
        <w:t>Sitalakhya</w:t>
      </w:r>
      <w:proofErr w:type="spellEnd"/>
      <w:r>
        <w:t xml:space="preserve"> river and the Old Brahmaputra river flow</w:t>
      </w:r>
      <w:r>
        <w:rPr>
          <w:spacing w:val="-47"/>
        </w:rPr>
        <w:t xml:space="preserve"> </w:t>
      </w:r>
      <w:r>
        <w:t xml:space="preserve">through the area north to south. The </w:t>
      </w:r>
      <w:proofErr w:type="spellStart"/>
      <w:r>
        <w:t>Dhaleshwari</w:t>
      </w:r>
      <w:proofErr w:type="spellEnd"/>
      <w:r>
        <w:t xml:space="preserve"> </w:t>
      </w:r>
      <w:proofErr w:type="gramStart"/>
      <w:r>
        <w:t>river</w:t>
      </w:r>
      <w:proofErr w:type="gramEnd"/>
      <w:r>
        <w:t xml:space="preserve"> crosses the south-west part and then flows along the southern</w:t>
      </w:r>
      <w:r>
        <w:rPr>
          <w:spacing w:val="1"/>
        </w:rPr>
        <w:t xml:space="preserve"> </w:t>
      </w:r>
      <w:r>
        <w:t>boundary</w:t>
      </w:r>
      <w:r>
        <w:rPr>
          <w:spacing w:val="-5"/>
        </w:rPr>
        <w:t xml:space="preserve"> </w:t>
      </w:r>
      <w:r>
        <w:t>ultimately</w:t>
      </w:r>
      <w:r>
        <w:rPr>
          <w:spacing w:val="-4"/>
        </w:rPr>
        <w:t xml:space="preserve"> </w:t>
      </w:r>
      <w:r>
        <w:t>draining</w:t>
      </w:r>
      <w:r>
        <w:rPr>
          <w:spacing w:val="-4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proofErr w:type="spellStart"/>
      <w:r>
        <w:t>Meghna</w:t>
      </w:r>
      <w:proofErr w:type="spellEnd"/>
      <w:r>
        <w:rPr>
          <w:spacing w:val="-5"/>
        </w:rPr>
        <w:t xml:space="preserve"> </w:t>
      </w:r>
      <w:r>
        <w:t>river.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proofErr w:type="spellStart"/>
      <w:r>
        <w:t>Buriganga</w:t>
      </w:r>
      <w:proofErr w:type="spellEnd"/>
      <w:r>
        <w:rPr>
          <w:spacing w:val="-5"/>
        </w:rPr>
        <w:t xml:space="preserve"> </w:t>
      </w:r>
      <w:proofErr w:type="gramStart"/>
      <w:r>
        <w:t>river</w:t>
      </w:r>
      <w:proofErr w:type="gramEnd"/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proofErr w:type="spellStart"/>
      <w:r>
        <w:t>Sitalakhya</w:t>
      </w:r>
      <w:proofErr w:type="spellEnd"/>
      <w:r>
        <w:rPr>
          <w:spacing w:val="-3"/>
        </w:rPr>
        <w:t xml:space="preserve"> </w:t>
      </w:r>
      <w:r>
        <w:t>river</w:t>
      </w:r>
      <w:r>
        <w:rPr>
          <w:spacing w:val="-3"/>
        </w:rPr>
        <w:t xml:space="preserve"> </w:t>
      </w:r>
      <w:r>
        <w:t>provide</w:t>
      </w:r>
      <w:r>
        <w:rPr>
          <w:spacing w:val="-4"/>
        </w:rPr>
        <w:t xml:space="preserve"> </w:t>
      </w:r>
      <w:r>
        <w:t>two</w:t>
      </w:r>
      <w:r>
        <w:rPr>
          <w:spacing w:val="-3"/>
        </w:rPr>
        <w:t xml:space="preserve"> </w:t>
      </w:r>
      <w:r>
        <w:t>important</w:t>
      </w:r>
      <w:r>
        <w:rPr>
          <w:spacing w:val="-3"/>
        </w:rPr>
        <w:t xml:space="preserve"> </w:t>
      </w:r>
      <w:r>
        <w:t>river</w:t>
      </w:r>
      <w:r>
        <w:rPr>
          <w:spacing w:val="-48"/>
        </w:rPr>
        <w:t xml:space="preserve"> </w:t>
      </w:r>
      <w:r>
        <w:t>routes</w:t>
      </w:r>
      <w:r>
        <w:rPr>
          <w:spacing w:val="-5"/>
        </w:rPr>
        <w:t xml:space="preserve"> </w:t>
      </w:r>
      <w:r>
        <w:t>connecting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southern</w:t>
      </w:r>
      <w:r>
        <w:rPr>
          <w:spacing w:val="-5"/>
        </w:rPr>
        <w:t xml:space="preserve"> </w:t>
      </w:r>
      <w:r>
        <w:t>districts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country.</w:t>
      </w:r>
      <w:r>
        <w:rPr>
          <w:spacing w:val="-4"/>
        </w:rPr>
        <w:t xml:space="preserve"> </w:t>
      </w:r>
      <w:proofErr w:type="spellStart"/>
      <w:r>
        <w:t>Narayanganj</w:t>
      </w:r>
      <w:proofErr w:type="spellEnd"/>
      <w:r>
        <w:rPr>
          <w:spacing w:val="-5"/>
        </w:rPr>
        <w:t xml:space="preserve"> </w:t>
      </w:r>
      <w:r>
        <w:t>river</w:t>
      </w:r>
      <w:r>
        <w:rPr>
          <w:spacing w:val="-2"/>
        </w:rPr>
        <w:t xml:space="preserve"> </w:t>
      </w:r>
      <w:r>
        <w:t>port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located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bank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proofErr w:type="spellStart"/>
      <w:r>
        <w:t>Sitalakhya</w:t>
      </w:r>
      <w:proofErr w:type="spellEnd"/>
      <w:r>
        <w:rPr>
          <w:spacing w:val="-3"/>
        </w:rPr>
        <w:t xml:space="preserve"> </w:t>
      </w:r>
      <w:proofErr w:type="gramStart"/>
      <w:r>
        <w:t>river</w:t>
      </w:r>
      <w:proofErr w:type="gramEnd"/>
      <w:r>
        <w:t>.</w:t>
      </w:r>
      <w:r>
        <w:rPr>
          <w:spacing w:val="-48"/>
        </w:rPr>
        <w:t xml:space="preserve"> </w:t>
      </w:r>
      <w:proofErr w:type="spellStart"/>
      <w:r>
        <w:t>Narayanganj</w:t>
      </w:r>
      <w:proofErr w:type="spellEnd"/>
      <w:r>
        <w:rPr>
          <w:spacing w:val="-10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connected</w:t>
      </w:r>
      <w:r>
        <w:rPr>
          <w:spacing w:val="-9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Kolkata</w:t>
      </w:r>
      <w:r>
        <w:rPr>
          <w:spacing w:val="-10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river</w:t>
      </w:r>
      <w:r>
        <w:rPr>
          <w:spacing w:val="-10"/>
        </w:rPr>
        <w:t xml:space="preserve"> </w:t>
      </w:r>
      <w:r>
        <w:t>route.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proofErr w:type="spellStart"/>
      <w:r>
        <w:t>Sitalakhya</w:t>
      </w:r>
      <w:proofErr w:type="spellEnd"/>
      <w:r>
        <w:rPr>
          <w:spacing w:val="3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proofErr w:type="spellStart"/>
      <w:r>
        <w:t>Buriganga</w:t>
      </w:r>
      <w:proofErr w:type="spellEnd"/>
      <w:r>
        <w:rPr>
          <w:spacing w:val="-11"/>
        </w:rPr>
        <w:t xml:space="preserve"> </w:t>
      </w:r>
      <w:r>
        <w:t>rivers</w:t>
      </w:r>
      <w:r>
        <w:rPr>
          <w:spacing w:val="-10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navigable</w:t>
      </w:r>
      <w:r>
        <w:rPr>
          <w:spacing w:val="-12"/>
        </w:rPr>
        <w:t xml:space="preserve"> </w:t>
      </w:r>
      <w:r>
        <w:t>throughout</w:t>
      </w:r>
      <w:r>
        <w:rPr>
          <w:spacing w:val="-9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rPr>
          <w:spacing w:val="-1"/>
        </w:rPr>
        <w:t>year.</w:t>
      </w:r>
      <w:r>
        <w:rPr>
          <w:spacing w:val="-11"/>
        </w:rPr>
        <w:t xml:space="preserve"> </w:t>
      </w:r>
      <w:r>
        <w:rPr>
          <w:spacing w:val="-1"/>
        </w:rPr>
        <w:t>The</w:t>
      </w:r>
      <w:r>
        <w:rPr>
          <w:spacing w:val="-12"/>
        </w:rPr>
        <w:t xml:space="preserve"> </w:t>
      </w:r>
      <w:r>
        <w:rPr>
          <w:spacing w:val="-1"/>
        </w:rPr>
        <w:t>Old</w:t>
      </w:r>
      <w:r>
        <w:rPr>
          <w:spacing w:val="-10"/>
        </w:rPr>
        <w:t xml:space="preserve"> </w:t>
      </w:r>
      <w:r>
        <w:rPr>
          <w:spacing w:val="-1"/>
        </w:rPr>
        <w:t>Brahmaputra</w:t>
      </w:r>
      <w:r>
        <w:rPr>
          <w:spacing w:val="-12"/>
        </w:rPr>
        <w:t xml:space="preserve"> </w:t>
      </w:r>
      <w:proofErr w:type="gramStart"/>
      <w:r>
        <w:rPr>
          <w:spacing w:val="-1"/>
        </w:rPr>
        <w:t>river</w:t>
      </w:r>
      <w:proofErr w:type="gramEnd"/>
      <w:r>
        <w:rPr>
          <w:spacing w:val="-10"/>
        </w:rPr>
        <w:t xml:space="preserve"> </w:t>
      </w:r>
      <w:r>
        <w:rPr>
          <w:spacing w:val="-1"/>
        </w:rPr>
        <w:t>becomes</w:t>
      </w:r>
      <w:r>
        <w:rPr>
          <w:spacing w:val="-10"/>
        </w:rPr>
        <w:t xml:space="preserve"> </w:t>
      </w:r>
      <w:r>
        <w:rPr>
          <w:spacing w:val="-1"/>
        </w:rPr>
        <w:t>navigable</w:t>
      </w:r>
      <w:r>
        <w:rPr>
          <w:spacing w:val="-11"/>
        </w:rPr>
        <w:t xml:space="preserve"> </w:t>
      </w:r>
      <w:r>
        <w:rPr>
          <w:spacing w:val="-1"/>
        </w:rPr>
        <w:t>only</w:t>
      </w:r>
      <w:r>
        <w:rPr>
          <w:spacing w:val="-11"/>
        </w:rPr>
        <w:t xml:space="preserve"> </w:t>
      </w:r>
      <w:r>
        <w:rPr>
          <w:spacing w:val="-1"/>
        </w:rPr>
        <w:t>in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rainy</w:t>
      </w:r>
      <w:r>
        <w:rPr>
          <w:spacing w:val="-12"/>
        </w:rPr>
        <w:t xml:space="preserve"> </w:t>
      </w:r>
      <w:r>
        <w:t>season,</w:t>
      </w:r>
      <w:r>
        <w:rPr>
          <w:spacing w:val="-8"/>
        </w:rPr>
        <w:t xml:space="preserve"> </w:t>
      </w:r>
      <w:r>
        <w:t>while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proofErr w:type="spellStart"/>
      <w:r>
        <w:t>Meghna</w:t>
      </w:r>
      <w:proofErr w:type="spellEnd"/>
      <w:r>
        <w:rPr>
          <w:spacing w:val="-11"/>
        </w:rPr>
        <w:t xml:space="preserve"> </w:t>
      </w:r>
      <w:r>
        <w:t>river</w:t>
      </w:r>
      <w:r>
        <w:rPr>
          <w:spacing w:val="-11"/>
        </w:rPr>
        <w:t xml:space="preserve"> </w:t>
      </w:r>
      <w:r>
        <w:t>passes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little</w:t>
      </w:r>
      <w:r>
        <w:rPr>
          <w:spacing w:val="-11"/>
        </w:rPr>
        <w:t xml:space="preserve"> </w:t>
      </w:r>
      <w:r>
        <w:t>east</w:t>
      </w:r>
      <w:r>
        <w:rPr>
          <w:spacing w:val="-9"/>
        </w:rPr>
        <w:t xml:space="preserve"> </w:t>
      </w:r>
      <w:r>
        <w:t>from</w:t>
      </w:r>
      <w:r>
        <w:rPr>
          <w:spacing w:val="-4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eastern</w:t>
      </w:r>
      <w:r>
        <w:rPr>
          <w:spacing w:val="-4"/>
        </w:rPr>
        <w:t xml:space="preserve"> </w:t>
      </w:r>
      <w:r>
        <w:t>boundary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Group-B</w:t>
      </w:r>
      <w:r>
        <w:rPr>
          <w:spacing w:val="-4"/>
        </w:rPr>
        <w:t xml:space="preserve"> </w:t>
      </w:r>
      <w:r>
        <w:t>area.</w:t>
      </w:r>
    </w:p>
    <w:p w:rsidR="00432F75" w:rsidRDefault="00432F75">
      <w:pPr>
        <w:spacing w:line="288" w:lineRule="auto"/>
        <w:jc w:val="both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BodyText"/>
        <w:spacing w:before="94" w:line="288" w:lineRule="auto"/>
        <w:ind w:left="152" w:right="149"/>
        <w:jc w:val="both"/>
      </w:pPr>
      <w:r>
        <w:t>National</w:t>
      </w:r>
      <w:r>
        <w:rPr>
          <w:spacing w:val="-5"/>
        </w:rPr>
        <w:t xml:space="preserve"> </w:t>
      </w:r>
      <w:r>
        <w:t>Highway</w:t>
      </w:r>
      <w:r>
        <w:rPr>
          <w:spacing w:val="-6"/>
        </w:rPr>
        <w:t xml:space="preserve"> </w:t>
      </w:r>
      <w:r>
        <w:t>No.1,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Dhaka-Chittagong</w:t>
      </w:r>
      <w:r>
        <w:rPr>
          <w:spacing w:val="-6"/>
        </w:rPr>
        <w:t xml:space="preserve"> </w:t>
      </w:r>
      <w:r>
        <w:t>road</w:t>
      </w:r>
      <w:r>
        <w:rPr>
          <w:spacing w:val="-4"/>
        </w:rPr>
        <w:t xml:space="preserve"> </w:t>
      </w:r>
      <w:r>
        <w:t>crosses</w:t>
      </w:r>
      <w:r>
        <w:rPr>
          <w:spacing w:val="-5"/>
        </w:rPr>
        <w:t xml:space="preserve"> </w:t>
      </w:r>
      <w:r>
        <w:t>east-west,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Old</w:t>
      </w:r>
      <w:r>
        <w:rPr>
          <w:spacing w:val="-4"/>
        </w:rPr>
        <w:t xml:space="preserve"> </w:t>
      </w:r>
      <w:r>
        <w:t>Dhaka-</w:t>
      </w:r>
      <w:proofErr w:type="spellStart"/>
      <w:r>
        <w:t>Narayanganj</w:t>
      </w:r>
      <w:proofErr w:type="spellEnd"/>
      <w:r>
        <w:rPr>
          <w:spacing w:val="-5"/>
        </w:rPr>
        <w:t xml:space="preserve"> </w:t>
      </w:r>
      <w:r>
        <w:t>road,</w:t>
      </w:r>
      <w:r>
        <w:rPr>
          <w:spacing w:val="-5"/>
        </w:rPr>
        <w:t xml:space="preserve"> </w:t>
      </w:r>
      <w:proofErr w:type="gramStart"/>
      <w:r>
        <w:t>the</w:t>
      </w:r>
      <w:proofErr w:type="gramEnd"/>
      <w:r>
        <w:rPr>
          <w:spacing w:val="-5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link</w:t>
      </w:r>
      <w:r>
        <w:rPr>
          <w:spacing w:val="-5"/>
        </w:rPr>
        <w:t xml:space="preserve"> </w:t>
      </w:r>
      <w:r>
        <w:t>road</w:t>
      </w:r>
      <w:r>
        <w:rPr>
          <w:spacing w:val="-47"/>
        </w:rPr>
        <w:t xml:space="preserve"> </w:t>
      </w:r>
      <w:r>
        <w:t xml:space="preserve">with </w:t>
      </w:r>
      <w:proofErr w:type="spellStart"/>
      <w:r>
        <w:t>Narayanganj</w:t>
      </w:r>
      <w:proofErr w:type="spellEnd"/>
      <w:r>
        <w:t xml:space="preserve"> run north-south, and the Old </w:t>
      </w:r>
      <w:proofErr w:type="spellStart"/>
      <w:r>
        <w:t>Demra</w:t>
      </w:r>
      <w:proofErr w:type="spellEnd"/>
      <w:r>
        <w:t xml:space="preserve"> road crosses east-west. Another north-south road built on the</w:t>
      </w:r>
      <w:r>
        <w:rPr>
          <w:spacing w:val="1"/>
        </w:rPr>
        <w:t xml:space="preserve"> </w:t>
      </w:r>
      <w:r>
        <w:t xml:space="preserve">abandoned railway track of </w:t>
      </w:r>
      <w:proofErr w:type="spellStart"/>
      <w:r>
        <w:t>Narsingdi-Madanganj</w:t>
      </w:r>
      <w:proofErr w:type="spellEnd"/>
      <w:r>
        <w:t xml:space="preserve"> route runs north-south and provide road link with </w:t>
      </w:r>
      <w:proofErr w:type="spellStart"/>
      <w:r>
        <w:t>Madanganj</w:t>
      </w:r>
      <w:proofErr w:type="spellEnd"/>
      <w:r>
        <w:t xml:space="preserve"> of </w:t>
      </w:r>
      <w:proofErr w:type="spellStart"/>
      <w:r>
        <w:t>Kadam</w:t>
      </w:r>
      <w:proofErr w:type="spellEnd"/>
      <w:r>
        <w:rPr>
          <w:spacing w:val="1"/>
        </w:rPr>
        <w:t xml:space="preserve"> </w:t>
      </w:r>
      <w:proofErr w:type="spellStart"/>
      <w:r>
        <w:t>Rasul</w:t>
      </w:r>
      <w:proofErr w:type="spellEnd"/>
      <w:r>
        <w:rPr>
          <w:spacing w:val="-5"/>
        </w:rPr>
        <w:t xml:space="preserve"> </w:t>
      </w:r>
      <w:r>
        <w:t>Paurashava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Dhaka-Chittagong</w:t>
      </w:r>
      <w:r>
        <w:rPr>
          <w:spacing w:val="-5"/>
        </w:rPr>
        <w:t xml:space="preserve"> </w:t>
      </w:r>
      <w:r>
        <w:t>Road.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49"/>
        <w:jc w:val="both"/>
      </w:pPr>
      <w:proofErr w:type="spellStart"/>
      <w:r>
        <w:t>Narayanganj</w:t>
      </w:r>
      <w:proofErr w:type="spellEnd"/>
      <w:r>
        <w:t xml:space="preserve"> is the terminal station of one of the railway routes of Bangladesh Railway running north-south connecting</w:t>
      </w:r>
      <w:r>
        <w:rPr>
          <w:spacing w:val="1"/>
        </w:rPr>
        <w:t xml:space="preserve"> </w:t>
      </w:r>
      <w:proofErr w:type="spellStart"/>
      <w:r>
        <w:t>Narayanganj</w:t>
      </w:r>
      <w:proofErr w:type="spellEnd"/>
      <w:r>
        <w:t xml:space="preserve"> with </w:t>
      </w:r>
      <w:proofErr w:type="spellStart"/>
      <w:r>
        <w:t>Kamalapur</w:t>
      </w:r>
      <w:proofErr w:type="spellEnd"/>
      <w:r>
        <w:t xml:space="preserve"> through DND Triangle. The railway link connecting </w:t>
      </w:r>
      <w:proofErr w:type="spellStart"/>
      <w:r>
        <w:t>Narayanganj</w:t>
      </w:r>
      <w:proofErr w:type="spellEnd"/>
      <w:r>
        <w:t xml:space="preserve"> with </w:t>
      </w:r>
      <w:proofErr w:type="spellStart"/>
      <w:r>
        <w:t>Adamjee</w:t>
      </w:r>
      <w:proofErr w:type="spellEnd"/>
      <w:r>
        <w:t xml:space="preserve"> EPZ and</w:t>
      </w:r>
      <w:r>
        <w:rPr>
          <w:spacing w:val="1"/>
        </w:rPr>
        <w:t xml:space="preserve"> </w:t>
      </w:r>
      <w:proofErr w:type="spellStart"/>
      <w:r>
        <w:t>Siddhirganj</w:t>
      </w:r>
      <w:proofErr w:type="spellEnd"/>
      <w:r>
        <w:rPr>
          <w:spacing w:val="-5"/>
        </w:rPr>
        <w:t xml:space="preserve"> </w:t>
      </w:r>
      <w:r>
        <w:t>Silo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present</w:t>
      </w:r>
      <w:r>
        <w:rPr>
          <w:spacing w:val="-3"/>
        </w:rPr>
        <w:t xml:space="preserve"> </w:t>
      </w:r>
      <w:r>
        <w:t>lying</w:t>
      </w:r>
      <w:r>
        <w:rPr>
          <w:spacing w:val="-6"/>
        </w:rPr>
        <w:t xml:space="preserve"> </w:t>
      </w:r>
      <w:r>
        <w:t>abandoned.</w:t>
      </w:r>
    </w:p>
    <w:p w:rsidR="00432F75" w:rsidRDefault="00432F75">
      <w:pPr>
        <w:pStyle w:val="BodyText"/>
        <w:rPr>
          <w:sz w:val="24"/>
        </w:rPr>
      </w:pPr>
    </w:p>
    <w:p w:rsidR="00432F75" w:rsidRDefault="00372A88">
      <w:pPr>
        <w:pStyle w:val="BodyText"/>
        <w:spacing w:line="288" w:lineRule="auto"/>
        <w:ind w:left="152" w:right="148"/>
        <w:jc w:val="both"/>
      </w:pPr>
      <w:r>
        <w:t>The</w:t>
      </w:r>
      <w:r>
        <w:rPr>
          <w:spacing w:val="-5"/>
        </w:rPr>
        <w:t xml:space="preserve"> </w:t>
      </w:r>
      <w:proofErr w:type="spellStart"/>
      <w:r>
        <w:t>Narayanganj</w:t>
      </w:r>
      <w:proofErr w:type="spellEnd"/>
      <w:r>
        <w:rPr>
          <w:spacing w:val="-3"/>
        </w:rPr>
        <w:t xml:space="preserve"> </w:t>
      </w:r>
      <w:r>
        <w:t>Paurashava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proofErr w:type="spellStart"/>
      <w:r>
        <w:t>Kadam</w:t>
      </w:r>
      <w:proofErr w:type="spellEnd"/>
      <w:r>
        <w:rPr>
          <w:spacing w:val="-3"/>
        </w:rPr>
        <w:t xml:space="preserve"> </w:t>
      </w:r>
      <w:proofErr w:type="spellStart"/>
      <w:r>
        <w:t>Rasul</w:t>
      </w:r>
      <w:proofErr w:type="spellEnd"/>
      <w:r>
        <w:rPr>
          <w:spacing w:val="-4"/>
        </w:rPr>
        <w:t xml:space="preserve"> </w:t>
      </w:r>
      <w:r>
        <w:t>Paurashava</w:t>
      </w:r>
      <w:r>
        <w:rPr>
          <w:spacing w:val="-4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almost</w:t>
      </w:r>
      <w:r>
        <w:rPr>
          <w:spacing w:val="-3"/>
        </w:rPr>
        <w:t xml:space="preserve"> </w:t>
      </w:r>
      <w:r>
        <w:t>centrally</w:t>
      </w:r>
      <w:r>
        <w:rPr>
          <w:spacing w:val="-4"/>
        </w:rPr>
        <w:t xml:space="preserve"> </w:t>
      </w:r>
      <w:r>
        <w:t>located</w:t>
      </w:r>
      <w:r>
        <w:rPr>
          <w:spacing w:val="-5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west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east</w:t>
      </w:r>
      <w:r>
        <w:rPr>
          <w:spacing w:val="-3"/>
        </w:rPr>
        <w:t xml:space="preserve"> </w:t>
      </w:r>
      <w:r>
        <w:t>bank</w:t>
      </w:r>
      <w:r>
        <w:rPr>
          <w:spacing w:val="-3"/>
        </w:rPr>
        <w:t xml:space="preserve"> </w:t>
      </w:r>
      <w:r>
        <w:t>of</w:t>
      </w:r>
      <w:r>
        <w:rPr>
          <w:spacing w:val="-48"/>
        </w:rPr>
        <w:t xml:space="preserve"> </w:t>
      </w:r>
      <w:r>
        <w:rPr>
          <w:spacing w:val="-1"/>
        </w:rPr>
        <w:t>the</w:t>
      </w:r>
      <w:r>
        <w:rPr>
          <w:spacing w:val="-12"/>
        </w:rPr>
        <w:t xml:space="preserve"> </w:t>
      </w:r>
      <w:proofErr w:type="spellStart"/>
      <w:r>
        <w:rPr>
          <w:spacing w:val="-1"/>
        </w:rPr>
        <w:t>Sitalakhya</w:t>
      </w:r>
      <w:proofErr w:type="spellEnd"/>
      <w:r>
        <w:rPr>
          <w:spacing w:val="-10"/>
        </w:rPr>
        <w:t xml:space="preserve"> </w:t>
      </w:r>
      <w:r>
        <w:rPr>
          <w:spacing w:val="-1"/>
        </w:rPr>
        <w:t>river</w:t>
      </w:r>
      <w:r>
        <w:rPr>
          <w:spacing w:val="-10"/>
        </w:rPr>
        <w:t xml:space="preserve"> </w:t>
      </w:r>
      <w:r>
        <w:rPr>
          <w:spacing w:val="-1"/>
        </w:rPr>
        <w:t>respectively.</w:t>
      </w:r>
      <w:r>
        <w:rPr>
          <w:spacing w:val="-11"/>
        </w:rPr>
        <w:t xml:space="preserve"> </w:t>
      </w:r>
      <w:r>
        <w:rPr>
          <w:spacing w:val="-1"/>
        </w:rPr>
        <w:t>The</w:t>
      </w:r>
      <w:r>
        <w:rPr>
          <w:spacing w:val="-10"/>
        </w:rPr>
        <w:t xml:space="preserve"> </w:t>
      </w:r>
      <w:r>
        <w:rPr>
          <w:spacing w:val="-1"/>
        </w:rPr>
        <w:t>newly</w:t>
      </w:r>
      <w:r>
        <w:rPr>
          <w:spacing w:val="-12"/>
        </w:rPr>
        <w:t xml:space="preserve"> </w:t>
      </w:r>
      <w:r>
        <w:rPr>
          <w:spacing w:val="-1"/>
        </w:rPr>
        <w:t>created</w:t>
      </w:r>
      <w:r>
        <w:rPr>
          <w:spacing w:val="-10"/>
        </w:rPr>
        <w:t xml:space="preserve"> </w:t>
      </w:r>
      <w:proofErr w:type="spellStart"/>
      <w:r>
        <w:rPr>
          <w:spacing w:val="-1"/>
        </w:rPr>
        <w:t>Siddhirganj</w:t>
      </w:r>
      <w:proofErr w:type="spellEnd"/>
      <w:r>
        <w:rPr>
          <w:spacing w:val="-11"/>
        </w:rPr>
        <w:t xml:space="preserve"> </w:t>
      </w:r>
      <w:r>
        <w:rPr>
          <w:spacing w:val="-1"/>
        </w:rPr>
        <w:t>Paurashava</w:t>
      </w:r>
      <w:r>
        <w:rPr>
          <w:spacing w:val="-10"/>
        </w:rPr>
        <w:t xml:space="preserve"> </w:t>
      </w:r>
      <w:r>
        <w:rPr>
          <w:spacing w:val="-1"/>
        </w:rPr>
        <w:t>is</w:t>
      </w:r>
      <w:r>
        <w:rPr>
          <w:spacing w:val="-9"/>
        </w:rPr>
        <w:t xml:space="preserve"> </w:t>
      </w:r>
      <w:r>
        <w:rPr>
          <w:spacing w:val="-1"/>
        </w:rPr>
        <w:t>also</w:t>
      </w:r>
      <w:r>
        <w:rPr>
          <w:spacing w:val="-11"/>
        </w:rPr>
        <w:t xml:space="preserve"> </w:t>
      </w:r>
      <w:r>
        <w:rPr>
          <w:spacing w:val="-1"/>
        </w:rPr>
        <w:t>located</w:t>
      </w:r>
      <w:r>
        <w:rPr>
          <w:spacing w:val="-10"/>
        </w:rPr>
        <w:t xml:space="preserve"> </w:t>
      </w:r>
      <w:r>
        <w:rPr>
          <w:spacing w:val="-1"/>
        </w:rPr>
        <w:t>in</w:t>
      </w:r>
      <w:r>
        <w:rPr>
          <w:spacing w:val="-1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west</w:t>
      </w:r>
      <w:r>
        <w:rPr>
          <w:spacing w:val="-9"/>
        </w:rPr>
        <w:t xml:space="preserve"> </w:t>
      </w:r>
      <w:r>
        <w:t>bank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extends</w:t>
      </w:r>
      <w:r>
        <w:rPr>
          <w:spacing w:val="-10"/>
        </w:rPr>
        <w:t xml:space="preserve"> </w:t>
      </w:r>
      <w:r>
        <w:t>into</w:t>
      </w:r>
      <w:r>
        <w:rPr>
          <w:spacing w:val="-48"/>
        </w:rPr>
        <w:t xml:space="preserve"> </w:t>
      </w:r>
      <w:r>
        <w:t xml:space="preserve">DND areas. With the creation of the </w:t>
      </w:r>
      <w:proofErr w:type="spellStart"/>
      <w:r>
        <w:t>Siddhirganj</w:t>
      </w:r>
      <w:proofErr w:type="spellEnd"/>
      <w:r>
        <w:t xml:space="preserve"> Paurashava, eastern part of the DND area has now come under the</w:t>
      </w:r>
      <w:r>
        <w:rPr>
          <w:spacing w:val="1"/>
        </w:rPr>
        <w:t xml:space="preserve"> </w:t>
      </w:r>
      <w:r>
        <w:t>umbrella of an urban authority which it lacked so far. The area which surrounds these urban centers are generally rural in</w:t>
      </w:r>
      <w:r>
        <w:rPr>
          <w:spacing w:val="1"/>
        </w:rPr>
        <w:t xml:space="preserve"> </w:t>
      </w:r>
      <w:r>
        <w:t>character,</w:t>
      </w:r>
      <w:r>
        <w:rPr>
          <w:spacing w:val="-2"/>
        </w:rPr>
        <w:t xml:space="preserve"> </w:t>
      </w:r>
      <w:r>
        <w:t>even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large</w:t>
      </w:r>
      <w:r>
        <w:rPr>
          <w:spacing w:val="-3"/>
        </w:rPr>
        <w:t xml:space="preserve"> </w:t>
      </w:r>
      <w:r>
        <w:t>portion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proofErr w:type="spellStart"/>
      <w:r>
        <w:t>Siddhirganj</w:t>
      </w:r>
      <w:proofErr w:type="spellEnd"/>
      <w:r>
        <w:rPr>
          <w:spacing w:val="-2"/>
        </w:rPr>
        <w:t xml:space="preserve"> </w:t>
      </w:r>
      <w:r>
        <w:t>Paurashava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yet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become</w:t>
      </w:r>
      <w:r>
        <w:rPr>
          <w:spacing w:val="-1"/>
        </w:rPr>
        <w:t xml:space="preserve"> </w:t>
      </w:r>
      <w:r>
        <w:t>urban.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parts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DND</w:t>
      </w:r>
      <w:r>
        <w:rPr>
          <w:spacing w:val="-2"/>
        </w:rPr>
        <w:t xml:space="preserve"> </w:t>
      </w:r>
      <w:r>
        <w:t>area</w:t>
      </w:r>
      <w:r>
        <w:rPr>
          <w:spacing w:val="-4"/>
        </w:rPr>
        <w:t xml:space="preserve"> </w:t>
      </w:r>
      <w:r>
        <w:t>there</w:t>
      </w:r>
      <w:r>
        <w:rPr>
          <w:spacing w:val="-1"/>
        </w:rPr>
        <w:t xml:space="preserve"> </w:t>
      </w:r>
      <w:r>
        <w:t>are</w:t>
      </w:r>
      <w:r>
        <w:rPr>
          <w:spacing w:val="-48"/>
        </w:rPr>
        <w:t xml:space="preserve"> </w:t>
      </w:r>
      <w:r>
        <w:t>thick patches of settlements especially, in the north and north-west, which, may be designated as urban area. But all</w:t>
      </w:r>
      <w:r>
        <w:rPr>
          <w:spacing w:val="1"/>
        </w:rPr>
        <w:t xml:space="preserve"> </w:t>
      </w:r>
      <w:r>
        <w:t>developments</w:t>
      </w:r>
      <w:r>
        <w:rPr>
          <w:spacing w:val="-10"/>
        </w:rPr>
        <w:t xml:space="preserve"> </w:t>
      </w:r>
      <w:r>
        <w:t>are</w:t>
      </w:r>
      <w:r>
        <w:rPr>
          <w:spacing w:val="-12"/>
        </w:rPr>
        <w:t xml:space="preserve"> </w:t>
      </w:r>
      <w:r>
        <w:t>characterized</w:t>
      </w:r>
      <w:r>
        <w:rPr>
          <w:spacing w:val="-10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ill</w:t>
      </w:r>
      <w:r>
        <w:rPr>
          <w:spacing w:val="-11"/>
        </w:rPr>
        <w:t xml:space="preserve"> </w:t>
      </w:r>
      <w:r>
        <w:t>drawn</w:t>
      </w:r>
      <w:r>
        <w:rPr>
          <w:spacing w:val="-9"/>
        </w:rPr>
        <w:t xml:space="preserve"> </w:t>
      </w:r>
      <w:r>
        <w:t>road</w:t>
      </w:r>
      <w:r>
        <w:rPr>
          <w:spacing w:val="-10"/>
        </w:rPr>
        <w:t xml:space="preserve"> </w:t>
      </w:r>
      <w:r>
        <w:t>network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perennial</w:t>
      </w:r>
      <w:r>
        <w:rPr>
          <w:spacing w:val="-10"/>
        </w:rPr>
        <w:t xml:space="preserve"> </w:t>
      </w:r>
      <w:r>
        <w:t>water</w:t>
      </w:r>
      <w:r>
        <w:rPr>
          <w:spacing w:val="-9"/>
        </w:rPr>
        <w:t xml:space="preserve"> </w:t>
      </w:r>
      <w:r>
        <w:t>logging.</w:t>
      </w:r>
      <w:r>
        <w:rPr>
          <w:spacing w:val="-11"/>
        </w:rPr>
        <w:t xml:space="preserve"> </w:t>
      </w:r>
      <w:r>
        <w:t>Development</w:t>
      </w:r>
      <w:r>
        <w:rPr>
          <w:spacing w:val="-9"/>
        </w:rPr>
        <w:t xml:space="preserve"> </w:t>
      </w:r>
      <w:r>
        <w:t>pressure</w:t>
      </w:r>
      <w:r>
        <w:rPr>
          <w:spacing w:val="-11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DND</w:t>
      </w:r>
      <w:r>
        <w:rPr>
          <w:spacing w:val="-11"/>
        </w:rPr>
        <w:t xml:space="preserve"> </w:t>
      </w:r>
      <w:r>
        <w:t>is</w:t>
      </w:r>
      <w:r>
        <w:rPr>
          <w:spacing w:val="-47"/>
        </w:rPr>
        <w:t xml:space="preserve"> </w:t>
      </w:r>
      <w:r>
        <w:t>very</w:t>
      </w:r>
      <w:r>
        <w:rPr>
          <w:spacing w:val="-10"/>
        </w:rPr>
        <w:t xml:space="preserve"> </w:t>
      </w:r>
      <w:r>
        <w:t>high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hundreds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acres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agricultural</w:t>
      </w:r>
      <w:r>
        <w:rPr>
          <w:spacing w:val="-7"/>
        </w:rPr>
        <w:t xml:space="preserve"> </w:t>
      </w:r>
      <w:r>
        <w:t>land</w:t>
      </w:r>
      <w:r>
        <w:rPr>
          <w:spacing w:val="-7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being</w:t>
      </w:r>
      <w:r>
        <w:rPr>
          <w:spacing w:val="-7"/>
        </w:rPr>
        <w:t xml:space="preserve"> </w:t>
      </w:r>
      <w:r>
        <w:t>devoured</w:t>
      </w:r>
      <w:r>
        <w:rPr>
          <w:spacing w:val="-7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urban</w:t>
      </w:r>
      <w:r>
        <w:rPr>
          <w:spacing w:val="-7"/>
        </w:rPr>
        <w:t xml:space="preserve"> </w:t>
      </w:r>
      <w:r>
        <w:t>settlements</w:t>
      </w:r>
      <w:r>
        <w:rPr>
          <w:spacing w:val="-8"/>
        </w:rPr>
        <w:t xml:space="preserve"> </w:t>
      </w:r>
      <w:r>
        <w:t>every</w:t>
      </w:r>
      <w:r>
        <w:rPr>
          <w:spacing w:val="-8"/>
        </w:rPr>
        <w:t xml:space="preserve"> </w:t>
      </w:r>
      <w:r>
        <w:t>year.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45"/>
        <w:jc w:val="both"/>
      </w:pPr>
      <w:r>
        <w:t>The</w:t>
      </w:r>
      <w:r>
        <w:rPr>
          <w:spacing w:val="-11"/>
        </w:rPr>
        <w:t xml:space="preserve"> </w:t>
      </w:r>
      <w:r>
        <w:t>DND</w:t>
      </w:r>
      <w:r>
        <w:rPr>
          <w:spacing w:val="-10"/>
        </w:rPr>
        <w:t xml:space="preserve"> </w:t>
      </w:r>
      <w:r>
        <w:t>triangle</w:t>
      </w:r>
      <w:r>
        <w:rPr>
          <w:spacing w:val="-9"/>
        </w:rPr>
        <w:t xml:space="preserve"> </w:t>
      </w:r>
      <w:r>
        <w:t>area</w:t>
      </w:r>
      <w:r>
        <w:rPr>
          <w:spacing w:val="-9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whole</w:t>
      </w:r>
      <w:r>
        <w:rPr>
          <w:spacing w:val="-9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protected</w:t>
      </w:r>
      <w:r>
        <w:rPr>
          <w:spacing w:val="-11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annual</w:t>
      </w:r>
      <w:r>
        <w:rPr>
          <w:spacing w:val="-10"/>
        </w:rPr>
        <w:t xml:space="preserve"> </w:t>
      </w:r>
      <w:r>
        <w:t>flooding</w:t>
      </w:r>
      <w:r>
        <w:rPr>
          <w:spacing w:val="-9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Dhaka-</w:t>
      </w:r>
      <w:proofErr w:type="spellStart"/>
      <w:r>
        <w:t>Narayanganj</w:t>
      </w:r>
      <w:proofErr w:type="spellEnd"/>
      <w:r>
        <w:t>-</w:t>
      </w:r>
      <w:proofErr w:type="spellStart"/>
      <w:r>
        <w:t>Demra</w:t>
      </w:r>
      <w:proofErr w:type="spellEnd"/>
      <w:r>
        <w:rPr>
          <w:spacing w:val="-11"/>
        </w:rPr>
        <w:t xml:space="preserve"> </w:t>
      </w:r>
      <w:r>
        <w:t>road</w:t>
      </w:r>
      <w:r>
        <w:rPr>
          <w:spacing w:val="-8"/>
        </w:rPr>
        <w:t xml:space="preserve"> </w:t>
      </w:r>
      <w:r>
        <w:t>which</w:t>
      </w:r>
      <w:r>
        <w:rPr>
          <w:spacing w:val="-9"/>
        </w:rPr>
        <w:t xml:space="preserve"> </w:t>
      </w:r>
      <w:r>
        <w:t>has</w:t>
      </w:r>
      <w:r>
        <w:rPr>
          <w:spacing w:val="-8"/>
        </w:rPr>
        <w:t xml:space="preserve"> </w:t>
      </w:r>
      <w:r>
        <w:t>been</w:t>
      </w:r>
      <w:r>
        <w:rPr>
          <w:spacing w:val="-48"/>
        </w:rPr>
        <w:t xml:space="preserve"> </w:t>
      </w:r>
      <w:r>
        <w:rPr>
          <w:spacing w:val="-1"/>
        </w:rPr>
        <w:t>converted</w:t>
      </w:r>
      <w:r>
        <w:rPr>
          <w:spacing w:val="-12"/>
        </w:rPr>
        <w:t xml:space="preserve"> </w:t>
      </w:r>
      <w:r>
        <w:rPr>
          <w:spacing w:val="-1"/>
        </w:rPr>
        <w:t>to</w:t>
      </w:r>
      <w:r>
        <w:rPr>
          <w:spacing w:val="-11"/>
        </w:rPr>
        <w:t xml:space="preserve"> </w:t>
      </w:r>
      <w:r>
        <w:rPr>
          <w:spacing w:val="-1"/>
        </w:rPr>
        <w:t>a</w:t>
      </w:r>
      <w:r>
        <w:rPr>
          <w:spacing w:val="-11"/>
        </w:rPr>
        <w:t xml:space="preserve"> </w:t>
      </w:r>
      <w:r>
        <w:rPr>
          <w:spacing w:val="-1"/>
        </w:rPr>
        <w:t>road</w:t>
      </w:r>
      <w:r>
        <w:rPr>
          <w:spacing w:val="-11"/>
        </w:rPr>
        <w:t xml:space="preserve"> </w:t>
      </w:r>
      <w:r>
        <w:rPr>
          <w:spacing w:val="-1"/>
        </w:rPr>
        <w:t>cum</w:t>
      </w:r>
      <w:r>
        <w:rPr>
          <w:spacing w:val="-10"/>
        </w:rPr>
        <w:t xml:space="preserve"> </w:t>
      </w:r>
      <w:r>
        <w:t>embankment.</w:t>
      </w:r>
      <w:r>
        <w:rPr>
          <w:spacing w:val="-10"/>
        </w:rPr>
        <w:t xml:space="preserve"> </w:t>
      </w:r>
      <w:r>
        <w:t>During</w:t>
      </w:r>
      <w:r>
        <w:rPr>
          <w:spacing w:val="-10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60s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last</w:t>
      </w:r>
      <w:r>
        <w:rPr>
          <w:spacing w:val="-10"/>
        </w:rPr>
        <w:t xml:space="preserve"> </w:t>
      </w:r>
      <w:r>
        <w:t>century</w:t>
      </w:r>
      <w:r>
        <w:rPr>
          <w:spacing w:val="-13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t>area</w:t>
      </w:r>
      <w:r>
        <w:rPr>
          <w:spacing w:val="-10"/>
        </w:rPr>
        <w:t xml:space="preserve"> </w:t>
      </w:r>
      <w:r>
        <w:t>was</w:t>
      </w:r>
      <w:r>
        <w:rPr>
          <w:spacing w:val="-10"/>
        </w:rPr>
        <w:t xml:space="preserve"> </w:t>
      </w:r>
      <w:r>
        <w:t>developed</w:t>
      </w:r>
      <w:r>
        <w:rPr>
          <w:spacing w:val="-11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high</w:t>
      </w:r>
      <w:r>
        <w:rPr>
          <w:spacing w:val="-10"/>
        </w:rPr>
        <w:t xml:space="preserve"> </w:t>
      </w:r>
      <w:r>
        <w:t>value</w:t>
      </w:r>
      <w:r>
        <w:rPr>
          <w:spacing w:val="-11"/>
        </w:rPr>
        <w:t xml:space="preserve"> </w:t>
      </w:r>
      <w:r>
        <w:t>agricultural</w:t>
      </w:r>
      <w:r>
        <w:rPr>
          <w:spacing w:val="-47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well</w:t>
      </w:r>
      <w:r>
        <w:rPr>
          <w:spacing w:val="-5"/>
        </w:rPr>
        <w:t xml:space="preserve"> </w:t>
      </w:r>
      <w:r>
        <w:t>laid</w:t>
      </w:r>
      <w:r>
        <w:rPr>
          <w:spacing w:val="-4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canals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serve</w:t>
      </w:r>
      <w:r>
        <w:rPr>
          <w:spacing w:val="-4"/>
        </w:rPr>
        <w:t xml:space="preserve"> </w:t>
      </w:r>
      <w:r>
        <w:t>both</w:t>
      </w:r>
      <w:r>
        <w:rPr>
          <w:spacing w:val="-5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irrigation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drainage</w:t>
      </w:r>
      <w:r>
        <w:rPr>
          <w:spacing w:val="-4"/>
        </w:rPr>
        <w:t xml:space="preserve"> </w:t>
      </w:r>
      <w:r>
        <w:t>channels.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Pump</w:t>
      </w:r>
      <w:r>
        <w:rPr>
          <w:spacing w:val="-5"/>
        </w:rPr>
        <w:t xml:space="preserve"> </w:t>
      </w:r>
      <w:r>
        <w:t>House</w:t>
      </w:r>
      <w:r>
        <w:rPr>
          <w:spacing w:val="-4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up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draw</w:t>
      </w:r>
      <w:r>
        <w:rPr>
          <w:spacing w:val="-48"/>
        </w:rPr>
        <w:t xml:space="preserve"> </w:t>
      </w:r>
      <w:r>
        <w:t xml:space="preserve">water from the </w:t>
      </w:r>
      <w:proofErr w:type="spellStart"/>
      <w:r>
        <w:t>Sitalakhya</w:t>
      </w:r>
      <w:proofErr w:type="spellEnd"/>
      <w:r>
        <w:t xml:space="preserve"> </w:t>
      </w:r>
      <w:proofErr w:type="gramStart"/>
      <w:r>
        <w:t>river</w:t>
      </w:r>
      <w:proofErr w:type="gramEnd"/>
      <w:r>
        <w:t xml:space="preserve"> in the winter and remove excess water in the rainy season. Unplanned conversion of</w:t>
      </w:r>
      <w:r>
        <w:rPr>
          <w:spacing w:val="1"/>
        </w:rPr>
        <w:t xml:space="preserve"> </w:t>
      </w:r>
      <w:r>
        <w:t>agricultural land to residential, industrial and administrative uses has severely damaged the drainage system thereby</w:t>
      </w:r>
      <w:r>
        <w:rPr>
          <w:spacing w:val="1"/>
        </w:rPr>
        <w:t xml:space="preserve"> </w:t>
      </w:r>
      <w:r>
        <w:t>resulting</w:t>
      </w:r>
      <w:r>
        <w:rPr>
          <w:spacing w:val="-1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protracted</w:t>
      </w:r>
      <w:r>
        <w:rPr>
          <w:spacing w:val="-9"/>
        </w:rPr>
        <w:t xml:space="preserve"> </w:t>
      </w:r>
      <w:r>
        <w:t>water</w:t>
      </w:r>
      <w:r>
        <w:rPr>
          <w:spacing w:val="-11"/>
        </w:rPr>
        <w:t xml:space="preserve"> </w:t>
      </w:r>
      <w:r>
        <w:t>logging</w:t>
      </w:r>
      <w:r>
        <w:rPr>
          <w:spacing w:val="-11"/>
        </w:rPr>
        <w:t xml:space="preserve"> </w:t>
      </w:r>
      <w:r>
        <w:t>impeding</w:t>
      </w:r>
      <w:r>
        <w:rPr>
          <w:spacing w:val="-10"/>
        </w:rPr>
        <w:t xml:space="preserve"> </w:t>
      </w:r>
      <w:r>
        <w:t>cultivation</w:t>
      </w:r>
      <w:r>
        <w:rPr>
          <w:spacing w:val="-10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well</w:t>
      </w:r>
      <w:r>
        <w:rPr>
          <w:spacing w:val="-10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flooding</w:t>
      </w:r>
      <w:r>
        <w:rPr>
          <w:spacing w:val="-11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settlements.</w:t>
      </w:r>
      <w:r>
        <w:rPr>
          <w:spacing w:val="-10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situation</w:t>
      </w:r>
      <w:r>
        <w:rPr>
          <w:spacing w:val="-11"/>
        </w:rPr>
        <w:t xml:space="preserve"> </w:t>
      </w:r>
      <w:r>
        <w:t>has</w:t>
      </w:r>
      <w:r>
        <w:rPr>
          <w:spacing w:val="-10"/>
        </w:rPr>
        <w:t xml:space="preserve"> </w:t>
      </w:r>
      <w:r>
        <w:t>deteriorated</w:t>
      </w:r>
      <w:r>
        <w:rPr>
          <w:spacing w:val="-10"/>
        </w:rPr>
        <w:t xml:space="preserve"> </w:t>
      </w:r>
      <w:r>
        <w:t>so</w:t>
      </w:r>
      <w:r>
        <w:rPr>
          <w:spacing w:val="-48"/>
        </w:rPr>
        <w:t xml:space="preserve"> </w:t>
      </w:r>
      <w:r>
        <w:t>much</w:t>
      </w:r>
      <w:r>
        <w:rPr>
          <w:spacing w:val="-12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last</w:t>
      </w:r>
      <w:r>
        <w:rPr>
          <w:spacing w:val="-10"/>
        </w:rPr>
        <w:t xml:space="preserve"> </w:t>
      </w:r>
      <w:r>
        <w:t>2/3</w:t>
      </w:r>
      <w:r>
        <w:rPr>
          <w:spacing w:val="-11"/>
        </w:rPr>
        <w:t xml:space="preserve"> </w:t>
      </w:r>
      <w:r>
        <w:t>years</w:t>
      </w:r>
      <w:r>
        <w:rPr>
          <w:spacing w:val="-10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during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rainy</w:t>
      </w:r>
      <w:r>
        <w:rPr>
          <w:spacing w:val="-10"/>
        </w:rPr>
        <w:t xml:space="preserve"> </w:t>
      </w:r>
      <w:r>
        <w:t>season</w:t>
      </w:r>
      <w:r>
        <w:rPr>
          <w:spacing w:val="-12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entire</w:t>
      </w:r>
      <w:r>
        <w:rPr>
          <w:spacing w:val="-10"/>
        </w:rPr>
        <w:t xml:space="preserve"> </w:t>
      </w:r>
      <w:r>
        <w:t>area</w:t>
      </w:r>
      <w:r>
        <w:rPr>
          <w:spacing w:val="-11"/>
        </w:rPr>
        <w:t xml:space="preserve"> </w:t>
      </w:r>
      <w:r>
        <w:t>become</w:t>
      </w:r>
      <w:r>
        <w:rPr>
          <w:spacing w:val="-11"/>
        </w:rPr>
        <w:t xml:space="preserve"> </w:t>
      </w:r>
      <w:r>
        <w:t>flooded</w:t>
      </w:r>
      <w:r>
        <w:rPr>
          <w:spacing w:val="-11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several</w:t>
      </w:r>
      <w:r>
        <w:rPr>
          <w:spacing w:val="-11"/>
        </w:rPr>
        <w:t xml:space="preserve"> </w:t>
      </w:r>
      <w:r>
        <w:t>months.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very</w:t>
      </w:r>
      <w:r>
        <w:rPr>
          <w:spacing w:val="-12"/>
        </w:rPr>
        <w:t xml:space="preserve"> </w:t>
      </w:r>
      <w:r>
        <w:t>expensive</w:t>
      </w:r>
      <w:r>
        <w:rPr>
          <w:spacing w:val="-48"/>
        </w:rPr>
        <w:t xml:space="preserve"> </w:t>
      </w:r>
      <w:r>
        <w:t>mitigation</w:t>
      </w:r>
      <w:r>
        <w:rPr>
          <w:spacing w:val="-6"/>
        </w:rPr>
        <w:t xml:space="preserve"> </w:t>
      </w:r>
      <w:r>
        <w:t>program</w:t>
      </w:r>
      <w:r>
        <w:rPr>
          <w:spacing w:val="-6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undertaken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tackle</w:t>
      </w:r>
      <w:r>
        <w:rPr>
          <w:spacing w:val="-7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situation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water</w:t>
      </w:r>
      <w:r>
        <w:rPr>
          <w:spacing w:val="-7"/>
        </w:rPr>
        <w:t xml:space="preserve"> </w:t>
      </w:r>
      <w:r>
        <w:t>logging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area.</w:t>
      </w:r>
    </w:p>
    <w:p w:rsidR="00432F75" w:rsidRDefault="00432F75">
      <w:pPr>
        <w:pStyle w:val="BodyText"/>
        <w:spacing w:before="10"/>
        <w:rPr>
          <w:sz w:val="23"/>
        </w:rPr>
      </w:pPr>
    </w:p>
    <w:p w:rsidR="00432F75" w:rsidRDefault="00372A88">
      <w:pPr>
        <w:pStyle w:val="BodyText"/>
        <w:spacing w:before="1" w:line="288" w:lineRule="auto"/>
        <w:ind w:left="152" w:right="150"/>
        <w:jc w:val="both"/>
      </w:pPr>
      <w:proofErr w:type="spellStart"/>
      <w:r>
        <w:t>Narayanganj</w:t>
      </w:r>
      <w:proofErr w:type="spellEnd"/>
      <w:r>
        <w:t xml:space="preserve"> Fringe East is a low lying area being flood plain draining water from the </w:t>
      </w:r>
      <w:proofErr w:type="spellStart"/>
      <w:r>
        <w:t>Meghna</w:t>
      </w:r>
      <w:proofErr w:type="spellEnd"/>
      <w:r>
        <w:t xml:space="preserve">, the </w:t>
      </w:r>
      <w:proofErr w:type="spellStart"/>
      <w:r>
        <w:t>Sitalakhya</w:t>
      </w:r>
      <w:proofErr w:type="spellEnd"/>
      <w:r>
        <w:t xml:space="preserve"> and the old</w:t>
      </w:r>
      <w:r>
        <w:rPr>
          <w:spacing w:val="1"/>
        </w:rPr>
        <w:t xml:space="preserve"> </w:t>
      </w:r>
      <w:r>
        <w:t>Brahmaputra rivers during the rainy season. The entire area goes under 10'-15' water during the rainy season. Isolated</w:t>
      </w:r>
      <w:r>
        <w:rPr>
          <w:spacing w:val="1"/>
        </w:rPr>
        <w:t xml:space="preserve"> </w:t>
      </w:r>
      <w:r>
        <w:t>houses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built</w:t>
      </w:r>
      <w:r>
        <w:rPr>
          <w:spacing w:val="-4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raising</w:t>
      </w:r>
      <w:r>
        <w:rPr>
          <w:spacing w:val="-4"/>
        </w:rPr>
        <w:t xml:space="preserve"> </w:t>
      </w:r>
      <w:r>
        <w:t>land</w:t>
      </w:r>
      <w:r>
        <w:rPr>
          <w:spacing w:val="-5"/>
        </w:rPr>
        <w:t xml:space="preserve"> </w:t>
      </w:r>
      <w:r>
        <w:t>above</w:t>
      </w:r>
      <w:r>
        <w:rPr>
          <w:spacing w:val="-5"/>
        </w:rPr>
        <w:t xml:space="preserve"> </w:t>
      </w:r>
      <w:r>
        <w:t>flood</w:t>
      </w:r>
      <w:r>
        <w:rPr>
          <w:spacing w:val="-5"/>
        </w:rPr>
        <w:t xml:space="preserve"> </w:t>
      </w:r>
      <w:r>
        <w:t>level.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BodyText"/>
        <w:spacing w:before="1" w:line="288" w:lineRule="auto"/>
        <w:ind w:left="152" w:right="146"/>
        <w:jc w:val="both"/>
      </w:pPr>
      <w:proofErr w:type="spellStart"/>
      <w:r>
        <w:t>Narayanganj</w:t>
      </w:r>
      <w:proofErr w:type="spellEnd"/>
      <w:r>
        <w:t xml:space="preserve"> Fringe West is also a low lying area served by the </w:t>
      </w:r>
      <w:proofErr w:type="spellStart"/>
      <w:r>
        <w:t>Buriganga</w:t>
      </w:r>
      <w:proofErr w:type="spellEnd"/>
      <w:r>
        <w:t xml:space="preserve"> and the </w:t>
      </w:r>
      <w:proofErr w:type="spellStart"/>
      <w:r>
        <w:t>Dhaleswari</w:t>
      </w:r>
      <w:proofErr w:type="spellEnd"/>
      <w:r>
        <w:t xml:space="preserve"> rivers. During the rainy</w:t>
      </w:r>
      <w:r>
        <w:rPr>
          <w:spacing w:val="1"/>
        </w:rPr>
        <w:t xml:space="preserve"> </w:t>
      </w:r>
      <w:r>
        <w:t>season,</w:t>
      </w:r>
      <w:r>
        <w:rPr>
          <w:spacing w:val="-9"/>
        </w:rPr>
        <w:t xml:space="preserve"> </w:t>
      </w:r>
      <w:r>
        <w:t>upstream</w:t>
      </w:r>
      <w:r>
        <w:rPr>
          <w:spacing w:val="-7"/>
        </w:rPr>
        <w:t xml:space="preserve"> </w:t>
      </w:r>
      <w:r>
        <w:t>water</w:t>
      </w:r>
      <w:r>
        <w:rPr>
          <w:spacing w:val="-8"/>
        </w:rPr>
        <w:t xml:space="preserve"> </w:t>
      </w:r>
      <w:r>
        <w:t>passes</w:t>
      </w:r>
      <w:r>
        <w:rPr>
          <w:spacing w:val="-8"/>
        </w:rPr>
        <w:t xml:space="preserve"> </w:t>
      </w:r>
      <w:r>
        <w:t>through</w:t>
      </w:r>
      <w:r>
        <w:rPr>
          <w:spacing w:val="-9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t>area</w:t>
      </w:r>
      <w:r>
        <w:rPr>
          <w:spacing w:val="-9"/>
        </w:rPr>
        <w:t xml:space="preserve"> </w:t>
      </w:r>
      <w:r>
        <w:t>making</w:t>
      </w:r>
      <w:r>
        <w:rPr>
          <w:spacing w:val="-10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part</w:t>
      </w:r>
      <w:r>
        <w:rPr>
          <w:spacing w:val="-7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flood</w:t>
      </w:r>
      <w:r>
        <w:rPr>
          <w:spacing w:val="-9"/>
        </w:rPr>
        <w:t xml:space="preserve"> </w:t>
      </w:r>
      <w:r>
        <w:t>plain.</w:t>
      </w:r>
      <w:r>
        <w:rPr>
          <w:spacing w:val="-9"/>
        </w:rPr>
        <w:t xml:space="preserve"> </w:t>
      </w:r>
      <w:r>
        <w:t>Agriculture</w:t>
      </w:r>
      <w:r>
        <w:rPr>
          <w:spacing w:val="-8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main</w:t>
      </w:r>
      <w:r>
        <w:rPr>
          <w:spacing w:val="-9"/>
        </w:rPr>
        <w:t xml:space="preserve"> </w:t>
      </w:r>
      <w:r>
        <w:t>occupation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 xml:space="preserve">people of this area. Due to the lack of </w:t>
      </w:r>
      <w:proofErr w:type="spellStart"/>
      <w:r>
        <w:t>all weather</w:t>
      </w:r>
      <w:proofErr w:type="spellEnd"/>
      <w:r>
        <w:t xml:space="preserve"> road networks, the area is sparsely settled and characterized by lowest</w:t>
      </w:r>
      <w:r>
        <w:rPr>
          <w:spacing w:val="1"/>
        </w:rPr>
        <w:t xml:space="preserve"> </w:t>
      </w:r>
      <w:r>
        <w:t>density in the Group-B area. Brick Fields, Cold Storage, Ship Building and Repairing activities are emerging as new</w:t>
      </w:r>
      <w:r>
        <w:rPr>
          <w:spacing w:val="1"/>
        </w:rPr>
        <w:t xml:space="preserve"> </w:t>
      </w:r>
      <w:r>
        <w:t>economic</w:t>
      </w:r>
      <w:r>
        <w:rPr>
          <w:spacing w:val="-5"/>
        </w:rPr>
        <w:t xml:space="preserve"> </w:t>
      </w:r>
      <w:r>
        <w:t>activities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area.</w:t>
      </w:r>
    </w:p>
    <w:p w:rsidR="00432F75" w:rsidRDefault="00432F75">
      <w:pPr>
        <w:pStyle w:val="BodyText"/>
        <w:spacing w:before="9"/>
        <w:rPr>
          <w:sz w:val="16"/>
        </w:rPr>
      </w:pPr>
    </w:p>
    <w:p w:rsidR="00432F75" w:rsidRDefault="00372A88">
      <w:pPr>
        <w:pStyle w:val="BodyText"/>
        <w:spacing w:line="288" w:lineRule="auto"/>
        <w:ind w:left="152" w:right="147"/>
        <w:jc w:val="both"/>
      </w:pPr>
      <w:proofErr w:type="spellStart"/>
      <w:r>
        <w:t>Narayanganj</w:t>
      </w:r>
      <w:proofErr w:type="spellEnd"/>
      <w:r>
        <w:rPr>
          <w:spacing w:val="-4"/>
        </w:rPr>
        <w:t xml:space="preserve"> </w:t>
      </w:r>
      <w:r>
        <w:t>urban</w:t>
      </w:r>
      <w:r>
        <w:rPr>
          <w:spacing w:val="-2"/>
        </w:rPr>
        <w:t xml:space="preserve"> </w:t>
      </w:r>
      <w:r>
        <w:t>area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dotted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many</w:t>
      </w:r>
      <w:r>
        <w:rPr>
          <w:spacing w:val="-5"/>
        </w:rPr>
        <w:t xml:space="preserve"> </w:t>
      </w:r>
      <w:r>
        <w:t>industrial</w:t>
      </w:r>
      <w:r>
        <w:rPr>
          <w:spacing w:val="-3"/>
        </w:rPr>
        <w:t xml:space="preserve"> </w:t>
      </w:r>
      <w:r>
        <w:t>units</w:t>
      </w:r>
      <w:r>
        <w:rPr>
          <w:spacing w:val="-2"/>
        </w:rPr>
        <w:t xml:space="preserve"> </w:t>
      </w:r>
      <w:r>
        <w:t>mostly</w:t>
      </w:r>
      <w:r>
        <w:rPr>
          <w:spacing w:val="-3"/>
        </w:rPr>
        <w:t xml:space="preserve"> </w:t>
      </w:r>
      <w:r>
        <w:t>located</w:t>
      </w:r>
      <w:r>
        <w:rPr>
          <w:spacing w:val="-5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banks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proofErr w:type="spellStart"/>
      <w:r>
        <w:t>Sitalakhya</w:t>
      </w:r>
      <w:proofErr w:type="spellEnd"/>
      <w:r>
        <w:rPr>
          <w:spacing w:val="-2"/>
        </w:rPr>
        <w:t xml:space="preserve"> </w:t>
      </w:r>
      <w:proofErr w:type="gramStart"/>
      <w:r>
        <w:t>river</w:t>
      </w:r>
      <w:proofErr w:type="gramEnd"/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rPr>
          <w:spacing w:val="-1"/>
        </w:rPr>
        <w:t>eastern</w:t>
      </w:r>
      <w:r>
        <w:rPr>
          <w:spacing w:val="-12"/>
        </w:rPr>
        <w:t xml:space="preserve"> </w:t>
      </w:r>
      <w:r>
        <w:rPr>
          <w:spacing w:val="-1"/>
        </w:rPr>
        <w:t>bank</w:t>
      </w:r>
      <w:r>
        <w:rPr>
          <w:spacing w:val="-11"/>
        </w:rPr>
        <w:t xml:space="preserve"> </w:t>
      </w:r>
      <w:r>
        <w:rPr>
          <w:spacing w:val="-1"/>
        </w:rPr>
        <w:t>of</w:t>
      </w:r>
      <w:r>
        <w:rPr>
          <w:spacing w:val="-9"/>
        </w:rPr>
        <w:t xml:space="preserve"> </w:t>
      </w:r>
      <w:r>
        <w:rPr>
          <w:spacing w:val="-1"/>
        </w:rPr>
        <w:t>the</w:t>
      </w:r>
      <w:r>
        <w:rPr>
          <w:spacing w:val="-11"/>
        </w:rPr>
        <w:t xml:space="preserve"> </w:t>
      </w:r>
      <w:proofErr w:type="spellStart"/>
      <w:r>
        <w:rPr>
          <w:spacing w:val="-1"/>
        </w:rPr>
        <w:t>Buriganga</w:t>
      </w:r>
      <w:proofErr w:type="spellEnd"/>
      <w:r>
        <w:rPr>
          <w:spacing w:val="-11"/>
        </w:rPr>
        <w:t xml:space="preserve"> </w:t>
      </w:r>
      <w:r>
        <w:rPr>
          <w:spacing w:val="-1"/>
        </w:rPr>
        <w:t>river.</w:t>
      </w:r>
      <w:r>
        <w:rPr>
          <w:spacing w:val="-11"/>
        </w:rPr>
        <w:t xml:space="preserve"> </w:t>
      </w:r>
      <w:r>
        <w:rPr>
          <w:spacing w:val="-1"/>
        </w:rPr>
        <w:t>Beside</w:t>
      </w:r>
      <w:r>
        <w:rPr>
          <w:spacing w:val="-11"/>
        </w:rPr>
        <w:t xml:space="preserve"> </w:t>
      </w:r>
      <w:r>
        <w:rPr>
          <w:spacing w:val="-1"/>
        </w:rPr>
        <w:t>this,</w:t>
      </w:r>
      <w:r>
        <w:rPr>
          <w:spacing w:val="-11"/>
        </w:rPr>
        <w:t xml:space="preserve"> </w:t>
      </w:r>
      <w:r>
        <w:rPr>
          <w:spacing w:val="-1"/>
        </w:rPr>
        <w:t>BSCIC</w:t>
      </w:r>
      <w:r>
        <w:rPr>
          <w:spacing w:val="-12"/>
        </w:rPr>
        <w:t xml:space="preserve"> </w:t>
      </w:r>
      <w:r>
        <w:rPr>
          <w:spacing w:val="-1"/>
        </w:rPr>
        <w:t>industrial</w:t>
      </w:r>
      <w:r>
        <w:rPr>
          <w:spacing w:val="-9"/>
        </w:rPr>
        <w:t xml:space="preserve"> </w:t>
      </w:r>
      <w:r>
        <w:rPr>
          <w:spacing w:val="-1"/>
        </w:rPr>
        <w:t>estate,</w:t>
      </w:r>
      <w:r>
        <w:rPr>
          <w:spacing w:val="-9"/>
        </w:rPr>
        <w:t xml:space="preserve"> </w:t>
      </w:r>
      <w:r>
        <w:rPr>
          <w:spacing w:val="-1"/>
        </w:rPr>
        <w:t>housing</w:t>
      </w:r>
      <w:r>
        <w:rPr>
          <w:spacing w:val="-12"/>
        </w:rPr>
        <w:t xml:space="preserve"> </w:t>
      </w:r>
      <w:r>
        <w:rPr>
          <w:spacing w:val="-1"/>
        </w:rPr>
        <w:t>the</w:t>
      </w:r>
      <w:r>
        <w:rPr>
          <w:spacing w:val="-11"/>
        </w:rPr>
        <w:t xml:space="preserve"> </w:t>
      </w:r>
      <w:r>
        <w:rPr>
          <w:spacing w:val="-1"/>
        </w:rPr>
        <w:t>export</w:t>
      </w:r>
      <w:r>
        <w:rPr>
          <w:spacing w:val="-10"/>
        </w:rPr>
        <w:t xml:space="preserve"> </w:t>
      </w:r>
      <w:r>
        <w:rPr>
          <w:spacing w:val="-1"/>
        </w:rPr>
        <w:t>oriented</w:t>
      </w:r>
      <w:r>
        <w:rPr>
          <w:spacing w:val="-11"/>
        </w:rPr>
        <w:t xml:space="preserve"> </w:t>
      </w:r>
      <w:r>
        <w:t>Knit</w:t>
      </w:r>
      <w:r>
        <w:rPr>
          <w:spacing w:val="-11"/>
        </w:rPr>
        <w:t xml:space="preserve"> </w:t>
      </w:r>
      <w:r>
        <w:t>Garment</w:t>
      </w:r>
      <w:r>
        <w:rPr>
          <w:spacing w:val="-10"/>
        </w:rPr>
        <w:t xml:space="preserve"> </w:t>
      </w:r>
      <w:r>
        <w:t>Industries</w:t>
      </w:r>
      <w:r>
        <w:rPr>
          <w:spacing w:val="-48"/>
        </w:rPr>
        <w:t xml:space="preserve"> </w:t>
      </w:r>
      <w:r>
        <w:t xml:space="preserve">and the RAJUK </w:t>
      </w:r>
      <w:proofErr w:type="spellStart"/>
      <w:r>
        <w:t>Kadamtali</w:t>
      </w:r>
      <w:proofErr w:type="spellEnd"/>
      <w:r>
        <w:t xml:space="preserve"> Industrial Park </w:t>
      </w:r>
      <w:proofErr w:type="gramStart"/>
      <w:r>
        <w:t>are</w:t>
      </w:r>
      <w:proofErr w:type="gramEnd"/>
      <w:r>
        <w:t xml:space="preserve"> also located in the Group-B area. The entire </w:t>
      </w:r>
      <w:proofErr w:type="spellStart"/>
      <w:r>
        <w:t>Narayanganj</w:t>
      </w:r>
      <w:proofErr w:type="spellEnd"/>
      <w:r>
        <w:t xml:space="preserve"> area is housing</w:t>
      </w:r>
      <w:r>
        <w:rPr>
          <w:spacing w:val="1"/>
        </w:rPr>
        <w:t xml:space="preserve"> </w:t>
      </w:r>
      <w:r>
        <w:t>garment</w:t>
      </w:r>
      <w:r>
        <w:rPr>
          <w:spacing w:val="-3"/>
        </w:rPr>
        <w:t xml:space="preserve"> </w:t>
      </w:r>
      <w:r>
        <w:t>factory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garment</w:t>
      </w:r>
      <w:r>
        <w:rPr>
          <w:spacing w:val="-3"/>
        </w:rPr>
        <w:t xml:space="preserve"> </w:t>
      </w:r>
      <w:r>
        <w:t>factory</w:t>
      </w:r>
      <w:r>
        <w:rPr>
          <w:spacing w:val="-4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activities.</w:t>
      </w:r>
      <w:r>
        <w:rPr>
          <w:spacing w:val="-3"/>
        </w:rPr>
        <w:t xml:space="preserve"> </w:t>
      </w:r>
      <w:r>
        <w:t>Several</w:t>
      </w:r>
      <w:r>
        <w:rPr>
          <w:spacing w:val="-3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spinning</w:t>
      </w:r>
      <w:r>
        <w:rPr>
          <w:spacing w:val="-3"/>
        </w:rPr>
        <w:t xml:space="preserve"> </w:t>
      </w:r>
      <w:r>
        <w:t>mills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been</w:t>
      </w:r>
      <w:r>
        <w:rPr>
          <w:spacing w:val="-4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up</w:t>
      </w:r>
      <w:r>
        <w:rPr>
          <w:spacing w:val="-4"/>
        </w:rPr>
        <w:t xml:space="preserve"> </w:t>
      </w:r>
      <w:r>
        <w:t>here.</w:t>
      </w:r>
      <w:r>
        <w:rPr>
          <w:spacing w:val="-2"/>
        </w:rPr>
        <w:t xml:space="preserve"> </w:t>
      </w:r>
      <w:r>
        <w:t>However,</w:t>
      </w:r>
      <w:r>
        <w:rPr>
          <w:spacing w:val="-2"/>
        </w:rPr>
        <w:t xml:space="preserve"> </w:t>
      </w:r>
      <w:r>
        <w:t>activities</w:t>
      </w:r>
      <w:r>
        <w:rPr>
          <w:spacing w:val="-47"/>
        </w:rPr>
        <w:t xml:space="preserve"> </w:t>
      </w:r>
      <w:r>
        <w:t xml:space="preserve">related to jute processing and transportation, for which </w:t>
      </w:r>
      <w:proofErr w:type="spellStart"/>
      <w:r>
        <w:t>Narayanganj</w:t>
      </w:r>
      <w:proofErr w:type="spellEnd"/>
      <w:r>
        <w:t xml:space="preserve"> came to be known as Dundee of The East, is waning.</w:t>
      </w:r>
      <w:r>
        <w:rPr>
          <w:spacing w:val="-47"/>
        </w:rPr>
        <w:t xml:space="preserve"> </w:t>
      </w:r>
      <w:proofErr w:type="spellStart"/>
      <w:r>
        <w:t>Adamjee</w:t>
      </w:r>
      <w:proofErr w:type="spellEnd"/>
      <w:r>
        <w:rPr>
          <w:spacing w:val="-4"/>
        </w:rPr>
        <w:t xml:space="preserve"> </w:t>
      </w:r>
      <w:r>
        <w:t>Jute</w:t>
      </w:r>
      <w:r>
        <w:rPr>
          <w:spacing w:val="-3"/>
        </w:rPr>
        <w:t xml:space="preserve"> </w:t>
      </w:r>
      <w:r>
        <w:t>Mills,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largest</w:t>
      </w:r>
      <w:r>
        <w:rPr>
          <w:spacing w:val="-3"/>
        </w:rPr>
        <w:t xml:space="preserve"> </w:t>
      </w:r>
      <w:r>
        <w:t>Jute</w:t>
      </w:r>
      <w:r>
        <w:rPr>
          <w:spacing w:val="-4"/>
        </w:rPr>
        <w:t xml:space="preserve"> </w:t>
      </w:r>
      <w:r>
        <w:t>Mill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Asia</w:t>
      </w:r>
      <w:r>
        <w:rPr>
          <w:spacing w:val="-4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been</w:t>
      </w:r>
      <w:r>
        <w:rPr>
          <w:spacing w:val="-4"/>
        </w:rPr>
        <w:t xml:space="preserve"> </w:t>
      </w:r>
      <w:r>
        <w:t>closed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area</w:t>
      </w:r>
      <w:r>
        <w:rPr>
          <w:spacing w:val="-3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been</w:t>
      </w:r>
      <w:r>
        <w:rPr>
          <w:spacing w:val="-4"/>
        </w:rPr>
        <w:t xml:space="preserve"> </w:t>
      </w:r>
      <w:r>
        <w:t>converted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Export</w:t>
      </w:r>
      <w:r>
        <w:rPr>
          <w:spacing w:val="-1"/>
        </w:rPr>
        <w:t xml:space="preserve"> </w:t>
      </w:r>
      <w:r>
        <w:t>Processing</w:t>
      </w:r>
      <w:r>
        <w:rPr>
          <w:spacing w:val="-48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first ever</w:t>
      </w:r>
      <w:r>
        <w:rPr>
          <w:spacing w:val="-2"/>
        </w:rPr>
        <w:t xml:space="preserve"> </w:t>
      </w:r>
      <w:r>
        <w:t>Jute</w:t>
      </w:r>
      <w:r>
        <w:rPr>
          <w:spacing w:val="-2"/>
        </w:rPr>
        <w:t xml:space="preserve"> </w:t>
      </w:r>
      <w:r>
        <w:t>mill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country,</w:t>
      </w:r>
      <w:r>
        <w:rPr>
          <w:spacing w:val="-2"/>
        </w:rPr>
        <w:t xml:space="preserve"> </w:t>
      </w:r>
      <w:proofErr w:type="spellStart"/>
      <w:r>
        <w:t>Bawa</w:t>
      </w:r>
      <w:proofErr w:type="spellEnd"/>
      <w:r>
        <w:rPr>
          <w:spacing w:val="-3"/>
        </w:rPr>
        <w:t xml:space="preserve"> </w:t>
      </w:r>
      <w:r>
        <w:t>Jute</w:t>
      </w:r>
      <w:r>
        <w:rPr>
          <w:spacing w:val="-2"/>
        </w:rPr>
        <w:t xml:space="preserve"> </w:t>
      </w:r>
      <w:r>
        <w:t>Mills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not only</w:t>
      </w:r>
      <w:r>
        <w:rPr>
          <w:spacing w:val="-3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closed,</w:t>
      </w:r>
      <w:r>
        <w:rPr>
          <w:spacing w:val="-3"/>
        </w:rPr>
        <w:t xml:space="preserve"> </w:t>
      </w:r>
      <w:r>
        <w:t>machineries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mills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long</w:t>
      </w:r>
      <w:r>
        <w:rPr>
          <w:spacing w:val="-47"/>
        </w:rPr>
        <w:t xml:space="preserve"> </w:t>
      </w:r>
      <w:r>
        <w:t>been</w:t>
      </w:r>
      <w:r>
        <w:rPr>
          <w:spacing w:val="-6"/>
        </w:rPr>
        <w:t xml:space="preserve"> </w:t>
      </w:r>
      <w:r>
        <w:t>scrapped.</w:t>
      </w:r>
    </w:p>
    <w:p w:rsidR="00432F75" w:rsidRDefault="00432F75">
      <w:pPr>
        <w:pStyle w:val="BodyText"/>
        <w:spacing w:before="9"/>
        <w:rPr>
          <w:sz w:val="16"/>
        </w:rPr>
      </w:pPr>
    </w:p>
    <w:p w:rsidR="00432F75" w:rsidRDefault="00372A88">
      <w:pPr>
        <w:pStyle w:val="BodyText"/>
        <w:spacing w:line="288" w:lineRule="auto"/>
        <w:ind w:left="152" w:right="147"/>
        <w:jc w:val="both"/>
      </w:pPr>
      <w:r>
        <w:t xml:space="preserve">Historically, </w:t>
      </w:r>
      <w:proofErr w:type="spellStart"/>
      <w:r>
        <w:t>Narayanganj</w:t>
      </w:r>
      <w:proofErr w:type="spellEnd"/>
      <w:r>
        <w:t xml:space="preserve"> was a salt trading center which is continuing till today in a much larger scale. Flour milling and</w:t>
      </w:r>
      <w:r>
        <w:rPr>
          <w:spacing w:val="1"/>
        </w:rPr>
        <w:t xml:space="preserve"> </w:t>
      </w:r>
      <w:r>
        <w:t>small-scale</w:t>
      </w:r>
      <w:r>
        <w:rPr>
          <w:spacing w:val="-4"/>
        </w:rPr>
        <w:t xml:space="preserve"> </w:t>
      </w:r>
      <w:r>
        <w:t>engineering</w:t>
      </w:r>
      <w:r>
        <w:rPr>
          <w:spacing w:val="-2"/>
        </w:rPr>
        <w:t xml:space="preserve"> </w:t>
      </w:r>
      <w:r>
        <w:t>workshops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meet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local</w:t>
      </w:r>
      <w:r>
        <w:rPr>
          <w:spacing w:val="-4"/>
        </w:rPr>
        <w:t xml:space="preserve"> </w:t>
      </w:r>
      <w:r>
        <w:t>needs</w:t>
      </w:r>
      <w:r>
        <w:rPr>
          <w:spacing w:val="-4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also</w:t>
      </w:r>
      <w:r>
        <w:rPr>
          <w:spacing w:val="-4"/>
        </w:rPr>
        <w:t xml:space="preserve"> </w:t>
      </w:r>
      <w:r>
        <w:t>found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proofErr w:type="spellStart"/>
      <w:r>
        <w:t>Narayanganj</w:t>
      </w:r>
      <w:proofErr w:type="spellEnd"/>
      <w:r>
        <w:t>.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development,</w:t>
      </w:r>
      <w:r>
        <w:rPr>
          <w:spacing w:val="-2"/>
        </w:rPr>
        <w:t xml:space="preserve"> </w:t>
      </w:r>
      <w:r>
        <w:t>cement</w:t>
      </w:r>
      <w:r>
        <w:rPr>
          <w:spacing w:val="-48"/>
        </w:rPr>
        <w:t xml:space="preserve"> </w:t>
      </w:r>
      <w:r>
        <w:t>manufacturing</w:t>
      </w:r>
      <w:r>
        <w:rPr>
          <w:spacing w:val="-12"/>
        </w:rPr>
        <w:t xml:space="preserve"> </w:t>
      </w:r>
      <w:r>
        <w:t>has</w:t>
      </w:r>
      <w:r>
        <w:rPr>
          <w:spacing w:val="-12"/>
        </w:rPr>
        <w:t xml:space="preserve"> </w:t>
      </w:r>
      <w:r>
        <w:t>claimed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large</w:t>
      </w:r>
      <w:r>
        <w:rPr>
          <w:spacing w:val="-13"/>
        </w:rPr>
        <w:t xml:space="preserve"> </w:t>
      </w:r>
      <w:r>
        <w:t>chunk</w:t>
      </w:r>
      <w:r>
        <w:rPr>
          <w:spacing w:val="-10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land.</w:t>
      </w:r>
      <w:r>
        <w:rPr>
          <w:spacing w:val="-11"/>
        </w:rPr>
        <w:t xml:space="preserve"> </w:t>
      </w:r>
      <w:r>
        <w:t>This</w:t>
      </w:r>
      <w:r>
        <w:rPr>
          <w:spacing w:val="-12"/>
        </w:rPr>
        <w:t xml:space="preserve"> </w:t>
      </w:r>
      <w:r>
        <w:t>trend</w:t>
      </w:r>
      <w:r>
        <w:rPr>
          <w:spacing w:val="-11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expected</w:t>
      </w:r>
      <w:r>
        <w:rPr>
          <w:spacing w:val="-12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continue.</w:t>
      </w:r>
      <w:r>
        <w:rPr>
          <w:spacing w:val="-11"/>
        </w:rPr>
        <w:t xml:space="preserve"> </w:t>
      </w:r>
      <w:proofErr w:type="spellStart"/>
      <w:r>
        <w:t>Siddhirganj</w:t>
      </w:r>
      <w:proofErr w:type="spellEnd"/>
      <w:r>
        <w:rPr>
          <w:spacing w:val="-11"/>
        </w:rPr>
        <w:t xml:space="preserve"> </w:t>
      </w:r>
      <w:r>
        <w:t>and</w:t>
      </w:r>
      <w:r>
        <w:rPr>
          <w:spacing w:val="-12"/>
        </w:rPr>
        <w:t xml:space="preserve"> </w:t>
      </w:r>
      <w:proofErr w:type="spellStart"/>
      <w:r>
        <w:t>Haripur</w:t>
      </w:r>
      <w:proofErr w:type="spellEnd"/>
      <w:r>
        <w:rPr>
          <w:spacing w:val="-11"/>
        </w:rPr>
        <w:t xml:space="preserve"> </w:t>
      </w:r>
      <w:r>
        <w:t>Power</w:t>
      </w:r>
      <w:r>
        <w:rPr>
          <w:spacing w:val="-12"/>
        </w:rPr>
        <w:t xml:space="preserve"> </w:t>
      </w:r>
      <w:r>
        <w:t>Stations</w:t>
      </w:r>
      <w:r>
        <w:rPr>
          <w:spacing w:val="-47"/>
        </w:rPr>
        <w:t xml:space="preserve"> </w:t>
      </w:r>
      <w:r>
        <w:t xml:space="preserve">are two important electricity generation units of the country. A Grain Silo and </w:t>
      </w:r>
      <w:proofErr w:type="spellStart"/>
      <w:r>
        <w:t>Narayanganj</w:t>
      </w:r>
      <w:proofErr w:type="spellEnd"/>
      <w:r>
        <w:t xml:space="preserve"> Dockyard are other important</w:t>
      </w:r>
      <w:r>
        <w:rPr>
          <w:spacing w:val="1"/>
        </w:rPr>
        <w:t xml:space="preserve"> </w:t>
      </w:r>
      <w:r>
        <w:t>establishments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proofErr w:type="spellStart"/>
      <w:r>
        <w:t>Narayanganj</w:t>
      </w:r>
      <w:proofErr w:type="spellEnd"/>
      <w:r>
        <w:t>.</w:t>
      </w:r>
    </w:p>
    <w:p w:rsidR="00432F75" w:rsidRDefault="00432F75">
      <w:pPr>
        <w:spacing w:line="288" w:lineRule="auto"/>
        <w:jc w:val="both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BodyText"/>
        <w:spacing w:before="94" w:line="288" w:lineRule="auto"/>
        <w:ind w:left="152" w:right="148"/>
        <w:jc w:val="both"/>
      </w:pPr>
      <w:r>
        <w:t xml:space="preserve">For its easy transportation linkages, </w:t>
      </w:r>
      <w:proofErr w:type="spellStart"/>
      <w:r>
        <w:t>Narayanganj</w:t>
      </w:r>
      <w:proofErr w:type="spellEnd"/>
      <w:r>
        <w:t xml:space="preserve"> has become one of the important centers of the wholesale trading of all</w:t>
      </w:r>
      <w:r>
        <w:rPr>
          <w:spacing w:val="1"/>
        </w:rPr>
        <w:t xml:space="preserve"> </w:t>
      </w:r>
      <w:r>
        <w:t>types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commodities,</w:t>
      </w:r>
      <w:r>
        <w:rPr>
          <w:spacing w:val="-4"/>
        </w:rPr>
        <w:t xml:space="preserve"> </w:t>
      </w:r>
      <w:r>
        <w:t>especially,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textile</w:t>
      </w:r>
      <w:r>
        <w:rPr>
          <w:spacing w:val="-4"/>
        </w:rPr>
        <w:t xml:space="preserve"> </w:t>
      </w:r>
      <w:r>
        <w:t>products.</w:t>
      </w:r>
      <w:r>
        <w:rPr>
          <w:spacing w:val="-4"/>
        </w:rPr>
        <w:t xml:space="preserve"> </w:t>
      </w:r>
      <w:r>
        <w:t>Traders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around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country</w:t>
      </w:r>
      <w:r>
        <w:rPr>
          <w:spacing w:val="-5"/>
        </w:rPr>
        <w:t xml:space="preserve"> </w:t>
      </w:r>
      <w:r>
        <w:t>collect</w:t>
      </w:r>
      <w:r>
        <w:rPr>
          <w:spacing w:val="-4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needed</w:t>
      </w:r>
      <w:r>
        <w:rPr>
          <w:spacing w:val="-5"/>
        </w:rPr>
        <w:t xml:space="preserve"> </w:t>
      </w:r>
      <w:r>
        <w:t>commodities</w:t>
      </w:r>
      <w:r>
        <w:rPr>
          <w:spacing w:val="-47"/>
        </w:rPr>
        <w:t xml:space="preserve"> </w:t>
      </w:r>
      <w:r>
        <w:t xml:space="preserve">like yarn, dyes, chemicals, hosiery items, flour, edible oil, salt, cement, rod etc. from </w:t>
      </w:r>
      <w:proofErr w:type="spellStart"/>
      <w:r>
        <w:t>Narayanganj</w:t>
      </w:r>
      <w:proofErr w:type="spellEnd"/>
      <w:r>
        <w:t>. It may be said that</w:t>
      </w:r>
      <w:r>
        <w:rPr>
          <w:spacing w:val="1"/>
        </w:rPr>
        <w:t xml:space="preserve"> </w:t>
      </w:r>
      <w:proofErr w:type="spellStart"/>
      <w:r>
        <w:t>Narayanganj</w:t>
      </w:r>
      <w:proofErr w:type="spellEnd"/>
      <w:r>
        <w:rPr>
          <w:spacing w:val="-7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largest</w:t>
      </w:r>
      <w:r>
        <w:rPr>
          <w:spacing w:val="-6"/>
        </w:rPr>
        <w:t xml:space="preserve"> </w:t>
      </w:r>
      <w:r>
        <w:t>trading</w:t>
      </w:r>
      <w:r>
        <w:rPr>
          <w:spacing w:val="-6"/>
        </w:rPr>
        <w:t xml:space="preserve"> </w:t>
      </w:r>
      <w:r>
        <w:t>center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commodities</w:t>
      </w:r>
      <w:r>
        <w:rPr>
          <w:spacing w:val="-4"/>
        </w:rPr>
        <w:t xml:space="preserve"> </w:t>
      </w:r>
      <w:r>
        <w:t>like</w:t>
      </w:r>
      <w:r>
        <w:rPr>
          <w:spacing w:val="-5"/>
        </w:rPr>
        <w:t xml:space="preserve"> </w:t>
      </w:r>
      <w:r>
        <w:t>wheat,</w:t>
      </w:r>
      <w:r>
        <w:rPr>
          <w:spacing w:val="-4"/>
        </w:rPr>
        <w:t xml:space="preserve"> </w:t>
      </w:r>
      <w:r>
        <w:t>flour,</w:t>
      </w:r>
      <w:r>
        <w:rPr>
          <w:spacing w:val="-4"/>
        </w:rPr>
        <w:t xml:space="preserve"> </w:t>
      </w:r>
      <w:r>
        <w:t>edible</w:t>
      </w:r>
      <w:r>
        <w:rPr>
          <w:spacing w:val="-6"/>
        </w:rPr>
        <w:t xml:space="preserve"> </w:t>
      </w:r>
      <w:r>
        <w:t>oil,</w:t>
      </w:r>
      <w:r>
        <w:rPr>
          <w:spacing w:val="-6"/>
        </w:rPr>
        <w:t xml:space="preserve"> </w:t>
      </w:r>
      <w:r>
        <w:t>salt</w:t>
      </w:r>
      <w:r>
        <w:rPr>
          <w:spacing w:val="-5"/>
        </w:rPr>
        <w:t xml:space="preserve"> </w:t>
      </w:r>
      <w:r>
        <w:t>etc.</w:t>
      </w:r>
      <w:r>
        <w:rPr>
          <w:spacing w:val="-6"/>
        </w:rPr>
        <w:t xml:space="preserve"> </w:t>
      </w:r>
      <w:r>
        <w:t>However,</w:t>
      </w:r>
      <w:r>
        <w:rPr>
          <w:spacing w:val="-4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improvement</w:t>
      </w:r>
      <w:r>
        <w:rPr>
          <w:spacing w:val="-4"/>
        </w:rPr>
        <w:t xml:space="preserve"> </w:t>
      </w:r>
      <w:r>
        <w:t>of</w:t>
      </w:r>
      <w:r>
        <w:rPr>
          <w:spacing w:val="-4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communication</w:t>
      </w:r>
      <w:r>
        <w:rPr>
          <w:spacing w:val="-10"/>
        </w:rPr>
        <w:t xml:space="preserve"> </w:t>
      </w:r>
      <w:r>
        <w:t>system,</w:t>
      </w:r>
      <w:r>
        <w:rPr>
          <w:spacing w:val="-10"/>
        </w:rPr>
        <w:t xml:space="preserve"> </w:t>
      </w:r>
      <w:r>
        <w:t>especially</w:t>
      </w:r>
      <w:r>
        <w:rPr>
          <w:spacing w:val="-10"/>
        </w:rPr>
        <w:t xml:space="preserve"> </w:t>
      </w:r>
      <w:r>
        <w:t>road</w:t>
      </w:r>
      <w:r>
        <w:rPr>
          <w:spacing w:val="-10"/>
        </w:rPr>
        <w:t xml:space="preserve"> </w:t>
      </w:r>
      <w:r>
        <w:t>transportation</w:t>
      </w:r>
      <w:r>
        <w:rPr>
          <w:spacing w:val="-10"/>
        </w:rPr>
        <w:t xml:space="preserve"> </w:t>
      </w:r>
      <w:r>
        <w:t>system,</w:t>
      </w:r>
      <w:r>
        <w:rPr>
          <w:spacing w:val="-9"/>
        </w:rPr>
        <w:t xml:space="preserve"> </w:t>
      </w:r>
      <w:r>
        <w:t>volume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trade</w:t>
      </w:r>
      <w:r>
        <w:rPr>
          <w:spacing w:val="-10"/>
        </w:rPr>
        <w:t xml:space="preserve"> </w:t>
      </w:r>
      <w:r>
        <w:t>has</w:t>
      </w:r>
      <w:r>
        <w:rPr>
          <w:spacing w:val="-9"/>
        </w:rPr>
        <w:t xml:space="preserve"> </w:t>
      </w:r>
      <w:r>
        <w:t>substantially</w:t>
      </w:r>
      <w:r>
        <w:rPr>
          <w:spacing w:val="-10"/>
        </w:rPr>
        <w:t xml:space="preserve"> </w:t>
      </w:r>
      <w:r>
        <w:t>been</w:t>
      </w:r>
      <w:r>
        <w:rPr>
          <w:spacing w:val="-10"/>
        </w:rPr>
        <w:t xml:space="preserve"> </w:t>
      </w:r>
      <w:r>
        <w:t>reduced</w:t>
      </w:r>
      <w:r>
        <w:rPr>
          <w:spacing w:val="-10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newer</w:t>
      </w:r>
      <w:r>
        <w:rPr>
          <w:spacing w:val="-47"/>
        </w:rPr>
        <w:t xml:space="preserve"> </w:t>
      </w:r>
      <w:r>
        <w:t>wholesale</w:t>
      </w:r>
      <w:r>
        <w:rPr>
          <w:spacing w:val="-6"/>
        </w:rPr>
        <w:t xml:space="preserve"> </w:t>
      </w:r>
      <w:r>
        <w:t>marts</w:t>
      </w:r>
      <w:r>
        <w:rPr>
          <w:spacing w:val="-5"/>
        </w:rPr>
        <w:t xml:space="preserve"> </w:t>
      </w:r>
      <w:r>
        <w:t>around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country</w:t>
      </w:r>
      <w:r>
        <w:rPr>
          <w:spacing w:val="-5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emerged.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  <w:numPr>
          <w:ilvl w:val="2"/>
          <w:numId w:val="78"/>
        </w:numPr>
        <w:tabs>
          <w:tab w:val="left" w:pos="872"/>
          <w:tab w:val="left" w:pos="873"/>
        </w:tabs>
        <w:ind w:hanging="721"/>
      </w:pPr>
      <w:r>
        <w:t>Administrative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Cadastral</w:t>
      </w:r>
      <w:r>
        <w:rPr>
          <w:spacing w:val="-2"/>
        </w:rPr>
        <w:t xml:space="preserve"> </w:t>
      </w:r>
      <w:r>
        <w:t>Boundaries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BodyText"/>
        <w:spacing w:line="288" w:lineRule="auto"/>
        <w:ind w:left="152" w:right="148"/>
        <w:jc w:val="both"/>
      </w:pPr>
      <w:r>
        <w:t xml:space="preserve">The project area of Group-B extends over two administrative districts: </w:t>
      </w:r>
      <w:proofErr w:type="spellStart"/>
      <w:r>
        <w:t>Narayanganj</w:t>
      </w:r>
      <w:proofErr w:type="spellEnd"/>
      <w:r>
        <w:t xml:space="preserve"> and Dhaka, both in part. It is further</w:t>
      </w:r>
      <w:r>
        <w:rPr>
          <w:spacing w:val="1"/>
        </w:rPr>
        <w:t xml:space="preserve"> </w:t>
      </w:r>
      <w:r>
        <w:t xml:space="preserve">divided into </w:t>
      </w:r>
      <w:proofErr w:type="spellStart"/>
      <w:r>
        <w:t>Narayanganj</w:t>
      </w:r>
      <w:proofErr w:type="spellEnd"/>
      <w:r>
        <w:t xml:space="preserve"> </w:t>
      </w:r>
      <w:proofErr w:type="spellStart"/>
      <w:r>
        <w:t>Sadar</w:t>
      </w:r>
      <w:proofErr w:type="spellEnd"/>
      <w:r>
        <w:t xml:space="preserve">, Bandar, </w:t>
      </w:r>
      <w:proofErr w:type="spellStart"/>
      <w:r>
        <w:t>Sonargaon</w:t>
      </w:r>
      <w:proofErr w:type="spellEnd"/>
      <w:r>
        <w:t xml:space="preserve"> (part), </w:t>
      </w:r>
      <w:proofErr w:type="gramStart"/>
      <w:r>
        <w:t>Dhaka</w:t>
      </w:r>
      <w:proofErr w:type="gramEnd"/>
      <w:r>
        <w:t xml:space="preserve"> (part) </w:t>
      </w:r>
      <w:proofErr w:type="spellStart"/>
      <w:r>
        <w:t>Rupganj</w:t>
      </w:r>
      <w:proofErr w:type="spellEnd"/>
      <w:r>
        <w:t xml:space="preserve"> (part) </w:t>
      </w:r>
      <w:proofErr w:type="spellStart"/>
      <w:r>
        <w:t>thanas</w:t>
      </w:r>
      <w:proofErr w:type="spellEnd"/>
      <w:r>
        <w:t>/</w:t>
      </w:r>
      <w:proofErr w:type="spellStart"/>
      <w:r>
        <w:t>upazillas</w:t>
      </w:r>
      <w:proofErr w:type="spellEnd"/>
      <w:r>
        <w:t>. There are three</w:t>
      </w:r>
      <w:r>
        <w:rPr>
          <w:spacing w:val="1"/>
        </w:rPr>
        <w:t xml:space="preserve"> </w:t>
      </w:r>
      <w:r>
        <w:t xml:space="preserve">municipal authorities in the area namely, the </w:t>
      </w:r>
      <w:proofErr w:type="spellStart"/>
      <w:r>
        <w:t>Narayanganj</w:t>
      </w:r>
      <w:proofErr w:type="spellEnd"/>
      <w:r>
        <w:t xml:space="preserve"> Paurashava, the </w:t>
      </w:r>
      <w:proofErr w:type="spellStart"/>
      <w:r>
        <w:t>Kadam</w:t>
      </w:r>
      <w:proofErr w:type="spellEnd"/>
      <w:r>
        <w:t xml:space="preserve"> </w:t>
      </w:r>
      <w:proofErr w:type="spellStart"/>
      <w:r>
        <w:t>Rasul</w:t>
      </w:r>
      <w:proofErr w:type="spellEnd"/>
      <w:r>
        <w:t xml:space="preserve"> Paurashava and the </w:t>
      </w:r>
      <w:proofErr w:type="spellStart"/>
      <w:r>
        <w:t>Siddhirganj</w:t>
      </w:r>
      <w:proofErr w:type="spellEnd"/>
      <w:r>
        <w:rPr>
          <w:spacing w:val="-47"/>
        </w:rPr>
        <w:t xml:space="preserve"> </w:t>
      </w:r>
      <w:r>
        <w:t>Paurashava. The areas without municipal coverage are divided into 21 unions. Table 1.2 shows the administrative units of</w:t>
      </w:r>
      <w:r>
        <w:rPr>
          <w:spacing w:val="-47"/>
        </w:rPr>
        <w:t xml:space="preserve"> </w:t>
      </w:r>
      <w:r>
        <w:t>the Group-B area while Map No. 1.2 shows the boundaries of different administrative areas. Cadastral base of the project</w:t>
      </w:r>
      <w:r>
        <w:rPr>
          <w:spacing w:val="1"/>
        </w:rPr>
        <w:t xml:space="preserve"> </w:t>
      </w:r>
      <w:r>
        <w:t xml:space="preserve">area are C.S and R.S </w:t>
      </w:r>
      <w:proofErr w:type="spellStart"/>
      <w:r>
        <w:t>mauzas</w:t>
      </w:r>
      <w:proofErr w:type="spellEnd"/>
      <w:r>
        <w:t xml:space="preserve">. The area is divided into 337 CS </w:t>
      </w:r>
      <w:proofErr w:type="spellStart"/>
      <w:r>
        <w:t>mauzas</w:t>
      </w:r>
      <w:proofErr w:type="spellEnd"/>
      <w:r>
        <w:t xml:space="preserve"> and 286 RS </w:t>
      </w:r>
      <w:proofErr w:type="spellStart"/>
      <w:r>
        <w:t>mauzas</w:t>
      </w:r>
      <w:proofErr w:type="spellEnd"/>
      <w:r>
        <w:t>. There are in total 379 C.S</w:t>
      </w:r>
      <w:r>
        <w:rPr>
          <w:spacing w:val="1"/>
        </w:rPr>
        <w:t xml:space="preserve"> </w:t>
      </w:r>
      <w:proofErr w:type="spellStart"/>
      <w:r>
        <w:t>mauza</w:t>
      </w:r>
      <w:proofErr w:type="spellEnd"/>
      <w:r>
        <w:rPr>
          <w:spacing w:val="-8"/>
        </w:rPr>
        <w:t xml:space="preserve"> </w:t>
      </w:r>
      <w:r>
        <w:t>sheets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411</w:t>
      </w:r>
      <w:r>
        <w:rPr>
          <w:spacing w:val="-7"/>
        </w:rPr>
        <w:t xml:space="preserve"> </w:t>
      </w:r>
      <w:r>
        <w:t>R.S</w:t>
      </w:r>
      <w:r>
        <w:rPr>
          <w:spacing w:val="-6"/>
        </w:rPr>
        <w:t xml:space="preserve"> </w:t>
      </w:r>
      <w:proofErr w:type="spellStart"/>
      <w:r>
        <w:t>mauza</w:t>
      </w:r>
      <w:proofErr w:type="spellEnd"/>
      <w:r>
        <w:rPr>
          <w:spacing w:val="-8"/>
        </w:rPr>
        <w:t xml:space="preserve"> </w:t>
      </w:r>
      <w:r>
        <w:t>sheets.</w:t>
      </w:r>
      <w:r>
        <w:rPr>
          <w:spacing w:val="-6"/>
        </w:rPr>
        <w:t xml:space="preserve"> </w:t>
      </w:r>
      <w:r>
        <w:t>Detail</w:t>
      </w:r>
      <w:r>
        <w:rPr>
          <w:spacing w:val="-7"/>
        </w:rPr>
        <w:t xml:space="preserve"> </w:t>
      </w:r>
      <w:r>
        <w:t>CS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RS</w:t>
      </w:r>
      <w:r>
        <w:rPr>
          <w:spacing w:val="-7"/>
        </w:rPr>
        <w:t xml:space="preserve"> </w:t>
      </w:r>
      <w:proofErr w:type="spellStart"/>
      <w:r>
        <w:t>Mauza</w:t>
      </w:r>
      <w:proofErr w:type="spellEnd"/>
      <w:r>
        <w:rPr>
          <w:spacing w:val="-6"/>
        </w:rPr>
        <w:t xml:space="preserve"> </w:t>
      </w:r>
      <w:r>
        <w:t>List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provided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Annexure-II.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  <w:spacing w:after="45"/>
        <w:jc w:val="both"/>
      </w:pPr>
      <w:r>
        <w:rPr>
          <w:spacing w:val="-1"/>
        </w:rPr>
        <w:t>Table</w:t>
      </w:r>
      <w:r>
        <w:rPr>
          <w:spacing w:val="-11"/>
        </w:rPr>
        <w:t xml:space="preserve"> </w:t>
      </w:r>
      <w:r>
        <w:rPr>
          <w:spacing w:val="-1"/>
        </w:rPr>
        <w:t>-</w:t>
      </w:r>
      <w:r>
        <w:rPr>
          <w:spacing w:val="-10"/>
        </w:rPr>
        <w:t xml:space="preserve"> </w:t>
      </w:r>
      <w:r>
        <w:rPr>
          <w:spacing w:val="-1"/>
        </w:rPr>
        <w:t>1.2:</w:t>
      </w:r>
      <w:r>
        <w:rPr>
          <w:spacing w:val="-8"/>
        </w:rPr>
        <w:t xml:space="preserve"> </w:t>
      </w:r>
      <w:r>
        <w:rPr>
          <w:spacing w:val="-1"/>
        </w:rPr>
        <w:t>Administrative</w:t>
      </w:r>
      <w:r>
        <w:rPr>
          <w:spacing w:val="-10"/>
        </w:rPr>
        <w:t xml:space="preserve"> </w:t>
      </w:r>
      <w:r>
        <w:t>Units</w:t>
      </w:r>
      <w:r>
        <w:rPr>
          <w:spacing w:val="-11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Group-B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20"/>
        <w:gridCol w:w="7996"/>
      </w:tblGrid>
      <w:tr w:rsidR="00432F75">
        <w:trPr>
          <w:trHeight w:val="316"/>
        </w:trPr>
        <w:tc>
          <w:tcPr>
            <w:tcW w:w="1720" w:type="dxa"/>
          </w:tcPr>
          <w:p w:rsidR="00432F75" w:rsidRDefault="00372A88">
            <w:pPr>
              <w:pStyle w:val="TableParagraph"/>
              <w:spacing w:before="51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7996" w:type="dxa"/>
          </w:tcPr>
          <w:p w:rsidR="00432F75" w:rsidRDefault="00372A88">
            <w:pPr>
              <w:pStyle w:val="TableParagraph"/>
              <w:spacing w:before="5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Description</w:t>
            </w:r>
          </w:p>
        </w:tc>
      </w:tr>
      <w:tr w:rsidR="00432F75">
        <w:trPr>
          <w:trHeight w:val="317"/>
        </w:trPr>
        <w:tc>
          <w:tcPr>
            <w:tcW w:w="1720" w:type="dxa"/>
          </w:tcPr>
          <w:p w:rsidR="00432F75" w:rsidRDefault="00372A88">
            <w:pPr>
              <w:pStyle w:val="TableParagraph"/>
              <w:spacing w:before="53"/>
              <w:ind w:left="107"/>
              <w:rPr>
                <w:sz w:val="18"/>
              </w:rPr>
            </w:pPr>
            <w:r>
              <w:rPr>
                <w:sz w:val="18"/>
              </w:rPr>
              <w:t>District</w:t>
            </w:r>
          </w:p>
        </w:tc>
        <w:tc>
          <w:tcPr>
            <w:tcW w:w="7996" w:type="dxa"/>
          </w:tcPr>
          <w:p w:rsidR="00432F75" w:rsidRDefault="00372A88">
            <w:pPr>
              <w:pStyle w:val="TableParagraph"/>
              <w:spacing w:before="53"/>
              <w:ind w:left="104"/>
              <w:rPr>
                <w:sz w:val="18"/>
              </w:rPr>
            </w:pP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Dhaka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(both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partially)</w:t>
            </w:r>
          </w:p>
        </w:tc>
      </w:tr>
      <w:tr w:rsidR="00432F75">
        <w:trPr>
          <w:trHeight w:val="316"/>
        </w:trPr>
        <w:tc>
          <w:tcPr>
            <w:tcW w:w="1720" w:type="dxa"/>
          </w:tcPr>
          <w:p w:rsidR="00432F75" w:rsidRDefault="00372A88">
            <w:pPr>
              <w:pStyle w:val="TableParagraph"/>
              <w:spacing w:before="53"/>
              <w:ind w:left="107"/>
              <w:rPr>
                <w:sz w:val="18"/>
              </w:rPr>
            </w:pPr>
            <w:r>
              <w:rPr>
                <w:sz w:val="18"/>
              </w:rPr>
              <w:t>Thana/Upazila</w:t>
            </w:r>
          </w:p>
        </w:tc>
        <w:tc>
          <w:tcPr>
            <w:tcW w:w="7996" w:type="dxa"/>
          </w:tcPr>
          <w:p w:rsidR="00432F75" w:rsidRDefault="00372A88">
            <w:pPr>
              <w:pStyle w:val="TableParagraph"/>
              <w:spacing w:before="53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Sadar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Bandar,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Sonargaon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(part),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Dhaka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(part)</w:t>
            </w:r>
          </w:p>
        </w:tc>
      </w:tr>
      <w:tr w:rsidR="00432F75">
        <w:trPr>
          <w:trHeight w:val="317"/>
        </w:trPr>
        <w:tc>
          <w:tcPr>
            <w:tcW w:w="1720" w:type="dxa"/>
          </w:tcPr>
          <w:p w:rsidR="00432F75" w:rsidRDefault="00372A88">
            <w:pPr>
              <w:pStyle w:val="TableParagraph"/>
              <w:spacing w:before="53"/>
              <w:ind w:left="107"/>
              <w:rPr>
                <w:sz w:val="18"/>
              </w:rPr>
            </w:pPr>
            <w:r>
              <w:rPr>
                <w:sz w:val="18"/>
              </w:rPr>
              <w:t>Paurashava</w:t>
            </w:r>
          </w:p>
        </w:tc>
        <w:tc>
          <w:tcPr>
            <w:tcW w:w="7996" w:type="dxa"/>
          </w:tcPr>
          <w:p w:rsidR="00432F75" w:rsidRDefault="00372A88">
            <w:pPr>
              <w:pStyle w:val="TableParagraph"/>
              <w:spacing w:before="53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Kadam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Rasul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Siddhirganj</w:t>
            </w:r>
            <w:proofErr w:type="spellEnd"/>
          </w:p>
        </w:tc>
      </w:tr>
      <w:tr w:rsidR="00432F75">
        <w:trPr>
          <w:trHeight w:val="620"/>
        </w:trPr>
        <w:tc>
          <w:tcPr>
            <w:tcW w:w="1720" w:type="dxa"/>
          </w:tcPr>
          <w:p w:rsidR="00432F75" w:rsidRDefault="00432F75">
            <w:pPr>
              <w:pStyle w:val="TableParagraph"/>
              <w:spacing w:before="8"/>
              <w:rPr>
                <w:rFonts w:ascii="Arial"/>
                <w:b/>
                <w:sz w:val="17"/>
              </w:rPr>
            </w:pPr>
          </w:p>
          <w:p w:rsidR="00432F75" w:rsidRDefault="00372A88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</w:rPr>
              <w:t>Union</w:t>
            </w:r>
          </w:p>
        </w:tc>
        <w:tc>
          <w:tcPr>
            <w:tcW w:w="7996" w:type="dxa"/>
          </w:tcPr>
          <w:p w:rsidR="00432F75" w:rsidRDefault="00372A88">
            <w:pPr>
              <w:pStyle w:val="TableParagraph"/>
              <w:spacing w:before="0"/>
              <w:ind w:left="107" w:right="94"/>
              <w:rPr>
                <w:sz w:val="18"/>
              </w:rPr>
            </w:pPr>
            <w:proofErr w:type="spellStart"/>
            <w:r>
              <w:rPr>
                <w:sz w:val="18"/>
              </w:rPr>
              <w:t>Kutubpur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Enayet</w:t>
            </w:r>
            <w:proofErr w:type="spellEnd"/>
            <w:r>
              <w:rPr>
                <w:sz w:val="18"/>
              </w:rPr>
              <w:t xml:space="preserve"> Nagar, </w:t>
            </w:r>
            <w:proofErr w:type="spellStart"/>
            <w:r>
              <w:rPr>
                <w:sz w:val="18"/>
              </w:rPr>
              <w:t>Kashipur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Baktabali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Gognagar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Alirtek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Fatullah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Musapur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Kalagachhia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Madanpur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Dhamgar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Bandar,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Sanmandi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Pirijpur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Sambhupura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Mograpara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Aminpur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(part),</w:t>
            </w:r>
          </w:p>
          <w:p w:rsidR="00432F75" w:rsidRDefault="00372A88">
            <w:pPr>
              <w:pStyle w:val="TableParagraph"/>
              <w:spacing w:before="0" w:line="188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Sadipur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Shyampur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Matuail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(part),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Dania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(part)</w:t>
            </w:r>
          </w:p>
        </w:tc>
      </w:tr>
      <w:tr w:rsidR="00432F75">
        <w:trPr>
          <w:trHeight w:val="317"/>
        </w:trPr>
        <w:tc>
          <w:tcPr>
            <w:tcW w:w="1720" w:type="dxa"/>
          </w:tcPr>
          <w:p w:rsidR="00432F75" w:rsidRDefault="00372A88">
            <w:pPr>
              <w:pStyle w:val="TableParagraph"/>
              <w:spacing w:before="53"/>
              <w:ind w:left="107"/>
              <w:rPr>
                <w:sz w:val="18"/>
              </w:rPr>
            </w:pPr>
            <w:r>
              <w:rPr>
                <w:sz w:val="18"/>
              </w:rPr>
              <w:t>Police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  <w:tc>
          <w:tcPr>
            <w:tcW w:w="7996" w:type="dxa"/>
          </w:tcPr>
          <w:p w:rsidR="00432F75" w:rsidRDefault="00372A88">
            <w:pPr>
              <w:pStyle w:val="TableParagraph"/>
              <w:spacing w:before="53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Fatullah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Bandar,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Sonargaon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Demra</w:t>
            </w:r>
            <w:proofErr w:type="spellEnd"/>
          </w:p>
        </w:tc>
      </w:tr>
    </w:tbl>
    <w:p w:rsidR="00432F75" w:rsidRDefault="00372A88">
      <w:pPr>
        <w:ind w:left="152"/>
        <w:jc w:val="both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Compiled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from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BBS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Publications</w:t>
      </w:r>
    </w:p>
    <w:p w:rsidR="00432F75" w:rsidRDefault="00432F75">
      <w:pPr>
        <w:pStyle w:val="BodyText"/>
        <w:spacing w:before="8"/>
        <w:rPr>
          <w:rFonts w:ascii="Arial"/>
          <w:i/>
          <w:sz w:val="19"/>
        </w:rPr>
      </w:pPr>
    </w:p>
    <w:p w:rsidR="00432F75" w:rsidRDefault="00372A88">
      <w:pPr>
        <w:pStyle w:val="Heading5"/>
        <w:numPr>
          <w:ilvl w:val="2"/>
          <w:numId w:val="78"/>
        </w:numPr>
        <w:tabs>
          <w:tab w:val="left" w:pos="872"/>
          <w:tab w:val="left" w:pos="873"/>
        </w:tabs>
        <w:ind w:hanging="721"/>
      </w:pPr>
      <w:r>
        <w:t>Geo-physical</w:t>
      </w:r>
      <w:r>
        <w:rPr>
          <w:spacing w:val="-5"/>
        </w:rPr>
        <w:t xml:space="preserve"> </w:t>
      </w:r>
      <w:r>
        <w:t>Profile</w:t>
      </w:r>
    </w:p>
    <w:p w:rsidR="00432F75" w:rsidRDefault="00432F75">
      <w:pPr>
        <w:pStyle w:val="BodyText"/>
        <w:spacing w:before="2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77"/>
        </w:numPr>
        <w:tabs>
          <w:tab w:val="left" w:pos="483"/>
        </w:tabs>
        <w:rPr>
          <w:rFonts w:ascii="Arial"/>
          <w:b/>
          <w:sz w:val="18"/>
        </w:rPr>
      </w:pPr>
      <w:r>
        <w:rPr>
          <w:rFonts w:ascii="Arial"/>
          <w:b/>
          <w:sz w:val="18"/>
        </w:rPr>
        <w:t>Geology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and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Soil</w:t>
      </w:r>
    </w:p>
    <w:p w:rsidR="00432F75" w:rsidRDefault="00372A88">
      <w:pPr>
        <w:pStyle w:val="BodyText"/>
        <w:spacing w:before="43" w:line="288" w:lineRule="auto"/>
        <w:ind w:left="152" w:right="151"/>
        <w:jc w:val="both"/>
      </w:pPr>
      <w:r>
        <w:t xml:space="preserve">Geologically </w:t>
      </w:r>
      <w:proofErr w:type="spellStart"/>
      <w:r>
        <w:t>Narayanganj</w:t>
      </w:r>
      <w:proofErr w:type="spellEnd"/>
      <w:r>
        <w:t xml:space="preserve"> District lies on the edge of the </w:t>
      </w:r>
      <w:proofErr w:type="spellStart"/>
      <w:r>
        <w:t>Madhupur</w:t>
      </w:r>
      <w:proofErr w:type="spellEnd"/>
      <w:r>
        <w:t xml:space="preserve"> Tract and the Holocene floodplain deposits from the</w:t>
      </w:r>
      <w:r>
        <w:rPr>
          <w:spacing w:val="1"/>
        </w:rPr>
        <w:t xml:space="preserve"> </w:t>
      </w:r>
      <w:r>
        <w:t>aquifers. Geologically it is a terrace from one to ten meters above the adjacent floodplains. Though in its present form it is</w:t>
      </w:r>
      <w:r>
        <w:rPr>
          <w:spacing w:val="1"/>
        </w:rPr>
        <w:t xml:space="preserve"> </w:t>
      </w:r>
      <w:r>
        <w:t>of Pleistocene age, its origin may be in the late Miocene, when the Bengal Basin was being filled in rapidly. Unlike the</w:t>
      </w:r>
      <w:r>
        <w:rPr>
          <w:spacing w:val="1"/>
        </w:rPr>
        <w:t xml:space="preserve"> </w:t>
      </w:r>
      <w:proofErr w:type="spellStart"/>
      <w:r>
        <w:t>Barind</w:t>
      </w:r>
      <w:proofErr w:type="spellEnd"/>
      <w:r>
        <w:t xml:space="preserve"> Tract it is largely in one piece, with seven small outliers. The main section stretches from just south of </w:t>
      </w:r>
      <w:proofErr w:type="spellStart"/>
      <w:r>
        <w:t>Jamalpur</w:t>
      </w:r>
      <w:proofErr w:type="spellEnd"/>
      <w:r>
        <w:t xml:space="preserve"> in</w:t>
      </w:r>
      <w:r>
        <w:rPr>
          <w:spacing w:val="1"/>
        </w:rPr>
        <w:t xml:space="preserve"> </w:t>
      </w:r>
      <w:r>
        <w:t xml:space="preserve">the north, to </w:t>
      </w:r>
      <w:proofErr w:type="spellStart"/>
      <w:r>
        <w:t>Fatullah</w:t>
      </w:r>
      <w:proofErr w:type="spellEnd"/>
      <w:r>
        <w:t xml:space="preserve"> of </w:t>
      </w:r>
      <w:proofErr w:type="spellStart"/>
      <w:r>
        <w:t>Narayanganj</w:t>
      </w:r>
      <w:proofErr w:type="spellEnd"/>
      <w:r>
        <w:t xml:space="preserve"> in the south. Two characteristic geological units cover the Group-B project area, </w:t>
      </w:r>
      <w:proofErr w:type="spellStart"/>
      <w:r>
        <w:t>viz</w:t>
      </w:r>
      <w:proofErr w:type="spellEnd"/>
      <w:r>
        <w:rPr>
          <w:spacing w:val="1"/>
        </w:rPr>
        <w:t xml:space="preserve"> </w:t>
      </w:r>
      <w:proofErr w:type="spellStart"/>
      <w:r>
        <w:t>Madhupur</w:t>
      </w:r>
      <w:proofErr w:type="spellEnd"/>
      <w:r>
        <w:t xml:space="preserve"> Clay of the Pleistocene age and alluvial deposits of recent age. The </w:t>
      </w:r>
      <w:proofErr w:type="spellStart"/>
      <w:r>
        <w:t>Madhupur</w:t>
      </w:r>
      <w:proofErr w:type="spellEnd"/>
      <w:r>
        <w:t xml:space="preserve"> Clay is the oldest sediment</w:t>
      </w:r>
      <w:r>
        <w:rPr>
          <w:spacing w:val="1"/>
        </w:rPr>
        <w:t xml:space="preserve"> </w:t>
      </w:r>
      <w:r>
        <w:t>exposed in the area having characteristic topography and drainage. The major geographic units of the city are: the high</w:t>
      </w:r>
      <w:r>
        <w:rPr>
          <w:spacing w:val="1"/>
        </w:rPr>
        <w:t xml:space="preserve"> </w:t>
      </w:r>
      <w:r>
        <w:t>land or terrace, the low land or floodplain, depressions and abandoned channels. Low lying swamps and marshes located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and around the</w:t>
      </w:r>
      <w:r>
        <w:rPr>
          <w:spacing w:val="-1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are other</w:t>
      </w:r>
      <w:r>
        <w:rPr>
          <w:spacing w:val="-1"/>
        </w:rPr>
        <w:t xml:space="preserve"> </w:t>
      </w:r>
      <w:r>
        <w:t>major topographic features.</w:t>
      </w:r>
    </w:p>
    <w:p w:rsidR="00432F75" w:rsidRDefault="00432F75">
      <w:pPr>
        <w:pStyle w:val="BodyText"/>
        <w:rPr>
          <w:sz w:val="20"/>
        </w:rPr>
      </w:pPr>
    </w:p>
    <w:p w:rsidR="00432F75" w:rsidRDefault="00372A88">
      <w:pPr>
        <w:pStyle w:val="BodyText"/>
        <w:spacing w:before="1" w:line="288" w:lineRule="auto"/>
        <w:ind w:left="152" w:right="151"/>
        <w:jc w:val="both"/>
      </w:pPr>
      <w:r>
        <w:t xml:space="preserve">The </w:t>
      </w:r>
      <w:proofErr w:type="spellStart"/>
      <w:r>
        <w:t>Dupi</w:t>
      </w:r>
      <w:proofErr w:type="spellEnd"/>
      <w:r>
        <w:t xml:space="preserve"> </w:t>
      </w:r>
      <w:proofErr w:type="spellStart"/>
      <w:r>
        <w:t>Tila</w:t>
      </w:r>
      <w:proofErr w:type="spellEnd"/>
      <w:r>
        <w:t xml:space="preserve"> sands aquifer is the main source of water of the area. </w:t>
      </w:r>
      <w:proofErr w:type="spellStart"/>
      <w:r>
        <w:t>Madhupur</w:t>
      </w:r>
      <w:proofErr w:type="spellEnd"/>
      <w:r>
        <w:t xml:space="preserve"> Clay overlies the aquifer with a thickness of</w:t>
      </w:r>
      <w:r>
        <w:rPr>
          <w:spacing w:val="-47"/>
        </w:rPr>
        <w:t xml:space="preserve"> </w:t>
      </w:r>
      <w:r>
        <w:t>8m to 45m (avg.10m). The aquifer varies in</w:t>
      </w:r>
      <w:r>
        <w:rPr>
          <w:spacing w:val="1"/>
        </w:rPr>
        <w:t xml:space="preserve"> </w:t>
      </w:r>
      <w:r>
        <w:t>thickness from 100m</w:t>
      </w:r>
      <w:r>
        <w:rPr>
          <w:spacing w:val="1"/>
        </w:rPr>
        <w:t xml:space="preserve"> </w:t>
      </w:r>
      <w:r>
        <w:t>to 200m (avg.140m). Ground</w:t>
      </w:r>
      <w:r>
        <w:rPr>
          <w:spacing w:val="1"/>
        </w:rPr>
        <w:t xml:space="preserve"> </w:t>
      </w:r>
      <w:r>
        <w:t>water table</w:t>
      </w:r>
      <w:r>
        <w:rPr>
          <w:spacing w:val="1"/>
        </w:rPr>
        <w:t xml:space="preserve"> </w:t>
      </w:r>
      <w:r>
        <w:t>lies</w:t>
      </w:r>
      <w:r>
        <w:rPr>
          <w:spacing w:val="1"/>
        </w:rPr>
        <w:t xml:space="preserve"> </w:t>
      </w:r>
      <w:r>
        <w:t>at</w:t>
      </w:r>
      <w:r>
        <w:rPr>
          <w:spacing w:val="5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 xml:space="preserve">depth of 15m to 20m. Under the present condition the peripheral rivers act as sources of recharge as the </w:t>
      </w:r>
      <w:proofErr w:type="spellStart"/>
      <w:r>
        <w:t>Dupi</w:t>
      </w:r>
      <w:proofErr w:type="spellEnd"/>
      <w:r>
        <w:t xml:space="preserve"> </w:t>
      </w:r>
      <w:proofErr w:type="spellStart"/>
      <w:r>
        <w:t>Tila</w:t>
      </w:r>
      <w:proofErr w:type="spellEnd"/>
      <w:r>
        <w:t xml:space="preserve"> sands</w:t>
      </w:r>
      <w:r>
        <w:rPr>
          <w:spacing w:val="1"/>
        </w:rPr>
        <w:t xml:space="preserve"> </w:t>
      </w:r>
      <w:r>
        <w:t>are exposed along the riverbeds. Other sources of recharge are vertical percolation of rain and flood water, leakage from</w:t>
      </w:r>
      <w:r>
        <w:rPr>
          <w:spacing w:val="1"/>
        </w:rPr>
        <w:t xml:space="preserve"> </w:t>
      </w:r>
      <w:r>
        <w:t>water</w:t>
      </w:r>
      <w:r>
        <w:rPr>
          <w:spacing w:val="-1"/>
        </w:rPr>
        <w:t xml:space="preserve"> </w:t>
      </w:r>
      <w:r>
        <w:t>mains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sewer</w:t>
      </w:r>
      <w:r>
        <w:rPr>
          <w:spacing w:val="-1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seepage</w:t>
      </w:r>
      <w:r>
        <w:rPr>
          <w:spacing w:val="-1"/>
        </w:rPr>
        <w:t xml:space="preserve"> </w:t>
      </w:r>
      <w:r>
        <w:t>from the</w:t>
      </w:r>
      <w:r>
        <w:rPr>
          <w:spacing w:val="-1"/>
        </w:rPr>
        <w:t xml:space="preserve"> </w:t>
      </w:r>
      <w:r>
        <w:t>standing</w:t>
      </w:r>
      <w:r>
        <w:rPr>
          <w:spacing w:val="1"/>
        </w:rPr>
        <w:t xml:space="preserve"> </w:t>
      </w:r>
      <w:r>
        <w:t>water</w:t>
      </w:r>
      <w:r>
        <w:rPr>
          <w:spacing w:val="-1"/>
        </w:rPr>
        <w:t xml:space="preserve"> </w:t>
      </w:r>
      <w:r>
        <w:t>bodies</w:t>
      </w:r>
      <w:r>
        <w:rPr>
          <w:spacing w:val="1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area.</w:t>
      </w:r>
    </w:p>
    <w:p w:rsidR="00432F75" w:rsidRDefault="00432F75">
      <w:pPr>
        <w:spacing w:line="288" w:lineRule="auto"/>
        <w:jc w:val="both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372A88">
      <w:pPr>
        <w:pStyle w:val="BodyText"/>
        <w:ind w:left="785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383783" cy="7786687"/>
            <wp:effectExtent l="0" t="0" r="0" b="0"/>
            <wp:docPr id="3" name="image2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40.png"/>
                    <pic:cNvPicPr/>
                  </pic:nvPicPr>
                  <pic:blipFill>
                    <a:blip r:embed="rId2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3783" cy="7786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F75" w:rsidRDefault="00432F75">
      <w:pPr>
        <w:rPr>
          <w:sz w:val="20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2"/>
        <w:rPr>
          <w:sz w:val="24"/>
        </w:rPr>
      </w:pPr>
    </w:p>
    <w:p w:rsidR="00432F75" w:rsidRDefault="00423B5F">
      <w:pPr>
        <w:pStyle w:val="BodyText"/>
        <w:spacing w:before="39"/>
        <w:ind w:right="5552"/>
        <w:jc w:val="right"/>
        <w:rPr>
          <w:rFonts w:ascii="SimSun"/>
        </w:rPr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3603" type="#_x0000_t136" style="position:absolute;left:0;text-align:left;margin-left:135.4pt;margin-top:32.5pt;width:4.05pt;height:6pt;rotation:57;z-index:15744000;mso-position-horizontal-relative:page" fillcolor="black" stroked="f">
            <o:extrusion v:ext="view" autorotationcenter="t"/>
            <v:textpath style="font-family:&quot;SimSun&quot;;font-size:9pt;v-text-kern:t;mso-text-shadow:auto" string="   "/>
            <w10:wrap anchorx="page"/>
          </v:shape>
        </w:pict>
      </w:r>
      <w:r>
        <w:pict>
          <v:shape id="_x0000_s3602" type="#_x0000_t136" style="position:absolute;left:0;text-align:left;margin-left:133.65pt;margin-top:28.95pt;width:3pt;height:6pt;rotation:58;z-index:15744512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601" type="#_x0000_t136" style="position:absolute;left:0;text-align:left;margin-left:131.3pt;margin-top:25.6pt;width:3.65pt;height:6pt;rotation:59;z-index:1574553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3600" type="#_x0000_t202" style="position:absolute;left:0;text-align:left;margin-left:481.1pt;margin-top:-86.3pt;width:12.25pt;height:19.2pt;z-index:15748096;mso-position-horizontal-relative:page" filled="f" stroked="f">
            <v:textbox style="layout-flow:vertical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599" type="#_x0000_t202" style="position:absolute;left:0;text-align:left;margin-left:481.1pt;margin-top:-44.3pt;width:12.25pt;height:19.2pt;z-index:15748608;mso-position-horizontal-relative:page" filled="f" stroked="f">
            <v:textbox style="layout-flow:vertical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598" type="#_x0000_t202" style="position:absolute;left:0;text-align:left;margin-left:481.1pt;margin-top:-2.3pt;width:12.25pt;height:19.2pt;z-index:15749120;mso-position-horizontal-relative:page" filled="f" stroked="f">
            <v:textbox style="layout-flow:vertical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597" type="#_x0000_t202" style="position:absolute;left:0;text-align:left;margin-left:62.45pt;margin-top:-2.3pt;width:12.25pt;height:19.2pt;z-index:15764480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596" type="#_x0000_t202" style="position:absolute;left:0;text-align:left;margin-left:62.45pt;margin-top:-44.25pt;width:12.25pt;height:19.2pt;z-index:15764992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595" type="#_x0000_t202" style="position:absolute;left:0;text-align:left;margin-left:62.45pt;margin-top:-86.25pt;width:12.25pt;height:19.2pt;z-index:15765504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594" type="#_x0000_t136" style="position:absolute;left:0;text-align:left;margin-left:283.85pt;margin-top:34.2pt;width:3.1pt;height:6pt;rotation:303;z-index:15784960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93" type="#_x0000_t136" style="position:absolute;left:0;text-align:left;margin-left:286.45pt;margin-top:31.55pt;width:1.9pt;height:6pt;rotation:309;z-index:15789568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 w:rsidR="00372A88">
        <w:rPr>
          <w:rFonts w:ascii="SimSun"/>
          <w:w w:val="53"/>
        </w:rPr>
        <w:t xml:space="preserve">           </w:t>
      </w:r>
      <w:r w:rsidR="00372A88">
        <w:rPr>
          <w:rFonts w:ascii="SimSun"/>
          <w:spacing w:val="-61"/>
        </w:rPr>
        <w:t xml:space="preserve"> </w:t>
      </w:r>
      <w:r w:rsidR="00372A88">
        <w:rPr>
          <w:rFonts w:ascii="SimSun"/>
          <w:w w:val="62"/>
        </w:rPr>
        <w:t xml:space="preserve">          </w:t>
      </w:r>
    </w:p>
    <w:p w:rsidR="00432F75" w:rsidRDefault="00432F75">
      <w:pPr>
        <w:pStyle w:val="BodyText"/>
        <w:rPr>
          <w:rFonts w:ascii="SimSun"/>
        </w:rPr>
      </w:pPr>
    </w:p>
    <w:p w:rsidR="00432F75" w:rsidRDefault="00432F75">
      <w:pPr>
        <w:pStyle w:val="BodyText"/>
        <w:rPr>
          <w:rFonts w:ascii="SimSun"/>
        </w:rPr>
      </w:pPr>
    </w:p>
    <w:p w:rsidR="00432F75" w:rsidRDefault="00432F75">
      <w:pPr>
        <w:pStyle w:val="BodyText"/>
        <w:rPr>
          <w:rFonts w:ascii="SimSun"/>
        </w:rPr>
      </w:pPr>
    </w:p>
    <w:p w:rsidR="00432F75" w:rsidRDefault="00432F75">
      <w:pPr>
        <w:pStyle w:val="BodyText"/>
        <w:spacing w:before="8"/>
        <w:rPr>
          <w:rFonts w:ascii="SimSun"/>
          <w:sz w:val="15"/>
        </w:rPr>
      </w:pPr>
    </w:p>
    <w:p w:rsidR="00432F75" w:rsidRDefault="00423B5F">
      <w:pPr>
        <w:pStyle w:val="BodyText"/>
        <w:ind w:right="5554"/>
        <w:jc w:val="right"/>
        <w:rPr>
          <w:rFonts w:ascii="SimSun"/>
        </w:rPr>
      </w:pPr>
      <w:r>
        <w:pict>
          <v:shape id="_x0000_s3592" type="#_x0000_t136" style="position:absolute;left:0;text-align:left;margin-left:155.05pt;margin-top:2.55pt;width:9pt;height:6pt;rotation:44;z-index:15738368;mso-position-horizontal-relative:page" fillcolor="black" stroked="f">
            <o:extrusion v:ext="view" autorotationcenter="t"/>
            <v:textpath style="font-family:&quot;SimSun&quot;;font-size:9pt;v-text-kern:t;mso-text-shadow:auto" string="   "/>
            <w10:wrap anchorx="page"/>
          </v:shape>
        </w:pict>
      </w:r>
      <w:r>
        <w:pict>
          <v:shape id="_x0000_s3591" type="#_x0000_t136" style="position:absolute;left:0;text-align:left;margin-left:154.5pt;margin-top:-1.85pt;width:1.35pt;height:6pt;rotation:45;z-index:15738880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90" type="#_x0000_t136" style="position:absolute;left:0;text-align:left;margin-left:151.05pt;margin-top:-4.25pt;width:3.9pt;height:6pt;rotation:49;z-index:15739904;mso-position-horizontal-relative:page" fillcolor="black" stroked="f">
            <o:extrusion v:ext="view" autorotationcenter="t"/>
            <v:textpath style="font-family:&quot;SimSun&quot;;font-size:9pt;v-text-kern:t;mso-text-shadow:auto" string=","/>
            <w10:wrap anchorx="page"/>
          </v:shape>
        </w:pict>
      </w:r>
      <w:r>
        <w:pict>
          <v:shape id="_x0000_s3589" type="#_x0000_t136" style="position:absolute;left:0;text-align:left;margin-left:147.2pt;margin-top:-9.55pt;width:3pt;height:6pt;rotation:51;z-index:15740928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88" type="#_x0000_t136" style="position:absolute;left:0;text-align:left;margin-left:144.9pt;margin-top:-12.5pt;width:3pt;height:6pt;rotation:53;z-index:15741952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87" type="#_x0000_t136" style="position:absolute;left:0;text-align:left;margin-left:142.7pt;margin-top:-15.55pt;width:3pt;height:6pt;rotation:54;z-index:15742464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86" type="#_x0000_t136" style="position:absolute;left:0;text-align:left;margin-left:137.6pt;margin-top:-20.1pt;width:6.75pt;height:6pt;rotation:55;z-index:15742976;mso-position-horizontal-relative:page" fillcolor="black" stroked="f">
            <o:extrusion v:ext="view" autorotationcenter="t"/>
            <v:textpath style="font-family:&quot;SimSun&quot;;font-size:9pt;v-text-kern:t;mso-text-shadow:auto" string="  "/>
            <w10:wrap anchorx="page"/>
          </v:shape>
        </w:pict>
      </w:r>
      <w:r>
        <w:pict>
          <v:shape id="_x0000_s3585" type="#_x0000_t202" style="position:absolute;left:0;text-align:left;margin-left:481.1pt;margin-top:-18.4pt;width:12.25pt;height:19.2pt;z-index:15749632;mso-position-horizontal-relative:page" filled="f" stroked="f">
            <v:textbox style="layout-flow:vertical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584" type="#_x0000_t136" style="position:absolute;left:0;text-align:left;margin-left:371.35pt;margin-top:18.8pt;width:9.25pt;height:6pt;rotation:268;z-index:15759872;mso-position-horizontal-relative:page" fillcolor="black" stroked="f">
            <o:extrusion v:ext="view" autorotationcenter="t"/>
            <v:textpath style="font-family:&quot;SimSun&quot;;font-size:9pt;v-text-kern:t;mso-text-shadow:auto" string="   "/>
            <w10:wrap anchorx="page"/>
          </v:shape>
        </w:pict>
      </w:r>
      <w:r>
        <w:pict>
          <v:shape id="_x0000_s3583" type="#_x0000_t202" style="position:absolute;left:0;text-align:left;margin-left:62.45pt;margin-top:-18.35pt;width:12.25pt;height:19.2pt;z-index:15763968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582" type="#_x0000_t202" style="position:absolute;left:0;text-align:left;margin-left:276.4pt;margin-top:4.65pt;width:11.15pt;height:14.65pt;z-index:-57874944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pStyle w:val="BodyText"/>
                    <w:spacing w:line="194" w:lineRule="exact"/>
                    <w:ind w:left="20"/>
                    <w:rPr>
                      <w:rFonts w:ascii="SimSun"/>
                    </w:rPr>
                  </w:pPr>
                  <w:r>
                    <w:rPr>
                      <w:rFonts w:ascii="SimSun"/>
                      <w:w w:val="26"/>
                    </w:rPr>
                    <w:t xml:space="preserve"> </w:t>
                  </w:r>
                  <w:r>
                    <w:rPr>
                      <w:rFonts w:ascii="SimSun"/>
                      <w:spacing w:val="-73"/>
                    </w:rPr>
                    <w:t xml:space="preserve"> </w:t>
                  </w:r>
                  <w:r>
                    <w:rPr>
                      <w:rFonts w:ascii="SimSun"/>
                      <w:spacing w:val="13"/>
                      <w:w w:val="64"/>
                    </w:rPr>
                    <w:t xml:space="preserve"> </w:t>
                  </w:r>
                  <w:r>
                    <w:rPr>
                      <w:rFonts w:ascii="SimSun"/>
                      <w:w w:val="59"/>
                    </w:rPr>
                    <w:t xml:space="preserve"> </w:t>
                  </w:r>
                  <w:r>
                    <w:rPr>
                      <w:rFonts w:ascii="SimSun"/>
                      <w:spacing w:val="-73"/>
                    </w:rPr>
                    <w:t xml:space="preserve"> </w:t>
                  </w:r>
                  <w:r>
                    <w:rPr>
                      <w:rFonts w:ascii="SimSun"/>
                      <w:w w:val="59"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  <w:r>
        <w:pict>
          <v:shape id="_x0000_s3581" type="#_x0000_t202" style="position:absolute;left:0;text-align:left;margin-left:277.05pt;margin-top:-15.2pt;width:11pt;height:7.55pt;z-index:15767552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spacing w:line="190" w:lineRule="exact"/>
                    <w:ind w:left="20"/>
                    <w:rPr>
                      <w:rFonts w:ascii="Times New Roman"/>
                      <w:sz w:val="12"/>
                    </w:rPr>
                  </w:pPr>
                  <w:r>
                    <w:rPr>
                      <w:rFonts w:ascii="SimSun"/>
                      <w:w w:val="95"/>
                      <w:sz w:val="18"/>
                    </w:rPr>
                    <w:t>,</w:t>
                  </w:r>
                  <w:r>
                    <w:rPr>
                      <w:rFonts w:ascii="Times New Roman"/>
                      <w:w w:val="99"/>
                      <w:sz w:val="12"/>
                      <w:u w:val="single" w:color="23B1CF"/>
                    </w:rPr>
                    <w:t xml:space="preserve"> </w:t>
                  </w:r>
                  <w:r>
                    <w:rPr>
                      <w:rFonts w:ascii="Times New Roman"/>
                      <w:spacing w:val="-6"/>
                      <w:sz w:val="12"/>
                      <w:u w:val="single" w:color="23B1CF"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  <w:r>
        <w:pict>
          <v:shape id="_x0000_s3580" type="#_x0000_t136" style="position:absolute;left:0;text-align:left;margin-left:280.5pt;margin-top:17.45pt;width:3.05pt;height:6pt;rotation:272;z-index:1576857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79" type="#_x0000_t136" style="position:absolute;left:0;text-align:left;margin-left:278.95pt;margin-top:-1.35pt;width:6.4pt;height:6pt;rotation:273;z-index:15769600;mso-position-horizontal-relative:page" fillcolor="black" stroked="f">
            <o:extrusion v:ext="view" autorotationcenter="t"/>
            <v:textpath style="font-family:&quot;SimSun&quot;;font-size:9pt;v-text-kern:t;mso-text-shadow:auto" string="  "/>
            <w10:wrap anchorx="page"/>
          </v:shape>
        </w:pict>
      </w:r>
      <w:r>
        <w:pict>
          <v:shape id="_x0000_s3578" type="#_x0000_t136" style="position:absolute;left:0;text-align:left;margin-left:280.9pt;margin-top:-6.95pt;width:3.05pt;height:6pt;rotation:274;z-index:15770112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77" type="#_x0000_t136" style="position:absolute;left:0;text-align:left;margin-left:281.05pt;margin-top:20.7pt;width:1.6pt;height:6pt;rotation:274;z-index:15770624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76" type="#_x0000_t136" style="position:absolute;left:0;text-align:left;margin-left:282pt;margin-top:-17pt;width:1.3pt;height:6pt;rotation:277;z-index:1577369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75" type="#_x0000_t136" style="position:absolute;left:0;text-align:left;margin-left:282.2pt;margin-top:-20.3pt;width:2.75pt;height:6pt;rotation:291;z-index:15782400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 w:rsidR="00372A88">
        <w:rPr>
          <w:rFonts w:ascii="SimSun"/>
          <w:w w:val="85"/>
        </w:rPr>
        <w:t>!"+</w:t>
      </w:r>
    </w:p>
    <w:p w:rsidR="00432F75" w:rsidRDefault="00432F75">
      <w:pPr>
        <w:pStyle w:val="BodyText"/>
        <w:rPr>
          <w:rFonts w:ascii="SimSun"/>
          <w:sz w:val="20"/>
        </w:rPr>
      </w:pPr>
    </w:p>
    <w:p w:rsidR="00432F75" w:rsidRDefault="00432F75">
      <w:pPr>
        <w:pStyle w:val="BodyText"/>
        <w:spacing w:before="12"/>
        <w:rPr>
          <w:rFonts w:ascii="SimSun"/>
          <w:sz w:val="19"/>
        </w:rPr>
      </w:pPr>
    </w:p>
    <w:p w:rsidR="00432F75" w:rsidRDefault="00423B5F">
      <w:pPr>
        <w:pStyle w:val="BodyText"/>
        <w:spacing w:before="40"/>
        <w:ind w:left="4082"/>
        <w:rPr>
          <w:rFonts w:ascii="SimSun"/>
        </w:rPr>
      </w:pPr>
      <w:r>
        <w:pict>
          <v:shape id="_x0000_s3574" type="#_x0000_t202" style="position:absolute;left:0;text-align:left;margin-left:481.1pt;margin-top:-13.5pt;width:12.25pt;height:19.2pt;z-index:15750144;mso-position-horizontal-relative:page" filled="f" stroked="f">
            <v:textbox style="layout-flow:vertical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573" type="#_x0000_t202" style="position:absolute;left:0;text-align:left;margin-left:62.45pt;margin-top:-13.45pt;width:12.25pt;height:19.2pt;z-index:15763456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572" type="#_x0000_t136" style="position:absolute;left:0;text-align:left;margin-left:375.45pt;margin-top:-11.95pt;width:1.25pt;height:6pt;rotation:274;z-index:1577113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71" type="#_x0000_t136" style="position:absolute;left:0;text-align:left;margin-left:281.05pt;margin-top:-13.9pt;width:1.3pt;height:6pt;rotation:275;z-index:15771648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70" type="#_x0000_t136" style="position:absolute;left:0;text-align:left;margin-left:279.9pt;margin-top:-11.05pt;width:3pt;height:6pt;rotation:276;z-index:15772672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69" type="#_x0000_t136" style="position:absolute;left:0;text-align:left;margin-left:279.1pt;margin-top:-7.2pt;width:3.55pt;height:6pt;rotation:278;z-index:15774208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68" type="#_x0000_t136" style="position:absolute;left:0;text-align:left;margin-left:258.8pt;margin-top:16.7pt;width:44.5pt;height:6pt;rotation:283;z-index:15777792;mso-position-horizontal-relative:page" fillcolor="black" stroked="f">
            <o:extrusion v:ext="view" autorotationcenter="t"/>
            <v:textpath style="font-family:&quot;SimSun&quot;;font-size:9pt;v-text-kern:t;mso-text-shadow:auto" string="            "/>
            <w10:wrap anchorx="page"/>
          </v:shape>
        </w:pict>
      </w:r>
      <w:r>
        <w:pict>
          <v:shape id="_x0000_s3567" type="#_x0000_t136" style="position:absolute;left:0;text-align:left;margin-left:373.45pt;margin-top:-8.45pt;width:3.95pt;height:6pt;rotation:287;z-index:15781888;mso-position-horizontal-relative:page" fillcolor="black" stroked="f">
            <o:extrusion v:ext="view" autorotationcenter="t"/>
            <v:textpath style="font-family:&quot;SimSun&quot;;font-size:9pt;v-text-kern:t;mso-text-shadow:auto" string=","/>
            <w10:wrap anchorx="page"/>
          </v:shape>
        </w:pict>
      </w:r>
      <w:r>
        <w:pict>
          <v:shape id="_x0000_s3566" type="#_x0000_t136" style="position:absolute;left:0;text-align:left;margin-left:371.4pt;margin-top:-2.05pt;width:2.95pt;height:6pt;rotation:297;z-index:15782912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65" type="#_x0000_t136" style="position:absolute;left:0;text-align:left;margin-left:370.25pt;margin-top:.95pt;width:1.9pt;height:6pt;rotation:302;z-index:15784448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64" type="#_x0000_t136" style="position:absolute;left:0;text-align:left;margin-left:364.25pt;margin-top:8.8pt;width:3.05pt;height:6pt;rotation:304;z-index:1578649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63" type="#_x0000_t136" style="position:absolute;left:0;text-align:left;margin-left:5in;margin-top:7.9pt;width:12.9pt;height:6pt;rotation:305;z-index:15787520;mso-position-horizontal-relative:page" fillcolor="black" stroked="f">
            <o:extrusion v:ext="view" autorotationcenter="t"/>
            <v:textpath style="font-family:&quot;SimSun&quot;;font-size:9pt;v-text-kern:t;mso-text-shadow:auto" string="    "/>
            <w10:wrap anchorx="page"/>
          </v:shape>
        </w:pict>
      </w:r>
      <w:r>
        <w:pict>
          <v:shape id="_x0000_s3562" type="#_x0000_t136" style="position:absolute;left:0;text-align:left;margin-left:366.45pt;margin-top:5.7pt;width:3pt;height:6pt;rotation:306;z-index:15788544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 w:rsidR="00372A88">
        <w:rPr>
          <w:rFonts w:ascii="SimSun"/>
          <w:w w:val="85"/>
        </w:rPr>
        <w:t>!"*</w:t>
      </w:r>
    </w:p>
    <w:p w:rsidR="00432F75" w:rsidRDefault="00423B5F">
      <w:pPr>
        <w:pStyle w:val="BodyText"/>
        <w:spacing w:before="48" w:line="214" w:lineRule="exact"/>
        <w:ind w:left="3517"/>
        <w:rPr>
          <w:rFonts w:ascii="SimSun"/>
        </w:rPr>
      </w:pPr>
      <w:r>
        <w:pict>
          <v:shape id="_x0000_s3561" type="#_x0000_t136" style="position:absolute;left:0;text-align:left;margin-left:238.2pt;margin-top:8.4pt;width:10.25pt;height:6pt;rotation:283;z-index:15777280;mso-position-horizontal-relative:page" fillcolor="black" stroked="f">
            <o:extrusion v:ext="view" autorotationcenter="t"/>
            <v:textpath style="font-family:&quot;SimSun&quot;;font-size:9pt;v-text-kern:t;mso-text-shadow:auto" string="   "/>
            <w10:wrap anchorx="page"/>
          </v:shape>
        </w:pict>
      </w:r>
      <w:r>
        <w:pict>
          <v:shape id="_x0000_s3560" type="#_x0000_t136" style="position:absolute;left:0;text-align:left;margin-left:241.95pt;margin-top:8.4pt;width:2.8pt;height:6pt;rotation:284;z-index:15778304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59" type="#_x0000_t136" style="position:absolute;left:0;text-align:left;margin-left:246.85pt;margin-top:27pt;width:56.85pt;height:6pt;rotation:284;z-index:15778816;mso-position-horizontal-relative:page" fillcolor="black" stroked="f">
            <o:extrusion v:ext="view" autorotationcenter="t"/>
            <v:textpath style="font-family:&quot;SimSun&quot;;font-size:9pt;v-text-kern:t;mso-text-shadow:auto" string="     ,          "/>
            <w10:wrap anchorx="page"/>
          </v:shape>
        </w:pict>
      </w:r>
      <w:r>
        <w:pict>
          <v:shape id="_x0000_s3558" type="#_x0000_t136" style="position:absolute;left:0;text-align:left;margin-left:356.05pt;margin-top:9.8pt;width:3pt;height:6pt;rotation:284;z-index:15779328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57" type="#_x0000_t136" style="position:absolute;left:0;text-align:left;margin-left:357.55pt;margin-top:6pt;width:3.05pt;height:6pt;rotation:298;z-index:15783424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56" type="#_x0000_t136" style="position:absolute;left:0;text-align:left;margin-left:359pt;margin-top:2pt;width:4.6pt;height:6pt;rotation:302;z-index:1578393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 w:rsidR="00372A88">
        <w:rPr>
          <w:rFonts w:ascii="SimSun"/>
          <w:w w:val="85"/>
        </w:rPr>
        <w:t>!")</w:t>
      </w:r>
    </w:p>
    <w:p w:rsidR="00432F75" w:rsidRDefault="00423B5F">
      <w:pPr>
        <w:pStyle w:val="BodyText"/>
        <w:spacing w:line="214" w:lineRule="exact"/>
        <w:ind w:left="3341"/>
        <w:rPr>
          <w:rFonts w:ascii="SimSun"/>
        </w:rPr>
      </w:pPr>
      <w:r>
        <w:pict>
          <v:shape id="_x0000_s3555" type="#_x0000_t202" style="position:absolute;left:0;text-align:left;margin-left:481.1pt;margin-top:1.8pt;width:12.25pt;height:19.2pt;z-index:15750656;mso-position-horizontal-relative:page" filled="f" stroked="f">
            <v:textbox style="layout-flow:vertical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554" type="#_x0000_t136" style="position:absolute;left:0;text-align:left;margin-left:355.35pt;margin-top:3.65pt;width:3.65pt;height:6pt;rotation:266;z-index:15759360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53" type="#_x0000_t202" style="position:absolute;left:0;text-align:left;margin-left:62.45pt;margin-top:1.85pt;width:12.25pt;height:19.2pt;z-index:15762944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552" type="#_x0000_t202" style="position:absolute;left:0;text-align:left;margin-left:351.55pt;margin-top:1.3pt;width:11pt;height:3.9pt;z-index:15768064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pStyle w:val="BodyText"/>
                    <w:spacing w:line="190" w:lineRule="exact"/>
                    <w:ind w:left="20"/>
                    <w:rPr>
                      <w:rFonts w:ascii="SimSun"/>
                    </w:rPr>
                  </w:pPr>
                  <w:r>
                    <w:rPr>
                      <w:rFonts w:ascii="SimSun"/>
                      <w:w w:val="39"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  <w:r>
        <w:pict>
          <v:shape id="_x0000_s3551" type="#_x0000_t136" style="position:absolute;left:0;text-align:left;margin-left:239.7pt;margin-top:6.25pt;width:2.7pt;height:6pt;rotation:279;z-index:15775232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50" type="#_x0000_t136" style="position:absolute;left:0;text-align:left;margin-left:240.2pt;margin-top:2.6pt;width:3.05pt;height:6pt;rotation:282;z-index:15776768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 w:rsidR="00372A88">
        <w:rPr>
          <w:rFonts w:ascii="SimSun"/>
          <w:w w:val="85"/>
        </w:rPr>
        <w:t>!"(</w:t>
      </w:r>
    </w:p>
    <w:p w:rsidR="00432F75" w:rsidRDefault="00423B5F">
      <w:pPr>
        <w:pStyle w:val="BodyText"/>
        <w:spacing w:before="14"/>
        <w:ind w:left="3396"/>
        <w:rPr>
          <w:rFonts w:ascii="SimSun"/>
        </w:rPr>
      </w:pPr>
      <w:r>
        <w:pict>
          <v:shape id="_x0000_s3549" type="#_x0000_t136" style="position:absolute;left:0;text-align:left;margin-left:238.9pt;margin-top:9.95pt;width:3.05pt;height:6pt;rotation:266;z-index:-5788313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48" type="#_x0000_t202" style="position:absolute;left:0;text-align:left;margin-left:234.75pt;margin-top:6.45pt;width:11.05pt;height:5.15pt;z-index:-57875456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pStyle w:val="BodyText"/>
                    <w:spacing w:line="191" w:lineRule="exact"/>
                    <w:ind w:left="20"/>
                    <w:rPr>
                      <w:rFonts w:ascii="SimSun"/>
                    </w:rPr>
                  </w:pPr>
                  <w:r>
                    <w:rPr>
                      <w:rFonts w:ascii="SimSun"/>
                      <w:w w:val="64"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  <w:r>
        <w:pict>
          <v:shape id="_x0000_s3547" type="#_x0000_t136" style="position:absolute;left:0;text-align:left;margin-left:239.25pt;margin-top:2.8pt;width:1.95pt;height:6pt;rotation:273;z-index:-5787289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46" type="#_x0000_t136" style="position:absolute;left:0;text-align:left;margin-left:239.05pt;margin-top:-.7pt;width:3pt;height:6pt;rotation:276;z-index:-57869824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45" type="#_x0000_t136" style="position:absolute;left:0;text-align:left;margin-left:355.7pt;margin-top:-.2pt;width:3.1pt;height:6pt;rotation:278;z-index:15774720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44" type="#_x0000_t136" style="position:absolute;left:0;text-align:left;margin-left:356.1pt;margin-top:2.95pt;width:1.35pt;height:6pt;rotation:281;z-index:15775744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43" type="#_x0000_t136" style="position:absolute;left:0;text-align:left;margin-left:353.95pt;margin-top:6.1pt;width:4.15pt;height:6pt;rotation:285;z-index:15781376;mso-position-horizontal-relative:page" fillcolor="black" stroked="f">
            <o:extrusion v:ext="view" autorotationcenter="t"/>
            <v:textpath style="font-family:&quot;SimSun&quot;;font-size:9pt;v-text-kern:t;mso-text-shadow:auto" string="-"/>
            <w10:wrap anchorx="page"/>
          </v:shape>
        </w:pict>
      </w:r>
      <w:r w:rsidR="00372A88">
        <w:rPr>
          <w:rFonts w:ascii="SimSun"/>
          <w:w w:val="85"/>
          <w:position w:val="1"/>
        </w:rPr>
        <w:t>!"&amp;</w:t>
      </w:r>
      <w:r w:rsidR="00372A88">
        <w:rPr>
          <w:rFonts w:ascii="SimSun"/>
          <w:spacing w:val="51"/>
          <w:w w:val="85"/>
          <w:position w:val="1"/>
        </w:rPr>
        <w:t xml:space="preserve"> </w:t>
      </w:r>
      <w:r w:rsidR="00372A88">
        <w:rPr>
          <w:rFonts w:ascii="SimSun"/>
          <w:w w:val="85"/>
        </w:rPr>
        <w:t>!"'</w:t>
      </w:r>
    </w:p>
    <w:p w:rsidR="00432F75" w:rsidRDefault="00423B5F">
      <w:pPr>
        <w:pStyle w:val="BodyText"/>
        <w:spacing w:before="11"/>
        <w:ind w:left="3430"/>
        <w:rPr>
          <w:rFonts w:ascii="SimSun"/>
        </w:rPr>
      </w:pPr>
      <w:r>
        <w:pict>
          <v:shape id="_x0000_s3542" type="#_x0000_t136" style="position:absolute;left:0;text-align:left;margin-left:149.55pt;margin-top:12.35pt;width:2.95pt;height:6pt;rotation:67;z-index:15746560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41" type="#_x0000_t136" style="position:absolute;left:0;text-align:left;margin-left:147.6pt;margin-top:8.6pt;width:3.95pt;height:6pt;rotation:71;z-index:15747072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40" type="#_x0000_t136" style="position:absolute;left:0;text-align:left;margin-left:240.9pt;margin-top:10.2pt;width:3pt;height:6pt;rotation:259;z-index:15756800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39" type="#_x0000_t136" style="position:absolute;left:0;text-align:left;margin-left:241.15pt;margin-top:7.25pt;width:1.3pt;height:6pt;rotation:260;z-index:15757824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38" type="#_x0000_t136" style="position:absolute;left:0;text-align:left;margin-left:239.1pt;margin-top:1.2pt;width:3.65pt;height:6pt;rotation:263;z-index:1575833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37" type="#_x0000_t136" style="position:absolute;left:0;text-align:left;margin-left:269.5pt;margin-top:5pt;width:4.55pt;height:6pt;rotation:285;z-index:15780352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36" type="#_x0000_t136" style="position:absolute;left:0;text-align:left;margin-left:263.25pt;margin-top:16.9pt;width:11.05pt;height:6pt;rotation:285;z-index:15780864;mso-position-horizontal-relative:page" fillcolor="black" stroked="f">
            <o:extrusion v:ext="view" autorotationcenter="t"/>
            <v:textpath style="font-family:&quot;SimSun&quot;;font-size:9pt;v-text-kern:t;mso-text-shadow:auto" string="   "/>
            <w10:wrap anchorx="page"/>
          </v:shape>
        </w:pict>
      </w:r>
      <w:r w:rsidR="00372A88">
        <w:rPr>
          <w:rFonts w:ascii="SimSun"/>
          <w:w w:val="85"/>
        </w:rPr>
        <w:t>!"%</w:t>
      </w:r>
    </w:p>
    <w:p w:rsidR="00432F75" w:rsidRDefault="00423B5F">
      <w:pPr>
        <w:pStyle w:val="BodyText"/>
        <w:spacing w:before="122"/>
        <w:ind w:left="3462"/>
        <w:rPr>
          <w:rFonts w:ascii="SimSun"/>
        </w:rPr>
      </w:pPr>
      <w:r>
        <w:pict>
          <v:shape id="_x0000_s3535" type="#_x0000_t136" style="position:absolute;left:0;text-align:left;margin-left:161.25pt;margin-top:17.9pt;width:3.8pt;height:6pt;rotation:46;z-index:15739392;mso-position-horizontal-relative:page" fillcolor="black" stroked="f">
            <o:extrusion v:ext="view" autorotationcenter="t"/>
            <v:textpath style="font-family:&quot;SimSun&quot;;font-size:9pt;v-text-kern:t;mso-text-shadow:auto" string="."/>
            <w10:wrap anchorx="page"/>
          </v:shape>
        </w:pict>
      </w:r>
      <w:r>
        <w:pict>
          <v:shape id="_x0000_s3534" type="#_x0000_t136" style="position:absolute;left:0;text-align:left;margin-left:158.8pt;margin-top:14.7pt;width:3pt;height:6pt;rotation:49;z-index:1574041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33" type="#_x0000_t136" style="position:absolute;left:0;text-align:left;margin-left:156.65pt;margin-top:11.9pt;width:2.7pt;height:6pt;rotation:52;z-index:15741440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32" type="#_x0000_t136" style="position:absolute;left:0;text-align:left;margin-left:154.3pt;margin-top:9pt;width:3.05pt;height:6pt;rotation:55;z-index:15743488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31" type="#_x0000_t136" style="position:absolute;left:0;text-align:left;margin-left:153.4pt;margin-top:6.3pt;width:1.35pt;height:6pt;rotation:58;z-index:15745024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30" type="#_x0000_t136" style="position:absolute;left:0;text-align:left;margin-left:151.15pt;margin-top:3.75pt;width:3pt;height:6pt;rotation:62;z-index:15746048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29" type="#_x0000_t202" style="position:absolute;left:0;text-align:left;margin-left:481.1pt;margin-top:8.3pt;width:12.25pt;height:19.2pt;z-index:15751168;mso-position-horizontal-relative:page" filled="f" stroked="f">
            <v:textbox style="layout-flow:vertical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528" type="#_x0000_t136" style="position:absolute;left:0;text-align:left;margin-left:245.9pt;margin-top:19.9pt;width:3.05pt;height:6pt;rotation:255;z-index:15754752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27" type="#_x0000_t136" style="position:absolute;left:0;text-align:left;margin-left:245.15pt;margin-top:16.35pt;width:2.7pt;height:6pt;rotation:256;z-index:15755264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26" type="#_x0000_t136" style="position:absolute;left:0;text-align:left;margin-left:244.1pt;margin-top:12.85pt;width:3.05pt;height:6pt;rotation:257;z-index:1575577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25" type="#_x0000_t136" style="position:absolute;left:0;text-align:left;margin-left:238.65pt;margin-top:5.45pt;width:10.6pt;height:6pt;rotation:258;z-index:15756288;mso-position-horizontal-relative:page" fillcolor="black" stroked="f">
            <o:extrusion v:ext="view" autorotationcenter="t"/>
            <v:textpath style="font-family:&quot;SimSun&quot;;font-size:9pt;v-text-kern:t;mso-text-shadow:auto" string="   "/>
            <w10:wrap anchorx="page"/>
          </v:shape>
        </w:pict>
      </w:r>
      <w:r>
        <w:pict>
          <v:shape id="_x0000_s3524" type="#_x0000_t136" style="position:absolute;left:0;text-align:left;margin-left:242.4pt;margin-top:5.35pt;width:3.05pt;height:6pt;rotation:259;z-index:15757312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23" type="#_x0000_t202" style="position:absolute;left:0;text-align:left;margin-left:62.45pt;margin-top:8.35pt;width:12.25pt;height:19.2pt;z-index:15762432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 w:rsidR="00372A88">
        <w:rPr>
          <w:rFonts w:ascii="SimSun"/>
          <w:w w:val="85"/>
        </w:rPr>
        <w:t>!"$</w:t>
      </w:r>
    </w:p>
    <w:p w:rsidR="00432F75" w:rsidRDefault="00423B5F">
      <w:pPr>
        <w:pStyle w:val="BodyText"/>
        <w:spacing w:before="118"/>
        <w:ind w:left="1469" w:right="3954"/>
        <w:jc w:val="center"/>
        <w:rPr>
          <w:rFonts w:ascii="SimSun"/>
        </w:rPr>
      </w:pPr>
      <w:r>
        <w:pict>
          <v:shape id="_x0000_s3522" type="#_x0000_t136" style="position:absolute;left:0;text-align:left;margin-left:184.55pt;margin-top:18.4pt;width:1.85pt;height:6pt;rotation:33;z-index:15734272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21" type="#_x0000_t136" style="position:absolute;left:0;text-align:left;margin-left:181.25pt;margin-top:16.65pt;width:3.05pt;height:6pt;rotation:34;z-index:15734784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20" type="#_x0000_t136" style="position:absolute;left:0;text-align:left;margin-left:178.4pt;margin-top:14.55pt;width:2.8pt;height:6pt;rotation:35;z-index:1573529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19" type="#_x0000_t136" style="position:absolute;left:0;text-align:left;margin-left:176.8pt;margin-top:12.7pt;width:1.25pt;height:6pt;rotation:36;z-index:15735808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18" type="#_x0000_t136" style="position:absolute;left:0;text-align:left;margin-left:173pt;margin-top:10.75pt;width:3.85pt;height:6pt;rotation:38;z-index:15736320;mso-position-horizontal-relative:page" fillcolor="black" stroked="f">
            <o:extrusion v:ext="view" autorotationcenter="t"/>
            <v:textpath style="font-family:&quot;SimSun&quot;;font-size:9pt;v-text-kern:t;mso-text-shadow:auto" string=","/>
            <w10:wrap anchorx="page"/>
          </v:shape>
        </w:pict>
      </w:r>
      <w:r>
        <w:pict>
          <v:shape id="_x0000_s3517" type="#_x0000_t136" style="position:absolute;left:0;text-align:left;margin-left:169.55pt;margin-top:6.9pt;width:1.3pt;height:6pt;rotation:40;z-index:15736832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16" type="#_x0000_t136" style="position:absolute;left:0;text-align:left;margin-left:167.4pt;margin-top:5.2pt;width:1.8pt;height:6pt;rotation:42;z-index:15737344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15" type="#_x0000_t136" style="position:absolute;left:0;text-align:left;margin-left:164.45pt;margin-top:3.1pt;width:3.05pt;height:6pt;rotation:43;z-index:1573785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14" type="#_x0000_t136" style="position:absolute;left:0;text-align:left;margin-left:248.6pt;margin-top:12.4pt;width:3.95pt;height:6pt;rotation:252;z-index:1575321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13" type="#_x0000_t136" style="position:absolute;left:0;text-align:left;margin-left:247.8pt;margin-top:8.5pt;width:3pt;height:6pt;rotation:253;z-index:-5788825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12" type="#_x0000_t136" style="position:absolute;left:0;text-align:left;margin-left:247.4pt;margin-top:5.5pt;width:1.9pt;height:6pt;rotation:254;z-index:-57887744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 w:rsidR="00372A88">
        <w:rPr>
          <w:rFonts w:ascii="SimSun"/>
          <w:w w:val="85"/>
        </w:rPr>
        <w:t>!"#</w:t>
      </w:r>
    </w:p>
    <w:p w:rsidR="00432F75" w:rsidRDefault="00432F75">
      <w:pPr>
        <w:pStyle w:val="BodyText"/>
        <w:spacing w:before="7"/>
        <w:rPr>
          <w:rFonts w:ascii="SimSun"/>
          <w:sz w:val="16"/>
        </w:rPr>
      </w:pPr>
    </w:p>
    <w:p w:rsidR="00432F75" w:rsidRDefault="00423B5F">
      <w:pPr>
        <w:pStyle w:val="BodyText"/>
        <w:spacing w:before="1"/>
        <w:ind w:right="2546"/>
        <w:jc w:val="center"/>
        <w:rPr>
          <w:rFonts w:ascii="SimSun"/>
        </w:rPr>
      </w:pPr>
      <w:r>
        <w:pict>
          <v:shape id="_x0000_s3511" type="#_x0000_t202" style="position:absolute;left:0;text-align:left;margin-left:393.95pt;margin-top:45.9pt;width:5.1pt;height:11pt;z-index:15732224;mso-position-horizontal-relative:page" filled="f" stroked="f">
            <v:textbox inset="0,0,0,0">
              <w:txbxContent>
                <w:p w:rsidR="00432F75" w:rsidRDefault="00372A88">
                  <w:pPr>
                    <w:pStyle w:val="BodyText"/>
                    <w:spacing w:line="191" w:lineRule="exact"/>
                    <w:ind w:left="20"/>
                    <w:rPr>
                      <w:rFonts w:ascii="SimSun"/>
                    </w:rPr>
                  </w:pPr>
                  <w:r>
                    <w:rPr>
                      <w:rFonts w:ascii="SimSun"/>
                      <w:w w:val="64"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  <w:r>
        <w:pict>
          <v:shape id="_x0000_s3510" type="#_x0000_t136" style="position:absolute;left:0;text-align:left;margin-left:389.6pt;margin-top:47.95pt;width:3.05pt;height:6pt;rotation:10;z-index:1573273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09" type="#_x0000_t136" style="position:absolute;left:0;text-align:left;margin-left:384.7pt;margin-top:46.7pt;width:3pt;height:6pt;rotation:19;z-index:15733248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08" type="#_x0000_t136" style="position:absolute;left:0;text-align:left;margin-left:379.05pt;margin-top:44.5pt;width:4.35pt;height:6pt;rotation:29;z-index:15733760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07" type="#_x0000_t202" style="position:absolute;left:0;text-align:left;margin-left:481.1pt;margin-top:4.55pt;width:12.25pt;height:19.2pt;z-index:15751680;mso-position-horizontal-relative:page" filled="f" stroked="f">
            <v:textbox style="layout-flow:vertical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506" type="#_x0000_t202" style="position:absolute;left:0;text-align:left;margin-left:481.1pt;margin-top:46.55pt;width:12.25pt;height:19.2pt;z-index:15752192;mso-position-horizontal-relative:page" filled="f" stroked="f">
            <v:textbox style="layout-flow:vertical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505" type="#_x0000_t136" style="position:absolute;left:0;text-align:left;margin-left:414.5pt;margin-top:18.85pt;width:1.85pt;height:6pt;rotation:268;z-index:15760384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04" type="#_x0000_t202" style="position:absolute;left:0;text-align:left;margin-left:62.45pt;margin-top:46.6pt;width:12.25pt;height:19.2pt;z-index:15761408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503" type="#_x0000_t202" style="position:absolute;left:0;text-align:left;margin-left:62.45pt;margin-top:4.6pt;width:12.25pt;height:19.2pt;z-index:15761920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502" type="#_x0000_t136" style="position:absolute;left:0;text-align:left;margin-left:413.75pt;margin-top:23.35pt;width:3pt;height:6pt;rotation:276;z-index:15773184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01" type="#_x0000_t136" style="position:absolute;left:0;text-align:left;margin-left:413.1pt;margin-top:28.25pt;width:2.8pt;height:6pt;rotation:281;z-index:1577625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500" type="#_x0000_t136" style="position:absolute;left:0;text-align:left;margin-left:409.45pt;margin-top:35.25pt;width:7.05pt;height:6pt;rotation:284;z-index:15779840;mso-position-horizontal-relative:page" fillcolor="black" stroked="f">
            <o:extrusion v:ext="view" autorotationcenter="t"/>
            <v:textpath style="font-family:&quot;SimSun&quot;;font-size:9pt;v-text-kern:t;mso-text-shadow:auto" string=",  "/>
            <w10:wrap anchorx="page"/>
          </v:shape>
        </w:pict>
      </w:r>
      <w:r>
        <w:pict>
          <v:shape id="_x0000_s3499" type="#_x0000_t136" style="position:absolute;left:0;text-align:left;margin-left:188.5pt;margin-top:60.4pt;width:2.85pt;height:6pt;rotation:304;z-index:15785984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498" type="#_x0000_t136" style="position:absolute;left:0;text-align:left;margin-left:188.75pt;margin-top:54.25pt;width:10.55pt;height:6pt;rotation:305;z-index:15787008;mso-position-horizontal-relative:page" fillcolor="black" stroked="f">
            <o:extrusion v:ext="view" autorotationcenter="t"/>
            <v:textpath style="font-family:&quot;SimSun&quot;;font-size:9pt;v-text-kern:t;mso-text-shadow:auto" string="   "/>
            <w10:wrap anchorx="page"/>
          </v:shape>
        </w:pict>
      </w:r>
      <w:r>
        <w:pict>
          <v:shape id="_x0000_s3497" type="#_x0000_t136" style="position:absolute;left:0;text-align:left;margin-left:192.55pt;margin-top:54.25pt;width:3.1pt;height:6pt;rotation:306;z-index:15788032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496" type="#_x0000_t136" style="position:absolute;left:0;text-align:left;margin-left:196.6pt;margin-top:47.5pt;width:4.5pt;height:6pt;rotation:307;z-index:1578905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495" type="#_x0000_t136" style="position:absolute;left:0;text-align:left;margin-left:200.1pt;margin-top:44.15pt;width:3.05pt;height:6pt;rotation:314;z-index:15790080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494" type="#_x0000_t136" style="position:absolute;left:0;text-align:left;margin-left:203.1pt;margin-top:41.95pt;width:1.5pt;height:6pt;rotation:318;z-index:15790592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493" type="#_x0000_t136" style="position:absolute;left:0;text-align:left;margin-left:205.05pt;margin-top:40.4pt;width:1.35pt;height:6pt;rotation:322;z-index:15791104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492" type="#_x0000_t136" style="position:absolute;left:0;text-align:left;margin-left:208.9pt;margin-top:36.75pt;width:3.95pt;height:6pt;rotation:329;z-index:15791616;mso-position-horizontal-relative:page" fillcolor="black" stroked="f">
            <o:extrusion v:ext="view" autorotationcenter="t"/>
            <v:textpath style="font-family:&quot;SimSun&quot;;font-size:9pt;v-text-kern:t;mso-text-shadow:auto" string=","/>
            <w10:wrap anchorx="page"/>
          </v:shape>
        </w:pict>
      </w:r>
      <w:r>
        <w:pict>
          <v:shape id="_x0000_s3491" type="#_x0000_t136" style="position:absolute;left:0;text-align:left;margin-left:404.95pt;margin-top:45.9pt;width:3pt;height:6pt;rotation:333;z-index:15792128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490" type="#_x0000_t136" style="position:absolute;left:0;text-align:left;margin-left:213.1pt;margin-top:35.15pt;width:1.3pt;height:6pt;rotation:334;z-index:15792640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489" type="#_x0000_t136" style="position:absolute;left:0;text-align:left;margin-left:215.25pt;margin-top:33.9pt;width:2.75pt;height:6pt;rotation:339;z-index:15793152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488" type="#_x0000_t136" style="position:absolute;left:0;text-align:left;margin-left:218.65pt;margin-top:32.75pt;width:3.05pt;height:6pt;rotation:344;z-index:15793664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487" type="#_x0000_t136" style="position:absolute;left:0;text-align:left;margin-left:400.15pt;margin-top:47.7pt;width:2.95pt;height:6pt;rotation:346;z-index:15794176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>
        <w:pict>
          <v:shape id="_x0000_s3486" type="#_x0000_t136" style="position:absolute;left:0;text-align:left;margin-left:222.35pt;margin-top:31.9pt;width:1.9pt;height:6pt;rotation:347;z-index:15794688;mso-position-horizontal-relative:page" fillcolor="black" stroked="f">
            <o:extrusion v:ext="view" autorotationcenter="t"/>
            <v:textpath style="font-family:&quot;SimSun&quot;;font-size:9pt;v-text-kern:t;mso-text-shadow:auto" string=" "/>
            <w10:wrap anchorx="page"/>
          </v:shape>
        </w:pict>
      </w:r>
      <w:r w:rsidR="00372A88">
        <w:rPr>
          <w:rFonts w:ascii="SimSun"/>
          <w:w w:val="64"/>
        </w:rPr>
        <w:t xml:space="preserve">        </w:t>
      </w:r>
    </w:p>
    <w:p w:rsidR="00432F75" w:rsidRDefault="00432F75">
      <w:pPr>
        <w:pStyle w:val="BodyText"/>
        <w:rPr>
          <w:rFonts w:ascii="SimSun"/>
          <w:sz w:val="20"/>
        </w:rPr>
      </w:pPr>
    </w:p>
    <w:p w:rsidR="00432F75" w:rsidRDefault="00432F75">
      <w:pPr>
        <w:pStyle w:val="BodyText"/>
        <w:rPr>
          <w:rFonts w:ascii="SimSun"/>
          <w:sz w:val="20"/>
        </w:rPr>
      </w:pPr>
    </w:p>
    <w:p w:rsidR="00432F75" w:rsidRDefault="00432F75">
      <w:pPr>
        <w:pStyle w:val="BodyText"/>
        <w:rPr>
          <w:rFonts w:ascii="SimSun"/>
          <w:sz w:val="20"/>
        </w:rPr>
      </w:pPr>
    </w:p>
    <w:p w:rsidR="00432F75" w:rsidRDefault="00432F75">
      <w:pPr>
        <w:pStyle w:val="BodyText"/>
        <w:rPr>
          <w:rFonts w:ascii="SimSun"/>
          <w:sz w:val="20"/>
        </w:rPr>
      </w:pPr>
    </w:p>
    <w:p w:rsidR="00432F75" w:rsidRDefault="00432F75">
      <w:pPr>
        <w:pStyle w:val="BodyText"/>
        <w:rPr>
          <w:rFonts w:ascii="SimSun"/>
          <w:sz w:val="20"/>
        </w:rPr>
      </w:pPr>
    </w:p>
    <w:p w:rsidR="00432F75" w:rsidRDefault="00432F75">
      <w:pPr>
        <w:pStyle w:val="BodyText"/>
        <w:rPr>
          <w:rFonts w:ascii="SimSun"/>
          <w:sz w:val="20"/>
        </w:rPr>
      </w:pPr>
    </w:p>
    <w:p w:rsidR="00432F75" w:rsidRDefault="00432F75">
      <w:pPr>
        <w:pStyle w:val="BodyText"/>
        <w:rPr>
          <w:rFonts w:ascii="SimSun"/>
          <w:sz w:val="20"/>
        </w:rPr>
      </w:pPr>
    </w:p>
    <w:p w:rsidR="00432F75" w:rsidRDefault="00432F75">
      <w:pPr>
        <w:pStyle w:val="BodyText"/>
        <w:spacing w:before="4"/>
        <w:rPr>
          <w:rFonts w:ascii="SimSun"/>
          <w:sz w:val="21"/>
        </w:rPr>
      </w:pPr>
    </w:p>
    <w:p w:rsidR="00432F75" w:rsidRDefault="00423B5F">
      <w:pPr>
        <w:spacing w:before="23"/>
        <w:ind w:right="818"/>
        <w:jc w:val="center"/>
        <w:rPr>
          <w:rFonts w:ascii="SimSun"/>
          <w:sz w:val="23"/>
        </w:rPr>
      </w:pPr>
      <w:r>
        <w:pict>
          <v:shape id="_x0000_s3485" type="#_x0000_t202" style="position:absolute;left:0;text-align:left;margin-left:481.1pt;margin-top:-26.4pt;width:12.25pt;height:19.2pt;z-index:15752704;mso-position-horizontal-relative:page" filled="f" stroked="f">
            <v:textbox style="layout-flow:vertical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484" type="#_x0000_t202" style="position:absolute;left:0;text-align:left;margin-left:62.45pt;margin-top:-26.4pt;width:12.25pt;height:19.2pt;z-index:15760896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/>
          </v:shape>
        </w:pict>
      </w:r>
      <w:r>
        <w:pict>
          <v:shape id="_x0000_s3483" type="#_x0000_t136" style="position:absolute;left:0;text-align:left;margin-left:187.4pt;margin-top:-51.9pt;width:1.65pt;height:6pt;rotation:303;z-index:15785472;mso-position-horizontal-relative:page" fillcolor="black" stroked="f">
            <o:extrusion v:ext="view" autorotationcenter="t"/>
            <v:textpath style="font-family:&quot;SimSun&quot;;font-size:9pt;v-text-kern:t;mso-text-shadow:auto" string="/"/>
            <w10:wrap anchorx="page"/>
          </v:shape>
        </w:pict>
      </w:r>
      <w:r w:rsidR="00372A88">
        <w:rPr>
          <w:rFonts w:ascii="SimSun"/>
          <w:w w:val="55"/>
          <w:sz w:val="23"/>
        </w:rPr>
        <w:t xml:space="preserve">        </w:t>
      </w:r>
      <w:r w:rsidR="00372A88">
        <w:rPr>
          <w:rFonts w:ascii="SimSun"/>
          <w:spacing w:val="-83"/>
          <w:sz w:val="23"/>
        </w:rPr>
        <w:t xml:space="preserve"> </w:t>
      </w:r>
      <w:r w:rsidR="00372A88">
        <w:rPr>
          <w:rFonts w:ascii="SimSun"/>
          <w:w w:val="61"/>
          <w:sz w:val="23"/>
        </w:rPr>
        <w:t xml:space="preserve">    </w:t>
      </w:r>
      <w:r w:rsidR="00372A88">
        <w:rPr>
          <w:rFonts w:ascii="SimSun"/>
          <w:spacing w:val="-83"/>
          <w:sz w:val="23"/>
        </w:rPr>
        <w:t xml:space="preserve"> </w:t>
      </w:r>
      <w:r w:rsidR="00372A88">
        <w:rPr>
          <w:rFonts w:ascii="SimSun"/>
          <w:w w:val="58"/>
          <w:sz w:val="23"/>
        </w:rPr>
        <w:t xml:space="preserve">    </w:t>
      </w:r>
      <w:r w:rsidR="00372A88">
        <w:rPr>
          <w:rFonts w:ascii="SimSun"/>
          <w:spacing w:val="-83"/>
          <w:sz w:val="23"/>
        </w:rPr>
        <w:t xml:space="preserve"> </w:t>
      </w:r>
      <w:r w:rsidR="00372A88">
        <w:rPr>
          <w:rFonts w:ascii="SimSun"/>
          <w:w w:val="50"/>
          <w:sz w:val="23"/>
        </w:rPr>
        <w:t xml:space="preserve">   </w:t>
      </w:r>
      <w:r w:rsidR="00372A88">
        <w:rPr>
          <w:rFonts w:ascii="SimSun"/>
          <w:spacing w:val="-83"/>
          <w:sz w:val="23"/>
        </w:rPr>
        <w:t xml:space="preserve"> </w:t>
      </w:r>
      <w:r w:rsidR="00372A88">
        <w:rPr>
          <w:rFonts w:ascii="SimSun"/>
          <w:w w:val="92"/>
          <w:sz w:val="23"/>
        </w:rPr>
        <w:t xml:space="preserve"> </w:t>
      </w:r>
      <w:r w:rsidR="00372A88">
        <w:rPr>
          <w:rFonts w:ascii="SimSun"/>
          <w:w w:val="80"/>
          <w:sz w:val="23"/>
        </w:rPr>
        <w:t>!</w:t>
      </w:r>
      <w:r w:rsidR="00372A88">
        <w:rPr>
          <w:rFonts w:ascii="SimSun"/>
          <w:spacing w:val="96"/>
          <w:sz w:val="23"/>
        </w:rPr>
        <w:t xml:space="preserve">    </w:t>
      </w:r>
      <w:r w:rsidR="00372A88">
        <w:rPr>
          <w:rFonts w:ascii="SimSun"/>
          <w:w w:val="55"/>
          <w:sz w:val="23"/>
        </w:rPr>
        <w:t>"</w:t>
      </w:r>
      <w:r w:rsidR="00372A88">
        <w:rPr>
          <w:rFonts w:ascii="SimSun"/>
          <w:spacing w:val="10"/>
          <w:w w:val="55"/>
          <w:sz w:val="23"/>
        </w:rPr>
        <w:t xml:space="preserve"> </w:t>
      </w:r>
      <w:r w:rsidR="00372A88">
        <w:rPr>
          <w:rFonts w:ascii="SimSun"/>
          <w:w w:val="55"/>
          <w:sz w:val="23"/>
        </w:rPr>
        <w:t xml:space="preserve">#$ </w:t>
      </w:r>
    </w:p>
    <w:p w:rsidR="00432F75" w:rsidRDefault="00372A88">
      <w:pPr>
        <w:tabs>
          <w:tab w:val="left" w:pos="839"/>
          <w:tab w:val="left" w:pos="1678"/>
          <w:tab w:val="left" w:pos="2517"/>
          <w:tab w:val="left" w:pos="3356"/>
        </w:tabs>
        <w:spacing w:before="44"/>
        <w:ind w:right="770"/>
        <w:jc w:val="center"/>
        <w:rPr>
          <w:rFonts w:ascii="SimSun"/>
          <w:sz w:val="14"/>
        </w:rPr>
      </w:pPr>
      <w:r>
        <w:rPr>
          <w:rFonts w:ascii="SimSun"/>
          <w:w w:val="80"/>
          <w:sz w:val="14"/>
        </w:rPr>
        <w:t>*</w:t>
      </w:r>
      <w:r>
        <w:rPr>
          <w:rFonts w:ascii="SimSun"/>
          <w:w w:val="80"/>
          <w:sz w:val="14"/>
        </w:rPr>
        <w:tab/>
        <w:t>0</w:t>
      </w:r>
      <w:r>
        <w:rPr>
          <w:rFonts w:ascii="SimSun"/>
          <w:w w:val="80"/>
          <w:sz w:val="14"/>
        </w:rPr>
        <w:tab/>
        <w:t>*</w:t>
      </w:r>
      <w:r>
        <w:rPr>
          <w:rFonts w:ascii="SimSun"/>
          <w:w w:val="80"/>
          <w:sz w:val="14"/>
        </w:rPr>
        <w:tab/>
        <w:t>(</w:t>
      </w:r>
      <w:r>
        <w:rPr>
          <w:rFonts w:ascii="SimSun"/>
          <w:w w:val="80"/>
          <w:sz w:val="14"/>
        </w:rPr>
        <w:tab/>
        <w:t>'</w:t>
      </w:r>
      <w:r>
        <w:rPr>
          <w:rFonts w:ascii="SimSun"/>
          <w:spacing w:val="-11"/>
          <w:sz w:val="14"/>
        </w:rPr>
        <w:t xml:space="preserve"> </w:t>
      </w:r>
      <w:r>
        <w:rPr>
          <w:rFonts w:ascii="SimSun"/>
          <w:w w:val="58"/>
          <w:sz w:val="14"/>
        </w:rPr>
        <w:t xml:space="preserve">          </w:t>
      </w:r>
    </w:p>
    <w:p w:rsidR="00432F75" w:rsidRDefault="00432F75">
      <w:pPr>
        <w:pStyle w:val="BodyText"/>
        <w:spacing w:before="8"/>
        <w:rPr>
          <w:rFonts w:ascii="SimSun"/>
          <w:sz w:val="10"/>
        </w:rPr>
      </w:pPr>
    </w:p>
    <w:p w:rsidR="00432F75" w:rsidRDefault="00372A88">
      <w:pPr>
        <w:ind w:right="693"/>
        <w:jc w:val="center"/>
        <w:rPr>
          <w:rFonts w:ascii="SimSun"/>
          <w:sz w:val="25"/>
        </w:rPr>
      </w:pPr>
      <w:r>
        <w:rPr>
          <w:rFonts w:ascii="SimSun"/>
          <w:color w:val="FF0000"/>
          <w:w w:val="83"/>
          <w:sz w:val="25"/>
        </w:rPr>
        <w:t xml:space="preserve">      </w:t>
      </w:r>
    </w:p>
    <w:p w:rsidR="00432F75" w:rsidRDefault="00432F75">
      <w:pPr>
        <w:jc w:val="center"/>
        <w:rPr>
          <w:rFonts w:ascii="SimSun"/>
          <w:sz w:val="25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23B5F">
      <w:pPr>
        <w:pStyle w:val="BodyText"/>
        <w:rPr>
          <w:rFonts w:ascii="SimSun"/>
        </w:rPr>
      </w:pPr>
      <w:r>
        <w:lastRenderedPageBreak/>
        <w:pict>
          <v:group id="_x0000_s3467" style="position:absolute;margin-left:63.7pt;margin-top:107.35pt;width:428.95pt;height:621.05pt;z-index:-57910272;mso-position-horizontal-relative:page;mso-position-vertical-relative:page" coordorigin="1274,2147" coordsize="8579,12421">
            <v:shape id="_x0000_s3482" type="#_x0000_t75" style="position:absolute;left:1273;top:2147;width:8579;height:12421">
              <v:imagedata r:id="rId255" o:title=""/>
            </v:shape>
            <v:shape id="_x0000_s3481" type="#_x0000_t75" style="position:absolute;left:1509;top:8573;width:9;height:91">
              <v:imagedata r:id="rId256" o:title=""/>
            </v:shape>
            <v:shape id="_x0000_s3480" type="#_x0000_t75" style="position:absolute;left:1670;top:8509;width:11;height:104">
              <v:imagedata r:id="rId257" o:title=""/>
            </v:shape>
            <v:shape id="_x0000_s3479" type="#_x0000_t75" style="position:absolute;left:4911;top:3718;width:7;height:125">
              <v:imagedata r:id="rId258" o:title=""/>
            </v:shape>
            <v:shape id="_x0000_s3478" type="#_x0000_t75" style="position:absolute;left:5046;top:3788;width:9;height:110">
              <v:imagedata r:id="rId259" o:title=""/>
            </v:shape>
            <v:shape id="_x0000_s3477" type="#_x0000_t75" style="position:absolute;left:3197;top:7580;width:4;height:87">
              <v:imagedata r:id="rId260" o:title=""/>
            </v:shape>
            <v:shape id="_x0000_s3476" type="#_x0000_t75" style="position:absolute;left:3396;top:7534;width:12;height:92">
              <v:imagedata r:id="rId261" o:title=""/>
            </v:shape>
            <v:shape id="_x0000_s3475" type="#_x0000_t75" style="position:absolute;left:1665;top:10104;width:60;height:213">
              <v:imagedata r:id="rId262" o:title=""/>
            </v:shape>
            <v:shape id="_x0000_s3474" type="#_x0000_t75" style="position:absolute;left:4542;top:10247;width:7;height:96">
              <v:imagedata r:id="rId263" o:title=""/>
            </v:shape>
            <v:shape id="_x0000_s3473" type="#_x0000_t75" style="position:absolute;left:6183;top:8978;width:120;height:379">
              <v:imagedata r:id="rId264" o:title=""/>
            </v:shape>
            <v:shape id="_x0000_s3472" type="#_x0000_t75" style="position:absolute;left:6152;top:7281;width:65;height:181">
              <v:imagedata r:id="rId265" o:title=""/>
            </v:shape>
            <v:shape id="_x0000_s3471" type="#_x0000_t75" style="position:absolute;left:6965;top:4152;width:82;height:176">
              <v:imagedata r:id="rId266" o:title=""/>
            </v:shape>
            <v:shape id="_x0000_s3470" type="#_x0000_t75" style="position:absolute;left:3221;top:6563;width:668;height:397">
              <v:imagedata r:id="rId267" o:title=""/>
            </v:shape>
            <v:shape id="_x0000_s3469" type="#_x0000_t75" style="position:absolute;left:5674;top:7433;width:365;height:1039">
              <v:imagedata r:id="rId268" o:title=""/>
            </v:shape>
            <v:shape id="_x0000_s3468" type="#_x0000_t75" style="position:absolute;left:3881;top:4132;width:1362;height:694">
              <v:imagedata r:id="rId269" o:title=""/>
            </v:shape>
            <w10:wrap anchorx="page" anchory="page"/>
          </v:group>
        </w:pict>
      </w:r>
      <w:r>
        <w:pict>
          <v:shape id="_x0000_s3466" type="#_x0000_t202" style="position:absolute;margin-left:481.1pt;margin-top:149pt;width:12.25pt;height:19.2pt;z-index:15747584;mso-position-horizontal-relative:page;mso-position-vertical-relative:page" filled="f" stroked="f">
            <v:textbox style="layout-flow:vertical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 anchory="page"/>
          </v:shape>
        </w:pict>
      </w:r>
      <w:r>
        <w:pict>
          <v:shape id="_x0000_s3465" type="#_x0000_t202" style="position:absolute;margin-left:62.45pt;margin-top:149.05pt;width:12.25pt;height:19.2pt;z-index:15766016;mso-position-horizontal-relative:page;mso-position-vertic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spacing w:line="199" w:lineRule="exact"/>
                    <w:ind w:left="20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14"/>
                      <w:sz w:val="20"/>
                    </w:rPr>
                    <w:t xml:space="preserve">      </w:t>
                  </w:r>
                </w:p>
              </w:txbxContent>
            </v:textbox>
            <w10:wrap anchorx="page" anchory="page"/>
          </v:shape>
        </w:pict>
      </w:r>
    </w:p>
    <w:p w:rsidR="00432F75" w:rsidRDefault="00372A88">
      <w:pPr>
        <w:pStyle w:val="BodyText"/>
        <w:spacing w:before="136" w:line="166" w:lineRule="exact"/>
        <w:ind w:left="316"/>
        <w:jc w:val="center"/>
        <w:rPr>
          <w:rFonts w:ascii="Times New Roman"/>
        </w:rPr>
      </w:pPr>
      <w:r>
        <w:rPr>
          <w:rFonts w:ascii="Times New Roman"/>
          <w:w w:val="124"/>
        </w:rPr>
        <w:t xml:space="preserve">           </w:t>
      </w:r>
      <w:r>
        <w:rPr>
          <w:rFonts w:ascii="Times New Roman"/>
          <w:spacing w:val="-16"/>
        </w:rPr>
        <w:t xml:space="preserve"> </w:t>
      </w:r>
      <w:r>
        <w:rPr>
          <w:rFonts w:ascii="Times New Roman"/>
          <w:w w:val="172"/>
        </w:rPr>
        <w:t xml:space="preserve"> </w:t>
      </w:r>
      <w:r>
        <w:rPr>
          <w:rFonts w:ascii="Times New Roman"/>
          <w:spacing w:val="-16"/>
        </w:rPr>
        <w:t xml:space="preserve"> </w:t>
      </w:r>
      <w:r>
        <w:rPr>
          <w:rFonts w:ascii="Times New Roman"/>
          <w:w w:val="125"/>
        </w:rPr>
        <w:t xml:space="preserve">        </w:t>
      </w:r>
      <w:r>
        <w:rPr>
          <w:rFonts w:ascii="Times New Roman"/>
          <w:spacing w:val="-16"/>
        </w:rPr>
        <w:t xml:space="preserve"> </w:t>
      </w:r>
      <w:r>
        <w:rPr>
          <w:rFonts w:ascii="Times New Roman"/>
          <w:w w:val="124"/>
        </w:rPr>
        <w:t xml:space="preserve">           </w:t>
      </w:r>
      <w:r>
        <w:rPr>
          <w:rFonts w:ascii="Times New Roman"/>
          <w:spacing w:val="-16"/>
        </w:rPr>
        <w:t xml:space="preserve"> </w:t>
      </w:r>
      <w:r>
        <w:rPr>
          <w:rFonts w:ascii="Times New Roman"/>
          <w:w w:val="108"/>
        </w:rPr>
        <w:t xml:space="preserve">    </w:t>
      </w:r>
    </w:p>
    <w:p w:rsidR="00432F75" w:rsidRDefault="00372A88">
      <w:pPr>
        <w:spacing w:before="28" w:line="129" w:lineRule="auto"/>
        <w:ind w:left="783" w:right="454"/>
        <w:jc w:val="center"/>
        <w:rPr>
          <w:rFonts w:ascii="SimSun"/>
          <w:sz w:val="15"/>
        </w:rPr>
      </w:pPr>
      <w:r>
        <w:rPr>
          <w:rFonts w:ascii="SimSun"/>
          <w:w w:val="62"/>
          <w:sz w:val="15"/>
        </w:rPr>
        <w:t xml:space="preserve">     </w:t>
      </w:r>
      <w:r>
        <w:rPr>
          <w:rFonts w:ascii="SimSun"/>
          <w:spacing w:val="-55"/>
          <w:sz w:val="15"/>
        </w:rPr>
        <w:t xml:space="preserve"> </w:t>
      </w:r>
      <w:r>
        <w:rPr>
          <w:rFonts w:ascii="SimSun"/>
          <w:w w:val="58"/>
          <w:sz w:val="15"/>
        </w:rPr>
        <w:t xml:space="preserve">   </w:t>
      </w:r>
      <w:r>
        <w:rPr>
          <w:rFonts w:ascii="SimSun"/>
          <w:spacing w:val="-55"/>
          <w:sz w:val="15"/>
        </w:rPr>
        <w:t xml:space="preserve"> </w:t>
      </w:r>
      <w:r>
        <w:rPr>
          <w:rFonts w:ascii="SimSun"/>
          <w:w w:val="50"/>
          <w:sz w:val="15"/>
        </w:rPr>
        <w:t xml:space="preserve"> !"#</w:t>
      </w:r>
      <w:r>
        <w:rPr>
          <w:rFonts w:ascii="SimSun"/>
          <w:sz w:val="15"/>
        </w:rPr>
        <w:t xml:space="preserve">   </w:t>
      </w:r>
      <w:r>
        <w:rPr>
          <w:rFonts w:ascii="SimSun"/>
          <w:w w:val="50"/>
          <w:sz w:val="15"/>
        </w:rPr>
        <w:t>$%#</w:t>
      </w:r>
      <w:r>
        <w:rPr>
          <w:rFonts w:ascii="SimSun"/>
          <w:spacing w:val="12"/>
          <w:sz w:val="15"/>
        </w:rPr>
        <w:t xml:space="preserve">   </w:t>
      </w:r>
      <w:r>
        <w:rPr>
          <w:rFonts w:ascii="SimSun"/>
          <w:w w:val="50"/>
          <w:sz w:val="15"/>
        </w:rPr>
        <w:t>&amp;</w:t>
      </w:r>
      <w:r>
        <w:rPr>
          <w:rFonts w:ascii="SimSun"/>
          <w:spacing w:val="1"/>
          <w:w w:val="50"/>
          <w:sz w:val="15"/>
        </w:rPr>
        <w:t xml:space="preserve"> </w:t>
      </w:r>
      <w:r>
        <w:rPr>
          <w:rFonts w:ascii="SimSun"/>
          <w:w w:val="60"/>
          <w:sz w:val="15"/>
        </w:rPr>
        <w:t>'</w:t>
      </w:r>
      <w:r>
        <w:rPr>
          <w:rFonts w:ascii="SimSun"/>
          <w:spacing w:val="137"/>
          <w:sz w:val="15"/>
        </w:rPr>
        <w:t xml:space="preserve"> </w:t>
      </w:r>
      <w:r>
        <w:rPr>
          <w:rFonts w:ascii="SimSun"/>
          <w:w w:val="45"/>
          <w:sz w:val="15"/>
        </w:rPr>
        <w:t>()*</w:t>
      </w:r>
      <w:r>
        <w:rPr>
          <w:rFonts w:ascii="SimSun"/>
          <w:spacing w:val="4"/>
          <w:w w:val="45"/>
          <w:sz w:val="15"/>
        </w:rPr>
        <w:t xml:space="preserve"> </w:t>
      </w:r>
      <w:r>
        <w:rPr>
          <w:rFonts w:ascii="SimSun"/>
          <w:w w:val="45"/>
          <w:sz w:val="15"/>
        </w:rPr>
        <w:t>#</w:t>
      </w:r>
      <w:r>
        <w:rPr>
          <w:rFonts w:ascii="SimSun"/>
          <w:spacing w:val="-55"/>
          <w:sz w:val="15"/>
        </w:rPr>
        <w:t xml:space="preserve"> </w:t>
      </w:r>
      <w:r>
        <w:rPr>
          <w:rFonts w:ascii="SimSun"/>
          <w:w w:val="55"/>
          <w:sz w:val="15"/>
        </w:rPr>
        <w:t xml:space="preserve">          </w:t>
      </w:r>
    </w:p>
    <w:p w:rsidR="00432F75" w:rsidRDefault="00372A88">
      <w:pPr>
        <w:spacing w:line="170" w:lineRule="exact"/>
        <w:ind w:left="425"/>
        <w:jc w:val="center"/>
        <w:rPr>
          <w:rFonts w:ascii="SimSun"/>
          <w:sz w:val="14"/>
        </w:rPr>
      </w:pPr>
      <w:r>
        <w:rPr>
          <w:rFonts w:ascii="SimSun"/>
          <w:color w:val="018200"/>
          <w:w w:val="44"/>
          <w:sz w:val="14"/>
        </w:rPr>
        <w:t xml:space="preserve"> </w:t>
      </w:r>
      <w:r>
        <w:rPr>
          <w:rFonts w:ascii="SimSun"/>
          <w:color w:val="018200"/>
          <w:spacing w:val="-51"/>
          <w:sz w:val="14"/>
        </w:rPr>
        <w:t xml:space="preserve"> </w:t>
      </w:r>
      <w:r>
        <w:rPr>
          <w:rFonts w:ascii="SimSun"/>
          <w:color w:val="018200"/>
          <w:w w:val="69"/>
          <w:sz w:val="14"/>
        </w:rPr>
        <w:t xml:space="preserve"> </w:t>
      </w:r>
      <w:r>
        <w:rPr>
          <w:rFonts w:ascii="SimSun"/>
          <w:color w:val="018200"/>
          <w:spacing w:val="-31"/>
          <w:sz w:val="14"/>
        </w:rPr>
        <w:t xml:space="preserve"> </w:t>
      </w:r>
      <w:r>
        <w:rPr>
          <w:rFonts w:ascii="SimSun"/>
          <w:color w:val="018200"/>
          <w:w w:val="88"/>
          <w:sz w:val="14"/>
        </w:rPr>
        <w:t xml:space="preserve"> </w:t>
      </w:r>
      <w:r>
        <w:rPr>
          <w:rFonts w:ascii="SimSun"/>
          <w:color w:val="018200"/>
          <w:spacing w:val="-51"/>
          <w:sz w:val="14"/>
        </w:rPr>
        <w:t xml:space="preserve"> </w:t>
      </w:r>
      <w:r>
        <w:rPr>
          <w:rFonts w:ascii="SimSun"/>
          <w:color w:val="018200"/>
          <w:w w:val="50"/>
          <w:sz w:val="14"/>
        </w:rPr>
        <w:t xml:space="preserve"> </w:t>
      </w:r>
      <w:r>
        <w:rPr>
          <w:rFonts w:ascii="SimSun"/>
          <w:color w:val="018200"/>
          <w:spacing w:val="-51"/>
          <w:sz w:val="14"/>
        </w:rPr>
        <w:t xml:space="preserve"> </w:t>
      </w:r>
      <w:r>
        <w:rPr>
          <w:rFonts w:ascii="SimSun"/>
          <w:color w:val="018200"/>
          <w:w w:val="50"/>
          <w:sz w:val="14"/>
        </w:rPr>
        <w:t xml:space="preserve"> </w:t>
      </w:r>
      <w:r>
        <w:rPr>
          <w:rFonts w:ascii="SimSun"/>
          <w:color w:val="018200"/>
          <w:spacing w:val="-51"/>
          <w:sz w:val="14"/>
        </w:rPr>
        <w:t xml:space="preserve"> </w:t>
      </w:r>
      <w:r>
        <w:rPr>
          <w:rFonts w:ascii="SimSun"/>
          <w:color w:val="018200"/>
          <w:w w:val="62"/>
          <w:sz w:val="14"/>
        </w:rPr>
        <w:t xml:space="preserve"> </w:t>
      </w:r>
      <w:r>
        <w:rPr>
          <w:rFonts w:ascii="SimSun"/>
          <w:color w:val="018200"/>
          <w:spacing w:val="-51"/>
          <w:sz w:val="14"/>
        </w:rPr>
        <w:t xml:space="preserve"> </w:t>
      </w:r>
      <w:r>
        <w:rPr>
          <w:rFonts w:ascii="SimSun"/>
          <w:color w:val="018200"/>
          <w:w w:val="50"/>
          <w:sz w:val="14"/>
        </w:rPr>
        <w:t xml:space="preserve"> </w:t>
      </w:r>
      <w:r>
        <w:rPr>
          <w:rFonts w:ascii="SimSun"/>
          <w:color w:val="018200"/>
          <w:spacing w:val="-51"/>
          <w:sz w:val="14"/>
        </w:rPr>
        <w:t xml:space="preserve"> </w:t>
      </w:r>
      <w:r>
        <w:rPr>
          <w:rFonts w:ascii="SimSun"/>
          <w:color w:val="018200"/>
          <w:w w:val="37"/>
          <w:sz w:val="14"/>
        </w:rPr>
        <w:t xml:space="preserve"> </w:t>
      </w:r>
      <w:r>
        <w:rPr>
          <w:rFonts w:ascii="SimSun"/>
          <w:color w:val="018200"/>
          <w:spacing w:val="-51"/>
          <w:sz w:val="14"/>
        </w:rPr>
        <w:t xml:space="preserve"> </w:t>
      </w:r>
      <w:r>
        <w:rPr>
          <w:rFonts w:ascii="SimSun"/>
          <w:color w:val="018200"/>
          <w:w w:val="57"/>
          <w:sz w:val="14"/>
        </w:rPr>
        <w:t xml:space="preserve"> </w:t>
      </w:r>
      <w:r>
        <w:rPr>
          <w:rFonts w:ascii="SimSun"/>
          <w:color w:val="018200"/>
          <w:spacing w:val="-51"/>
          <w:sz w:val="14"/>
        </w:rPr>
        <w:t xml:space="preserve"> </w:t>
      </w:r>
      <w:r>
        <w:rPr>
          <w:rFonts w:ascii="SimSun"/>
          <w:color w:val="018200"/>
          <w:w w:val="37"/>
          <w:sz w:val="14"/>
        </w:rPr>
        <w:t xml:space="preserve"> </w:t>
      </w:r>
      <w:r>
        <w:rPr>
          <w:rFonts w:ascii="SimSun"/>
          <w:color w:val="018200"/>
          <w:spacing w:val="-51"/>
          <w:sz w:val="14"/>
        </w:rPr>
        <w:t xml:space="preserve"> </w:t>
      </w:r>
      <w:r>
        <w:rPr>
          <w:rFonts w:ascii="SimSun"/>
          <w:color w:val="018200"/>
          <w:w w:val="37"/>
          <w:sz w:val="14"/>
        </w:rPr>
        <w:t xml:space="preserve"> </w:t>
      </w:r>
      <w:r>
        <w:rPr>
          <w:rFonts w:ascii="SimSun"/>
          <w:color w:val="018200"/>
          <w:spacing w:val="-51"/>
          <w:sz w:val="14"/>
        </w:rPr>
        <w:t xml:space="preserve"> </w:t>
      </w:r>
      <w:r>
        <w:rPr>
          <w:rFonts w:ascii="SimSun"/>
          <w:color w:val="018200"/>
          <w:w w:val="62"/>
          <w:sz w:val="14"/>
        </w:rPr>
        <w:t xml:space="preserve"> </w:t>
      </w:r>
      <w:r>
        <w:rPr>
          <w:rFonts w:ascii="SimSun"/>
          <w:color w:val="018200"/>
          <w:spacing w:val="-51"/>
          <w:sz w:val="14"/>
        </w:rPr>
        <w:t xml:space="preserve"> </w:t>
      </w:r>
      <w:r>
        <w:rPr>
          <w:rFonts w:ascii="SimSun"/>
          <w:color w:val="018200"/>
          <w:w w:val="69"/>
          <w:sz w:val="14"/>
        </w:rPr>
        <w:t xml:space="preserve"> </w:t>
      </w:r>
      <w:r>
        <w:rPr>
          <w:rFonts w:ascii="SimSun"/>
          <w:color w:val="018200"/>
          <w:spacing w:val="-12"/>
          <w:sz w:val="14"/>
        </w:rPr>
        <w:t xml:space="preserve"> </w:t>
      </w:r>
      <w:r>
        <w:rPr>
          <w:rFonts w:ascii="SimSun"/>
          <w:color w:val="018200"/>
          <w:w w:val="113"/>
          <w:sz w:val="14"/>
        </w:rPr>
        <w:t xml:space="preserve"> </w:t>
      </w:r>
      <w:r>
        <w:rPr>
          <w:rFonts w:ascii="SimSun"/>
          <w:color w:val="018200"/>
          <w:spacing w:val="-51"/>
          <w:sz w:val="14"/>
        </w:rPr>
        <w:t xml:space="preserve"> </w:t>
      </w:r>
      <w:r>
        <w:rPr>
          <w:rFonts w:ascii="SimSun"/>
          <w:color w:val="018200"/>
          <w:w w:val="37"/>
          <w:sz w:val="14"/>
        </w:rPr>
        <w:t xml:space="preserve"> </w:t>
      </w:r>
      <w:r>
        <w:rPr>
          <w:rFonts w:ascii="SimSun"/>
          <w:color w:val="018200"/>
          <w:spacing w:val="-51"/>
          <w:sz w:val="14"/>
        </w:rPr>
        <w:t xml:space="preserve"> </w:t>
      </w:r>
      <w:r>
        <w:rPr>
          <w:rFonts w:ascii="SimSun"/>
          <w:color w:val="018200"/>
          <w:w w:val="37"/>
          <w:sz w:val="14"/>
        </w:rPr>
        <w:t xml:space="preserve"> </w:t>
      </w:r>
      <w:r>
        <w:rPr>
          <w:rFonts w:ascii="SimSun"/>
          <w:color w:val="018200"/>
          <w:spacing w:val="-51"/>
          <w:sz w:val="14"/>
        </w:rPr>
        <w:t xml:space="preserve"> </w:t>
      </w:r>
      <w:r>
        <w:rPr>
          <w:rFonts w:ascii="SimSun"/>
          <w:color w:val="018200"/>
          <w:w w:val="69"/>
          <w:sz w:val="14"/>
        </w:rPr>
        <w:t xml:space="preserve"> </w:t>
      </w:r>
    </w:p>
    <w:p w:rsidR="00432F75" w:rsidRDefault="00432F75">
      <w:pPr>
        <w:pStyle w:val="BodyText"/>
        <w:spacing w:before="12"/>
        <w:rPr>
          <w:rFonts w:ascii="SimSun"/>
        </w:rPr>
      </w:pPr>
    </w:p>
    <w:p w:rsidR="00432F75" w:rsidRDefault="00372A88">
      <w:pPr>
        <w:pStyle w:val="BodyText"/>
        <w:spacing w:line="170" w:lineRule="exact"/>
        <w:ind w:left="324"/>
        <w:jc w:val="center"/>
        <w:rPr>
          <w:rFonts w:ascii="Times New Roman"/>
        </w:rPr>
      </w:pPr>
      <w:r>
        <w:rPr>
          <w:rFonts w:ascii="Times New Roman"/>
          <w:w w:val="128"/>
        </w:rPr>
        <w:t xml:space="preserve">    </w:t>
      </w:r>
      <w:r>
        <w:rPr>
          <w:rFonts w:ascii="Times New Roman"/>
          <w:spacing w:val="-16"/>
        </w:rPr>
        <w:t xml:space="preserve"> </w:t>
      </w:r>
      <w:r>
        <w:rPr>
          <w:rFonts w:ascii="Times New Roman"/>
          <w:w w:val="124"/>
        </w:rPr>
        <w:t xml:space="preserve">       </w:t>
      </w:r>
      <w:r>
        <w:rPr>
          <w:rFonts w:ascii="Times New Roman"/>
          <w:spacing w:val="-16"/>
        </w:rPr>
        <w:t xml:space="preserve"> </w:t>
      </w:r>
      <w:r>
        <w:rPr>
          <w:rFonts w:ascii="Times New Roman"/>
          <w:w w:val="98"/>
        </w:rPr>
        <w:t xml:space="preserve">      </w:t>
      </w:r>
      <w:r>
        <w:rPr>
          <w:rFonts w:ascii="Times New Roman"/>
          <w:spacing w:val="-16"/>
        </w:rPr>
        <w:t xml:space="preserve"> </w:t>
      </w:r>
      <w:r>
        <w:rPr>
          <w:rFonts w:ascii="Times New Roman"/>
          <w:w w:val="120"/>
        </w:rPr>
        <w:t xml:space="preserve">       </w:t>
      </w:r>
    </w:p>
    <w:p w:rsidR="00432F75" w:rsidRDefault="00372A88">
      <w:pPr>
        <w:spacing w:before="33" w:line="127" w:lineRule="auto"/>
        <w:ind w:left="366" w:right="46"/>
        <w:jc w:val="center"/>
        <w:rPr>
          <w:rFonts w:ascii="SimSun"/>
          <w:sz w:val="15"/>
        </w:rPr>
      </w:pPr>
      <w:r>
        <w:rPr>
          <w:rFonts w:ascii="SimSun"/>
          <w:w w:val="62"/>
          <w:sz w:val="15"/>
        </w:rPr>
        <w:t xml:space="preserve">     </w:t>
      </w:r>
      <w:r>
        <w:rPr>
          <w:rFonts w:ascii="SimSun"/>
          <w:spacing w:val="-55"/>
          <w:sz w:val="15"/>
        </w:rPr>
        <w:t xml:space="preserve"> </w:t>
      </w:r>
      <w:r>
        <w:rPr>
          <w:rFonts w:ascii="SimSun"/>
          <w:w w:val="58"/>
          <w:sz w:val="15"/>
        </w:rPr>
        <w:t xml:space="preserve">   </w:t>
      </w:r>
      <w:r>
        <w:rPr>
          <w:rFonts w:ascii="SimSun"/>
          <w:spacing w:val="-55"/>
          <w:sz w:val="15"/>
        </w:rPr>
        <w:t xml:space="preserve"> </w:t>
      </w:r>
      <w:r>
        <w:rPr>
          <w:rFonts w:ascii="SimSun"/>
          <w:w w:val="50"/>
          <w:sz w:val="15"/>
        </w:rPr>
        <w:t>)+!,#</w:t>
      </w:r>
      <w:r>
        <w:rPr>
          <w:rFonts w:ascii="SimSun"/>
          <w:spacing w:val="2"/>
          <w:sz w:val="15"/>
        </w:rPr>
        <w:t xml:space="preserve">     </w:t>
      </w:r>
      <w:r>
        <w:rPr>
          <w:rFonts w:ascii="SimSun"/>
          <w:w w:val="50"/>
          <w:sz w:val="15"/>
        </w:rPr>
        <w:t>(+</w:t>
      </w:r>
      <w:r>
        <w:rPr>
          <w:rFonts w:ascii="SimSun"/>
          <w:spacing w:val="33"/>
          <w:sz w:val="15"/>
        </w:rPr>
        <w:t xml:space="preserve"> </w:t>
      </w:r>
      <w:r>
        <w:rPr>
          <w:rFonts w:ascii="SimSun"/>
          <w:spacing w:val="34"/>
          <w:sz w:val="15"/>
        </w:rPr>
        <w:t xml:space="preserve"> </w:t>
      </w:r>
      <w:r>
        <w:rPr>
          <w:rFonts w:ascii="SimSun"/>
          <w:w w:val="50"/>
          <w:sz w:val="15"/>
        </w:rPr>
        <w:t>-</w:t>
      </w:r>
      <w:r>
        <w:rPr>
          <w:rFonts w:ascii="SimSun"/>
          <w:spacing w:val="20"/>
          <w:sz w:val="15"/>
        </w:rPr>
        <w:t xml:space="preserve"> </w:t>
      </w:r>
      <w:r>
        <w:rPr>
          <w:rFonts w:ascii="SimSun"/>
          <w:w w:val="50"/>
          <w:sz w:val="15"/>
        </w:rPr>
        <w:t>.)/</w:t>
      </w:r>
      <w:r>
        <w:rPr>
          <w:rFonts w:ascii="SimSun"/>
          <w:spacing w:val="21"/>
          <w:sz w:val="15"/>
        </w:rPr>
        <w:t xml:space="preserve"> </w:t>
      </w:r>
      <w:proofErr w:type="gramStart"/>
      <w:r>
        <w:rPr>
          <w:rFonts w:ascii="SimSun"/>
          <w:w w:val="50"/>
          <w:sz w:val="15"/>
        </w:rPr>
        <w:t>0</w:t>
      </w:r>
      <w:r>
        <w:rPr>
          <w:rFonts w:ascii="SimSun"/>
          <w:spacing w:val="1"/>
          <w:sz w:val="15"/>
        </w:rPr>
        <w:t xml:space="preserve">  </w:t>
      </w:r>
      <w:r>
        <w:rPr>
          <w:rFonts w:ascii="SimSun"/>
          <w:w w:val="50"/>
          <w:sz w:val="15"/>
        </w:rPr>
        <w:t>1</w:t>
      </w:r>
      <w:proofErr w:type="gramEnd"/>
      <w:r>
        <w:rPr>
          <w:rFonts w:ascii="SimSun"/>
          <w:w w:val="50"/>
          <w:sz w:val="15"/>
        </w:rPr>
        <w:t>#</w:t>
      </w:r>
      <w:r>
        <w:rPr>
          <w:rFonts w:ascii="SimSun"/>
          <w:spacing w:val="20"/>
          <w:sz w:val="15"/>
        </w:rPr>
        <w:t xml:space="preserve"> </w:t>
      </w:r>
      <w:r>
        <w:rPr>
          <w:rFonts w:ascii="SimSun"/>
          <w:w w:val="50"/>
          <w:sz w:val="15"/>
        </w:rPr>
        <w:t>'</w:t>
      </w:r>
      <w:r>
        <w:rPr>
          <w:rFonts w:ascii="SimSun"/>
          <w:spacing w:val="1"/>
          <w:w w:val="50"/>
          <w:sz w:val="15"/>
        </w:rPr>
        <w:t xml:space="preserve"> </w:t>
      </w:r>
      <w:r>
        <w:rPr>
          <w:rFonts w:ascii="SimSun"/>
          <w:w w:val="60"/>
          <w:sz w:val="15"/>
        </w:rPr>
        <w:t>'</w:t>
      </w:r>
      <w:r>
        <w:rPr>
          <w:rFonts w:ascii="SimSun"/>
          <w:spacing w:val="137"/>
          <w:sz w:val="15"/>
        </w:rPr>
        <w:t xml:space="preserve"> </w:t>
      </w:r>
      <w:r>
        <w:rPr>
          <w:rFonts w:ascii="SimSun"/>
          <w:w w:val="65"/>
          <w:sz w:val="15"/>
        </w:rPr>
        <w:t>()*2</w:t>
      </w:r>
      <w:r>
        <w:rPr>
          <w:rFonts w:ascii="SimSun"/>
          <w:spacing w:val="-55"/>
          <w:sz w:val="15"/>
        </w:rPr>
        <w:t xml:space="preserve"> </w:t>
      </w:r>
      <w:r>
        <w:rPr>
          <w:rFonts w:ascii="SimSun"/>
          <w:w w:val="55"/>
          <w:sz w:val="15"/>
        </w:rPr>
        <w:t xml:space="preserve">          </w:t>
      </w:r>
    </w:p>
    <w:p w:rsidR="00432F75" w:rsidRDefault="00372A88">
      <w:pPr>
        <w:spacing w:line="149" w:lineRule="exact"/>
        <w:ind w:left="356"/>
        <w:rPr>
          <w:rFonts w:ascii="SimSun"/>
          <w:sz w:val="23"/>
        </w:rPr>
      </w:pPr>
      <w:r>
        <w:br w:type="column"/>
      </w:r>
      <w:r>
        <w:rPr>
          <w:rFonts w:ascii="SimSun"/>
          <w:w w:val="86"/>
          <w:sz w:val="23"/>
        </w:rPr>
        <w:lastRenderedPageBreak/>
        <w:t xml:space="preserve">    </w:t>
      </w:r>
      <w:r>
        <w:rPr>
          <w:rFonts w:ascii="SimSun"/>
          <w:spacing w:val="-77"/>
          <w:sz w:val="23"/>
        </w:rPr>
        <w:t xml:space="preserve"> </w:t>
      </w:r>
      <w:r>
        <w:rPr>
          <w:rFonts w:ascii="SimSun"/>
          <w:w w:val="61"/>
          <w:sz w:val="23"/>
        </w:rPr>
        <w:t xml:space="preserve">        </w:t>
      </w:r>
    </w:p>
    <w:p w:rsidR="00432F75" w:rsidRDefault="00372A88">
      <w:pPr>
        <w:spacing w:line="153" w:lineRule="exact"/>
        <w:ind w:left="356"/>
        <w:rPr>
          <w:rFonts w:ascii="SimSun"/>
          <w:sz w:val="23"/>
        </w:rPr>
      </w:pPr>
      <w:r>
        <w:rPr>
          <w:rFonts w:ascii="SimSun"/>
          <w:w w:val="45"/>
          <w:sz w:val="23"/>
        </w:rPr>
        <w:t xml:space="preserve">        </w:t>
      </w:r>
      <w:r>
        <w:rPr>
          <w:rFonts w:ascii="SimSun"/>
          <w:spacing w:val="-77"/>
          <w:sz w:val="23"/>
        </w:rPr>
        <w:t xml:space="preserve"> </w:t>
      </w:r>
      <w:r>
        <w:rPr>
          <w:rFonts w:ascii="SimSun"/>
          <w:w w:val="61"/>
          <w:sz w:val="23"/>
        </w:rPr>
        <w:t xml:space="preserve">        </w:t>
      </w:r>
    </w:p>
    <w:p w:rsidR="00432F75" w:rsidRDefault="00372A88">
      <w:pPr>
        <w:spacing w:line="153" w:lineRule="exact"/>
        <w:ind w:left="356"/>
        <w:rPr>
          <w:rFonts w:ascii="SimSun"/>
          <w:sz w:val="23"/>
        </w:rPr>
      </w:pPr>
      <w:r>
        <w:rPr>
          <w:rFonts w:ascii="SimSun"/>
          <w:w w:val="65"/>
          <w:sz w:val="23"/>
        </w:rPr>
        <w:t xml:space="preserve">     </w:t>
      </w:r>
      <w:r>
        <w:rPr>
          <w:rFonts w:ascii="SimSun"/>
          <w:spacing w:val="-77"/>
          <w:sz w:val="23"/>
        </w:rPr>
        <w:t xml:space="preserve"> </w:t>
      </w:r>
      <w:r>
        <w:rPr>
          <w:rFonts w:ascii="SimSun"/>
          <w:w w:val="61"/>
          <w:sz w:val="23"/>
        </w:rPr>
        <w:t xml:space="preserve">        </w:t>
      </w:r>
    </w:p>
    <w:p w:rsidR="00432F75" w:rsidRDefault="00372A88">
      <w:pPr>
        <w:spacing w:line="153" w:lineRule="exact"/>
        <w:ind w:left="356"/>
        <w:rPr>
          <w:rFonts w:ascii="SimSun"/>
          <w:sz w:val="23"/>
        </w:rPr>
      </w:pPr>
      <w:r>
        <w:rPr>
          <w:rFonts w:ascii="SimSun"/>
          <w:w w:val="62"/>
          <w:sz w:val="23"/>
        </w:rPr>
        <w:t xml:space="preserve">          </w:t>
      </w:r>
      <w:r>
        <w:rPr>
          <w:rFonts w:ascii="SimSun"/>
          <w:spacing w:val="-77"/>
          <w:sz w:val="23"/>
        </w:rPr>
        <w:t xml:space="preserve"> </w:t>
      </w:r>
      <w:r>
        <w:rPr>
          <w:rFonts w:ascii="SimSun"/>
          <w:w w:val="61"/>
          <w:sz w:val="23"/>
        </w:rPr>
        <w:t xml:space="preserve">        </w:t>
      </w:r>
    </w:p>
    <w:p w:rsidR="00432F75" w:rsidRDefault="00372A88">
      <w:pPr>
        <w:spacing w:before="39" w:line="124" w:lineRule="auto"/>
        <w:ind w:left="356" w:right="993"/>
        <w:rPr>
          <w:rFonts w:ascii="SimSun"/>
          <w:sz w:val="23"/>
        </w:rPr>
      </w:pPr>
      <w:r>
        <w:rPr>
          <w:rFonts w:ascii="SimSun"/>
          <w:w w:val="76"/>
          <w:sz w:val="23"/>
        </w:rPr>
        <w:t xml:space="preserve">  </w:t>
      </w:r>
      <w:r>
        <w:rPr>
          <w:rFonts w:ascii="SimSun"/>
          <w:w w:val="85"/>
          <w:sz w:val="23"/>
        </w:rPr>
        <w:t>1</w:t>
      </w:r>
      <w:r>
        <w:rPr>
          <w:rFonts w:ascii="SimSun"/>
          <w:spacing w:val="89"/>
          <w:sz w:val="23"/>
        </w:rPr>
        <w:t xml:space="preserve">  </w:t>
      </w:r>
      <w:r>
        <w:rPr>
          <w:rFonts w:ascii="SimSun"/>
          <w:spacing w:val="90"/>
          <w:sz w:val="23"/>
        </w:rPr>
        <w:t xml:space="preserve"> </w:t>
      </w:r>
      <w:r>
        <w:rPr>
          <w:rFonts w:ascii="SimSun"/>
          <w:w w:val="85"/>
          <w:sz w:val="23"/>
        </w:rPr>
        <w:t xml:space="preserve">2    </w:t>
      </w:r>
      <w:r>
        <w:rPr>
          <w:rFonts w:ascii="SimSun"/>
          <w:spacing w:val="-77"/>
          <w:sz w:val="23"/>
        </w:rPr>
        <w:t xml:space="preserve"> </w:t>
      </w:r>
      <w:r>
        <w:rPr>
          <w:rFonts w:ascii="SimSun"/>
          <w:w w:val="61"/>
          <w:sz w:val="23"/>
        </w:rPr>
        <w:t xml:space="preserve">        </w:t>
      </w:r>
    </w:p>
    <w:p w:rsidR="00432F75" w:rsidRDefault="00372A88">
      <w:pPr>
        <w:spacing w:line="114" w:lineRule="exact"/>
        <w:ind w:left="356"/>
        <w:rPr>
          <w:rFonts w:ascii="SimSun"/>
          <w:sz w:val="23"/>
        </w:rPr>
      </w:pPr>
      <w:r>
        <w:rPr>
          <w:rFonts w:ascii="SimSun"/>
          <w:w w:val="70"/>
          <w:sz w:val="23"/>
        </w:rPr>
        <w:t xml:space="preserve">3    </w:t>
      </w:r>
      <w:r>
        <w:rPr>
          <w:rFonts w:ascii="SimSun"/>
          <w:spacing w:val="-77"/>
          <w:sz w:val="23"/>
        </w:rPr>
        <w:t xml:space="preserve"> </w:t>
      </w:r>
      <w:r>
        <w:rPr>
          <w:rFonts w:ascii="SimSun"/>
          <w:w w:val="61"/>
          <w:sz w:val="23"/>
        </w:rPr>
        <w:t xml:space="preserve">        </w:t>
      </w:r>
    </w:p>
    <w:p w:rsidR="00432F75" w:rsidRDefault="00372A88">
      <w:pPr>
        <w:spacing w:line="224" w:lineRule="exact"/>
        <w:ind w:left="356"/>
        <w:rPr>
          <w:rFonts w:ascii="SimSun"/>
          <w:sz w:val="23"/>
        </w:rPr>
      </w:pPr>
      <w:r>
        <w:rPr>
          <w:rFonts w:ascii="SimSun"/>
          <w:w w:val="80"/>
          <w:sz w:val="23"/>
        </w:rPr>
        <w:t xml:space="preserve">!   </w:t>
      </w:r>
      <w:r>
        <w:rPr>
          <w:rFonts w:ascii="SimSun"/>
          <w:spacing w:val="-77"/>
          <w:sz w:val="23"/>
        </w:rPr>
        <w:t xml:space="preserve"> </w:t>
      </w:r>
      <w:r>
        <w:rPr>
          <w:rFonts w:ascii="SimSun"/>
          <w:w w:val="61"/>
          <w:sz w:val="23"/>
        </w:rPr>
        <w:t xml:space="preserve">        </w:t>
      </w:r>
    </w:p>
    <w:p w:rsidR="00432F75" w:rsidRDefault="00372A88">
      <w:pPr>
        <w:spacing w:before="27"/>
        <w:ind w:left="356"/>
        <w:rPr>
          <w:rFonts w:ascii="SimSun"/>
          <w:sz w:val="23"/>
        </w:rPr>
      </w:pPr>
      <w:r>
        <w:br w:type="column"/>
      </w:r>
      <w:r>
        <w:rPr>
          <w:rFonts w:ascii="SimSun"/>
          <w:w w:val="65"/>
          <w:sz w:val="23"/>
        </w:rPr>
        <w:lastRenderedPageBreak/>
        <w:t xml:space="preserve">,    </w:t>
      </w:r>
    </w:p>
    <w:p w:rsidR="00432F75" w:rsidRDefault="00432F75">
      <w:pPr>
        <w:rPr>
          <w:rFonts w:ascii="SimSun"/>
          <w:sz w:val="23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2471" w:space="673"/>
            <w:col w:w="1721" w:space="61"/>
            <w:col w:w="5114"/>
          </w:cols>
        </w:sectPr>
      </w:pPr>
    </w:p>
    <w:p w:rsidR="00973044" w:rsidRDefault="00973044" w:rsidP="00973044">
      <w:pPr>
        <w:pStyle w:val="BodyText"/>
        <w:spacing w:line="288" w:lineRule="auto"/>
        <w:ind w:left="152" w:right="150"/>
        <w:jc w:val="both"/>
      </w:pPr>
      <w:r>
        <w:lastRenderedPageBreak/>
        <w:t xml:space="preserve">The soils of the Tract have developed largely on </w:t>
      </w:r>
      <w:proofErr w:type="spellStart"/>
      <w:r>
        <w:t>Madhupur</w:t>
      </w:r>
      <w:proofErr w:type="spellEnd"/>
      <w:r>
        <w:t xml:space="preserve"> Clay, which are nutrient poor and somewhat acidic. They are</w:t>
      </w:r>
      <w:r>
        <w:rPr>
          <w:spacing w:val="1"/>
        </w:rPr>
        <w:t xml:space="preserve"> </w:t>
      </w:r>
      <w:r>
        <w:t xml:space="preserve">red or brown in </w:t>
      </w:r>
      <w:proofErr w:type="spellStart"/>
      <w:r>
        <w:t>colour</w:t>
      </w:r>
      <w:proofErr w:type="spellEnd"/>
      <w:r>
        <w:t>. In most places the changes from the floodplains to the Tract is quite sharp, but in some places the</w:t>
      </w:r>
      <w:r>
        <w:rPr>
          <w:spacing w:val="1"/>
        </w:rPr>
        <w:t xml:space="preserve"> </w:t>
      </w:r>
      <w:r>
        <w:t xml:space="preserve">floodplain soils overlie the gently inclining edges. The </w:t>
      </w:r>
      <w:proofErr w:type="spellStart"/>
      <w:r>
        <w:t>Madhupur</w:t>
      </w:r>
      <w:proofErr w:type="spellEnd"/>
      <w:r>
        <w:t xml:space="preserve"> Tract is extensively dissected, with narrow or broad</w:t>
      </w:r>
      <w:r>
        <w:rPr>
          <w:spacing w:val="1"/>
        </w:rPr>
        <w:t xml:space="preserve"> </w:t>
      </w:r>
      <w:r>
        <w:t>valleys extending deep into the level landscape and the Drainage pattern is clearly dendrites. The higher level lands are</w:t>
      </w:r>
      <w:r>
        <w:rPr>
          <w:spacing w:val="1"/>
        </w:rPr>
        <w:t xml:space="preserve"> </w:t>
      </w:r>
      <w:r>
        <w:t xml:space="preserve">known as </w:t>
      </w:r>
      <w:proofErr w:type="spellStart"/>
      <w:r>
        <w:t>Chala</w:t>
      </w:r>
      <w:proofErr w:type="spellEnd"/>
      <w:r>
        <w:t xml:space="preserve"> and the valleys are called </w:t>
      </w:r>
      <w:proofErr w:type="spellStart"/>
      <w:r>
        <w:t>Baid</w:t>
      </w:r>
      <w:proofErr w:type="spellEnd"/>
      <w:r>
        <w:t xml:space="preserve">. The valleys are cultivated with </w:t>
      </w:r>
      <w:proofErr w:type="spellStart"/>
      <w:r>
        <w:t>boro</w:t>
      </w:r>
      <w:proofErr w:type="spellEnd"/>
      <w:r>
        <w:t xml:space="preserve"> rice in the dry season by impounding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streams for irrigation.</w:t>
      </w:r>
    </w:p>
    <w:p w:rsidR="00973044" w:rsidRDefault="00973044" w:rsidP="00973044">
      <w:pPr>
        <w:pStyle w:val="BodyText"/>
        <w:spacing w:before="6"/>
        <w:rPr>
          <w:sz w:val="21"/>
        </w:rPr>
      </w:pPr>
    </w:p>
    <w:p w:rsidR="00973044" w:rsidRDefault="00973044" w:rsidP="00973044">
      <w:pPr>
        <w:pStyle w:val="Heading5"/>
        <w:jc w:val="both"/>
      </w:pPr>
      <w:r>
        <w:t>Geological</w:t>
      </w:r>
      <w:r>
        <w:rPr>
          <w:spacing w:val="-3"/>
        </w:rPr>
        <w:t xml:space="preserve"> </w:t>
      </w:r>
      <w:r>
        <w:t>Fault</w:t>
      </w:r>
    </w:p>
    <w:p w:rsidR="00973044" w:rsidRDefault="00973044" w:rsidP="00973044">
      <w:pPr>
        <w:pStyle w:val="BodyText"/>
        <w:spacing w:before="43" w:line="288" w:lineRule="auto"/>
        <w:ind w:left="152" w:right="150"/>
        <w:jc w:val="both"/>
      </w:pPr>
      <w:r>
        <w:t>The Consultants adopted the DMDP Report on Planning and Control Area Boundaries which took into consideration and</w:t>
      </w:r>
      <w:r>
        <w:rPr>
          <w:spacing w:val="1"/>
        </w:rPr>
        <w:t xml:space="preserve"> </w:t>
      </w:r>
      <w:r>
        <w:t>bear</w:t>
      </w:r>
      <w:r>
        <w:rPr>
          <w:spacing w:val="1"/>
        </w:rPr>
        <w:t xml:space="preserve"> </w:t>
      </w:r>
      <w:r>
        <w:t>succinct</w:t>
      </w:r>
      <w:r>
        <w:rPr>
          <w:spacing w:val="1"/>
        </w:rPr>
        <w:t xml:space="preserve"> </w:t>
      </w:r>
      <w:r>
        <w:t>observation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geological</w:t>
      </w:r>
      <w:r>
        <w:rPr>
          <w:spacing w:val="1"/>
        </w:rPr>
        <w:t xml:space="preserve"> </w:t>
      </w:r>
      <w:r>
        <w:t>features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area.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Report</w:t>
      </w:r>
      <w:r>
        <w:rPr>
          <w:spacing w:val="1"/>
        </w:rPr>
        <w:t xml:space="preserve"> </w:t>
      </w:r>
      <w:r>
        <w:t>summarizes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geological</w:t>
      </w:r>
      <w:r>
        <w:rPr>
          <w:spacing w:val="1"/>
        </w:rPr>
        <w:t xml:space="preserve"> </w:t>
      </w:r>
      <w:r>
        <w:t>observations</w:t>
      </w:r>
      <w:r>
        <w:rPr>
          <w:spacing w:val="10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features</w:t>
      </w:r>
      <w:r>
        <w:rPr>
          <w:spacing w:val="10"/>
        </w:rPr>
        <w:t xml:space="preserve"> </w:t>
      </w:r>
      <w:r>
        <w:t>are</w:t>
      </w:r>
      <w:r>
        <w:rPr>
          <w:spacing w:val="9"/>
        </w:rPr>
        <w:t xml:space="preserve"> </w:t>
      </w:r>
      <w:r>
        <w:t>present</w:t>
      </w:r>
      <w:r>
        <w:rPr>
          <w:spacing w:val="10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Dhaka</w:t>
      </w:r>
      <w:r>
        <w:rPr>
          <w:spacing w:val="10"/>
        </w:rPr>
        <w:t xml:space="preserve"> </w:t>
      </w:r>
      <w:r>
        <w:t>Terrace-the</w:t>
      </w:r>
      <w:r>
        <w:rPr>
          <w:spacing w:val="9"/>
        </w:rPr>
        <w:t xml:space="preserve"> </w:t>
      </w:r>
      <w:r>
        <w:t>southern</w:t>
      </w:r>
      <w:r>
        <w:rPr>
          <w:spacing w:val="9"/>
        </w:rPr>
        <w:t xml:space="preserve"> </w:t>
      </w:r>
      <w:r>
        <w:t>area</w:t>
      </w:r>
      <w:r>
        <w:rPr>
          <w:spacing w:val="10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the</w:t>
      </w:r>
      <w:r>
        <w:rPr>
          <w:spacing w:val="11"/>
        </w:rPr>
        <w:t xml:space="preserve"> </w:t>
      </w:r>
      <w:proofErr w:type="spellStart"/>
      <w:r>
        <w:t>Madhupur</w:t>
      </w:r>
      <w:proofErr w:type="spellEnd"/>
      <w:r>
        <w:rPr>
          <w:spacing w:val="10"/>
        </w:rPr>
        <w:t xml:space="preserve"> </w:t>
      </w:r>
      <w:r>
        <w:t>Tract.</w:t>
      </w:r>
      <w:r>
        <w:rPr>
          <w:spacing w:val="7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area</w:t>
      </w:r>
      <w:r>
        <w:rPr>
          <w:spacing w:val="10"/>
        </w:rPr>
        <w:t xml:space="preserve"> </w:t>
      </w:r>
      <w:r>
        <w:t>defined</w:t>
      </w:r>
      <w:r>
        <w:rPr>
          <w:spacing w:val="1"/>
        </w:rPr>
        <w:t xml:space="preserve"> </w:t>
      </w:r>
      <w:r>
        <w:t xml:space="preserve">as the Dhaka Terrace includes </w:t>
      </w:r>
      <w:proofErr w:type="spellStart"/>
      <w:r>
        <w:t>Mirpur</w:t>
      </w:r>
      <w:proofErr w:type="spellEnd"/>
      <w:r>
        <w:t xml:space="preserve">, </w:t>
      </w:r>
      <w:proofErr w:type="spellStart"/>
      <w:r>
        <w:t>Kurmitola</w:t>
      </w:r>
      <w:proofErr w:type="spellEnd"/>
      <w:r>
        <w:t xml:space="preserve"> (old Dhaka Airport), Dhaka and </w:t>
      </w:r>
      <w:proofErr w:type="spellStart"/>
      <w:r>
        <w:t>Demra</w:t>
      </w:r>
      <w:proofErr w:type="spellEnd"/>
      <w:r>
        <w:t xml:space="preserve">, between the </w:t>
      </w:r>
      <w:proofErr w:type="spellStart"/>
      <w:r>
        <w:t>Buriganga</w:t>
      </w:r>
      <w:proofErr w:type="spellEnd"/>
      <w:r>
        <w:t xml:space="preserve"> river on</w:t>
      </w:r>
      <w:r>
        <w:rPr>
          <w:spacing w:val="1"/>
        </w:rPr>
        <w:t xml:space="preserve"> </w:t>
      </w:r>
      <w:r>
        <w:t xml:space="preserve">the west and the </w:t>
      </w:r>
      <w:proofErr w:type="spellStart"/>
      <w:r>
        <w:t>Sitalakhya</w:t>
      </w:r>
      <w:proofErr w:type="spellEnd"/>
      <w:r>
        <w:t xml:space="preserve"> river on the east. The RAJUK Structure Plan Area is in the Dhaka Terrace. The </w:t>
      </w:r>
      <w:proofErr w:type="spellStart"/>
      <w:r>
        <w:t>Madhupur</w:t>
      </w:r>
      <w:proofErr w:type="spellEnd"/>
      <w:r>
        <w:rPr>
          <w:spacing w:val="1"/>
        </w:rPr>
        <w:t xml:space="preserve"> </w:t>
      </w:r>
      <w:r>
        <w:t>Tract is an inlier and structurally controlled. Further, Pleistocene sediments have been affected by faulting, not folding. On</w:t>
      </w:r>
      <w:r>
        <w:rPr>
          <w:spacing w:val="1"/>
        </w:rPr>
        <w:t xml:space="preserve"> </w:t>
      </w:r>
      <w:r>
        <w:t>the basis of these trends and alignment, a number of faults and lineaments could have an impact on the DMDP Area. In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Group-B area</w:t>
      </w:r>
      <w:r>
        <w:rPr>
          <w:spacing w:val="-1"/>
        </w:rPr>
        <w:t xml:space="preserve"> </w:t>
      </w:r>
      <w:r>
        <w:t>following East-west</w:t>
      </w:r>
      <w:r>
        <w:rPr>
          <w:spacing w:val="-1"/>
        </w:rPr>
        <w:t xml:space="preserve"> </w:t>
      </w:r>
      <w:r>
        <w:t>trending</w:t>
      </w:r>
      <w:r>
        <w:rPr>
          <w:spacing w:val="-1"/>
        </w:rPr>
        <w:t xml:space="preserve"> </w:t>
      </w:r>
      <w:r>
        <w:t>Fault</w:t>
      </w:r>
      <w:r>
        <w:rPr>
          <w:spacing w:val="-1"/>
        </w:rPr>
        <w:t xml:space="preserve"> </w:t>
      </w:r>
      <w:r>
        <w:t>has been</w:t>
      </w:r>
      <w:r>
        <w:rPr>
          <w:spacing w:val="-1"/>
        </w:rPr>
        <w:t xml:space="preserve"> </w:t>
      </w:r>
      <w:r>
        <w:t>identified.</w:t>
      </w:r>
    </w:p>
    <w:p w:rsidR="00973044" w:rsidRDefault="00973044" w:rsidP="00973044">
      <w:pPr>
        <w:pStyle w:val="BodyText"/>
        <w:spacing w:before="9"/>
        <w:rPr>
          <w:sz w:val="19"/>
        </w:rPr>
      </w:pPr>
    </w:p>
    <w:p w:rsidR="00973044" w:rsidRDefault="00973044" w:rsidP="00973044">
      <w:pPr>
        <w:pStyle w:val="BodyText"/>
        <w:spacing w:line="288" w:lineRule="auto"/>
        <w:ind w:left="152" w:right="151"/>
        <w:jc w:val="both"/>
      </w:pPr>
      <w:proofErr w:type="spellStart"/>
      <w:r>
        <w:rPr>
          <w:rFonts w:ascii="Arial"/>
          <w:b/>
        </w:rPr>
        <w:t>Pagla</w:t>
      </w:r>
      <w:proofErr w:type="spellEnd"/>
      <w:r>
        <w:rPr>
          <w:rFonts w:ascii="Arial"/>
          <w:b/>
        </w:rPr>
        <w:t xml:space="preserve"> Fault - </w:t>
      </w:r>
      <w:r>
        <w:t xml:space="preserve">This fault developed along the </w:t>
      </w:r>
      <w:proofErr w:type="spellStart"/>
      <w:r>
        <w:t>Pagla</w:t>
      </w:r>
      <w:proofErr w:type="spellEnd"/>
      <w:r>
        <w:t xml:space="preserve"> </w:t>
      </w:r>
      <w:proofErr w:type="spellStart"/>
      <w:r>
        <w:t>khal</w:t>
      </w:r>
      <w:proofErr w:type="spellEnd"/>
      <w:r>
        <w:t xml:space="preserve">. The northern block of the </w:t>
      </w:r>
      <w:proofErr w:type="spellStart"/>
      <w:r>
        <w:t>Pagla</w:t>
      </w:r>
      <w:proofErr w:type="spellEnd"/>
      <w:r>
        <w:t xml:space="preserve"> Fault is the up-thrown block, the</w:t>
      </w:r>
      <w:r>
        <w:rPr>
          <w:spacing w:val="1"/>
        </w:rPr>
        <w:t xml:space="preserve"> </w:t>
      </w:r>
      <w:r>
        <w:t>southern block the down-thrown block. The vertical displacement of the fault is estimated to be in excess of 30 feet. Map</w:t>
      </w:r>
      <w:r>
        <w:rPr>
          <w:spacing w:val="1"/>
        </w:rPr>
        <w:t xml:space="preserve"> </w:t>
      </w:r>
      <w:r>
        <w:t>No.</w:t>
      </w:r>
      <w:r>
        <w:rPr>
          <w:spacing w:val="-1"/>
        </w:rPr>
        <w:t xml:space="preserve"> </w:t>
      </w:r>
      <w:r>
        <w:t>1.3</w:t>
      </w:r>
      <w:r>
        <w:rPr>
          <w:spacing w:val="-1"/>
        </w:rPr>
        <w:t xml:space="preserve"> </w:t>
      </w:r>
      <w:r>
        <w:t>shows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location of Trending Faults</w:t>
      </w:r>
      <w:r>
        <w:rPr>
          <w:spacing w:val="-1"/>
        </w:rPr>
        <w:t xml:space="preserve"> </w:t>
      </w:r>
      <w:r>
        <w:t>and Lineaments within DMDP</w:t>
      </w:r>
      <w:r>
        <w:rPr>
          <w:spacing w:val="-1"/>
        </w:rPr>
        <w:t xml:space="preserve"> </w:t>
      </w:r>
      <w:r>
        <w:t>Area.</w:t>
      </w:r>
    </w:p>
    <w:p w:rsidR="00973044" w:rsidRDefault="00973044" w:rsidP="00973044">
      <w:pPr>
        <w:pStyle w:val="BodyText"/>
        <w:spacing w:before="8"/>
        <w:rPr>
          <w:sz w:val="21"/>
        </w:rPr>
      </w:pPr>
    </w:p>
    <w:p w:rsidR="00973044" w:rsidRDefault="00973044" w:rsidP="00973044">
      <w:pPr>
        <w:pStyle w:val="BodyText"/>
        <w:spacing w:before="1" w:line="288" w:lineRule="auto"/>
        <w:ind w:left="152" w:right="151"/>
        <w:jc w:val="both"/>
      </w:pPr>
      <w:r>
        <w:t xml:space="preserve">DMDP adopts the above findings from a report titled: Geology of </w:t>
      </w:r>
      <w:proofErr w:type="spellStart"/>
      <w:r>
        <w:t>Madhapur</w:t>
      </w:r>
      <w:proofErr w:type="spellEnd"/>
      <w:r>
        <w:t xml:space="preserve"> Tract and its adjoining Areas in Bangladesh,</w:t>
      </w:r>
      <w:r>
        <w:rPr>
          <w:spacing w:val="1"/>
        </w:rPr>
        <w:t xml:space="preserve"> </w:t>
      </w:r>
      <w:r>
        <w:t>Records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Geological</w:t>
      </w:r>
      <w:r>
        <w:rPr>
          <w:spacing w:val="-1"/>
        </w:rPr>
        <w:t xml:space="preserve"> </w:t>
      </w:r>
      <w:r>
        <w:t>Survey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Bangladesh, Volume</w:t>
      </w:r>
      <w:r>
        <w:rPr>
          <w:spacing w:val="-2"/>
        </w:rPr>
        <w:t xml:space="preserve"> </w:t>
      </w:r>
      <w:r>
        <w:t>5,</w:t>
      </w:r>
      <w:r>
        <w:rPr>
          <w:spacing w:val="1"/>
        </w:rPr>
        <w:t xml:space="preserve"> </w:t>
      </w:r>
      <w:r>
        <w:t>Part</w:t>
      </w:r>
      <w:r>
        <w:rPr>
          <w:spacing w:val="-1"/>
        </w:rPr>
        <w:t xml:space="preserve"> </w:t>
      </w:r>
      <w:r>
        <w:t>3, Dhaka</w:t>
      </w:r>
      <w:r>
        <w:rPr>
          <w:spacing w:val="-1"/>
        </w:rPr>
        <w:t xml:space="preserve"> </w:t>
      </w:r>
      <w:r>
        <w:t>1988.</w:t>
      </w:r>
    </w:p>
    <w:p w:rsidR="00973044" w:rsidRDefault="00973044" w:rsidP="00973044">
      <w:pPr>
        <w:pStyle w:val="BodyText"/>
        <w:spacing w:before="10"/>
        <w:rPr>
          <w:sz w:val="19"/>
        </w:rPr>
      </w:pPr>
    </w:p>
    <w:p w:rsidR="00973044" w:rsidRDefault="00973044" w:rsidP="00973044">
      <w:pPr>
        <w:pStyle w:val="Heading5"/>
        <w:numPr>
          <w:ilvl w:val="0"/>
          <w:numId w:val="77"/>
        </w:numPr>
        <w:tabs>
          <w:tab w:val="left" w:pos="483"/>
        </w:tabs>
      </w:pPr>
      <w:r>
        <w:t>Topography</w:t>
      </w:r>
    </w:p>
    <w:p w:rsidR="00973044" w:rsidRDefault="00973044" w:rsidP="00973044">
      <w:pPr>
        <w:pStyle w:val="BodyText"/>
        <w:spacing w:before="43" w:line="288" w:lineRule="auto"/>
        <w:ind w:left="152" w:right="150"/>
        <w:jc w:val="both"/>
      </w:pPr>
      <w:r>
        <w:t>Topographic description shows the differential elevations over the surface of the earth with respect to a datum. In DAP</w:t>
      </w:r>
      <w:r>
        <w:rPr>
          <w:spacing w:val="1"/>
        </w:rPr>
        <w:t xml:space="preserve"> </w:t>
      </w:r>
      <w:r>
        <w:t xml:space="preserve">project </w:t>
      </w:r>
      <w:proofErr w:type="spellStart"/>
      <w:r>
        <w:t>mPWD</w:t>
      </w:r>
      <w:proofErr w:type="spellEnd"/>
      <w:r>
        <w:t xml:space="preserve"> datum has been used to show the topographic features of the project area as mentioned in the </w:t>
      </w:r>
      <w:proofErr w:type="spellStart"/>
      <w:r>
        <w:t>ToR</w:t>
      </w:r>
      <w:proofErr w:type="spellEnd"/>
      <w:r>
        <w:t>. In</w:t>
      </w:r>
      <w:r>
        <w:rPr>
          <w:spacing w:val="1"/>
        </w:rPr>
        <w:t xml:space="preserve"> </w:t>
      </w:r>
      <w:r>
        <w:t xml:space="preserve">general, </w:t>
      </w:r>
      <w:proofErr w:type="spellStart"/>
      <w:r>
        <w:t>mPWD</w:t>
      </w:r>
      <w:proofErr w:type="spellEnd"/>
      <w:r>
        <w:t xml:space="preserve"> datum is 0.46m higher than the Mean Sea Level (MSL) which is used by the Survey of Bangladesh (</w:t>
      </w:r>
      <w:proofErr w:type="spellStart"/>
      <w:r>
        <w:t>SoB</w:t>
      </w:r>
      <w:proofErr w:type="spellEnd"/>
      <w:r>
        <w:t>)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datum.</w:t>
      </w:r>
    </w:p>
    <w:p w:rsidR="00973044" w:rsidRDefault="00973044" w:rsidP="00973044">
      <w:pPr>
        <w:pStyle w:val="BodyText"/>
        <w:spacing w:before="7"/>
        <w:rPr>
          <w:sz w:val="21"/>
        </w:rPr>
      </w:pPr>
    </w:p>
    <w:p w:rsidR="00973044" w:rsidRDefault="00973044" w:rsidP="00973044">
      <w:pPr>
        <w:pStyle w:val="BodyText"/>
        <w:spacing w:line="288" w:lineRule="auto"/>
        <w:ind w:left="152" w:right="148"/>
        <w:jc w:val="both"/>
      </w:pPr>
      <w:r>
        <w:t>The Group-B project area is a land of mixed topography. From the spot level readings having the x, y and z values being</w:t>
      </w:r>
      <w:r>
        <w:rPr>
          <w:spacing w:val="1"/>
        </w:rPr>
        <w:t xml:space="preserve"> </w:t>
      </w:r>
      <w:r>
        <w:t>determinants for the whole area, a contour map of the area has been drawn; the vertical interval of the contours was taken</w:t>
      </w:r>
      <w:r>
        <w:rPr>
          <w:spacing w:val="-47"/>
        </w:rPr>
        <w:t xml:space="preserve"> </w:t>
      </w:r>
      <w:r>
        <w:t>as</w:t>
      </w:r>
      <w:r>
        <w:rPr>
          <w:spacing w:val="10"/>
        </w:rPr>
        <w:t xml:space="preserve"> </w:t>
      </w:r>
      <w:r>
        <w:t>0.5</w:t>
      </w:r>
      <w:r>
        <w:rPr>
          <w:spacing w:val="10"/>
        </w:rPr>
        <w:t xml:space="preserve"> </w:t>
      </w:r>
      <w:r>
        <w:t>m.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present</w:t>
      </w:r>
      <w:r>
        <w:rPr>
          <w:spacing w:val="11"/>
        </w:rPr>
        <w:t xml:space="preserve"> </w:t>
      </w:r>
      <w:r>
        <w:t>urbanized</w:t>
      </w:r>
      <w:r>
        <w:rPr>
          <w:spacing w:val="10"/>
        </w:rPr>
        <w:t xml:space="preserve"> </w:t>
      </w:r>
      <w:r>
        <w:t>areas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levees</w:t>
      </w:r>
      <w:r>
        <w:rPr>
          <w:spacing w:val="12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proofErr w:type="spellStart"/>
      <w:r>
        <w:t>Sitalakhya</w:t>
      </w:r>
      <w:proofErr w:type="spellEnd"/>
      <w:r>
        <w:t>,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proofErr w:type="spellStart"/>
      <w:r>
        <w:t>Buriganga</w:t>
      </w:r>
      <w:proofErr w:type="spellEnd"/>
      <w:r>
        <w:rPr>
          <w:spacing w:val="12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Old</w:t>
      </w:r>
      <w:r>
        <w:rPr>
          <w:spacing w:val="10"/>
        </w:rPr>
        <w:t xml:space="preserve"> </w:t>
      </w:r>
      <w:r>
        <w:t>Brahmaputra</w:t>
      </w:r>
      <w:r>
        <w:rPr>
          <w:spacing w:val="11"/>
        </w:rPr>
        <w:t xml:space="preserve"> </w:t>
      </w:r>
      <w:r>
        <w:t>rivers</w:t>
      </w:r>
      <w:r>
        <w:rPr>
          <w:spacing w:val="1"/>
        </w:rPr>
        <w:t xml:space="preserve"> </w:t>
      </w:r>
      <w:r>
        <w:t xml:space="preserve">are of comparatively higher elevation. In the </w:t>
      </w:r>
      <w:proofErr w:type="spellStart"/>
      <w:r>
        <w:t>Narayanganj</w:t>
      </w:r>
      <w:proofErr w:type="spellEnd"/>
      <w:r>
        <w:t xml:space="preserve"> Paurashava area the highest value is 14mPWD and the lower</w:t>
      </w:r>
      <w:r>
        <w:rPr>
          <w:spacing w:val="1"/>
        </w:rPr>
        <w:t xml:space="preserve"> </w:t>
      </w:r>
      <w:r>
        <w:t xml:space="preserve">values vary between 0.5 mPWD-1mPWD. In </w:t>
      </w:r>
      <w:proofErr w:type="spellStart"/>
      <w:r>
        <w:t>Kadam</w:t>
      </w:r>
      <w:proofErr w:type="spellEnd"/>
      <w:r>
        <w:t xml:space="preserve"> </w:t>
      </w:r>
      <w:proofErr w:type="spellStart"/>
      <w:r>
        <w:t>Rasul</w:t>
      </w:r>
      <w:proofErr w:type="spellEnd"/>
      <w:r>
        <w:t xml:space="preserve"> Paurashava similar variation of elevations is found. Higher</w:t>
      </w:r>
      <w:r>
        <w:rPr>
          <w:spacing w:val="1"/>
        </w:rPr>
        <w:t xml:space="preserve"> </w:t>
      </w:r>
      <w:r>
        <w:t xml:space="preserve">value of 14.0 </w:t>
      </w:r>
      <w:proofErr w:type="spellStart"/>
      <w:r>
        <w:t>mPWD</w:t>
      </w:r>
      <w:proofErr w:type="spellEnd"/>
      <w:r>
        <w:t xml:space="preserve"> is found sporadically in the areas along the Dhaka-</w:t>
      </w:r>
      <w:proofErr w:type="spellStart"/>
      <w:r>
        <w:t>Narayanganj</w:t>
      </w:r>
      <w:proofErr w:type="spellEnd"/>
      <w:r>
        <w:t xml:space="preserve"> road, the Dhaka-Chittagong road,</w:t>
      </w:r>
      <w:r>
        <w:rPr>
          <w:spacing w:val="1"/>
        </w:rPr>
        <w:t xml:space="preserve"> </w:t>
      </w:r>
      <w:r>
        <w:t xml:space="preserve">and the </w:t>
      </w:r>
      <w:proofErr w:type="spellStart"/>
      <w:r>
        <w:t>Sonargaon</w:t>
      </w:r>
      <w:proofErr w:type="spellEnd"/>
      <w:r>
        <w:t xml:space="preserve"> intersection areas and in several patches in the </w:t>
      </w:r>
      <w:proofErr w:type="spellStart"/>
      <w:r>
        <w:t>Narayanganj</w:t>
      </w:r>
      <w:proofErr w:type="spellEnd"/>
      <w:r>
        <w:t xml:space="preserve"> and the </w:t>
      </w:r>
      <w:proofErr w:type="spellStart"/>
      <w:r>
        <w:t>Kadam</w:t>
      </w:r>
      <w:proofErr w:type="spellEnd"/>
      <w:r>
        <w:t xml:space="preserve"> </w:t>
      </w:r>
      <w:proofErr w:type="spellStart"/>
      <w:r>
        <w:t>Rasul</w:t>
      </w:r>
      <w:proofErr w:type="spellEnd"/>
      <w:r>
        <w:t xml:space="preserve"> Paurashava. The</w:t>
      </w:r>
      <w:r>
        <w:rPr>
          <w:spacing w:val="1"/>
        </w:rPr>
        <w:t xml:space="preserve"> </w:t>
      </w:r>
      <w:r>
        <w:t xml:space="preserve">areas belonging to the Bandar </w:t>
      </w:r>
      <w:proofErr w:type="spellStart"/>
      <w:proofErr w:type="gramStart"/>
      <w:r>
        <w:t>thana</w:t>
      </w:r>
      <w:proofErr w:type="spellEnd"/>
      <w:proofErr w:type="gramEnd"/>
      <w:r>
        <w:t>, the DND and the western fringe have more areas having values ranging from</w:t>
      </w:r>
      <w:r>
        <w:rPr>
          <w:spacing w:val="1"/>
        </w:rPr>
        <w:t xml:space="preserve"> </w:t>
      </w:r>
      <w:r>
        <w:t xml:space="preserve">1mPWD to 3.0 </w:t>
      </w:r>
      <w:proofErr w:type="spellStart"/>
      <w:r>
        <w:t>mPWD</w:t>
      </w:r>
      <w:proofErr w:type="spellEnd"/>
      <w:r>
        <w:t xml:space="preserve">. However, the highest point (approximately 15 </w:t>
      </w:r>
      <w:proofErr w:type="spellStart"/>
      <w:r>
        <w:t>mPWD</w:t>
      </w:r>
      <w:proofErr w:type="spellEnd"/>
      <w:r>
        <w:t>) in the area is the approach road to the</w:t>
      </w:r>
      <w:r>
        <w:rPr>
          <w:spacing w:val="1"/>
        </w:rPr>
        <w:t xml:space="preserve"> </w:t>
      </w:r>
      <w:proofErr w:type="spellStart"/>
      <w:r>
        <w:t>Sitalakhya</w:t>
      </w:r>
      <w:proofErr w:type="spellEnd"/>
      <w:r>
        <w:t xml:space="preserve"> Bridge from the western end. In a large flat tract of land with rivers, roads and other raised man-made</w:t>
      </w:r>
      <w:r>
        <w:rPr>
          <w:spacing w:val="1"/>
        </w:rPr>
        <w:t xml:space="preserve"> </w:t>
      </w:r>
      <w:r>
        <w:t>structures, it is the character to be expected. Group-B area appears to be no exception as the present contour survey</w:t>
      </w:r>
      <w:r>
        <w:rPr>
          <w:spacing w:val="1"/>
        </w:rPr>
        <w:t xml:space="preserve"> </w:t>
      </w:r>
      <w:r>
        <w:t>reveals.</w:t>
      </w:r>
    </w:p>
    <w:p w:rsidR="00973044" w:rsidRDefault="00973044" w:rsidP="00973044">
      <w:pPr>
        <w:pStyle w:val="BodyText"/>
        <w:spacing w:before="4"/>
        <w:rPr>
          <w:sz w:val="21"/>
        </w:rPr>
      </w:pPr>
    </w:p>
    <w:p w:rsidR="00973044" w:rsidRDefault="00973044" w:rsidP="00973044">
      <w:pPr>
        <w:pStyle w:val="Heading5"/>
        <w:numPr>
          <w:ilvl w:val="0"/>
          <w:numId w:val="77"/>
        </w:numPr>
        <w:tabs>
          <w:tab w:val="left" w:pos="483"/>
        </w:tabs>
        <w:spacing w:before="1"/>
      </w:pPr>
      <w:r>
        <w:t>Climate</w:t>
      </w:r>
    </w:p>
    <w:p w:rsidR="00973044" w:rsidRDefault="00973044" w:rsidP="00973044">
      <w:pPr>
        <w:pStyle w:val="BodyText"/>
        <w:spacing w:before="42" w:line="288" w:lineRule="auto"/>
        <w:ind w:left="152" w:right="150" w:hanging="1"/>
        <w:jc w:val="both"/>
      </w:pPr>
      <w:r>
        <w:t>The climate of the Group-B area is generally moderate. Maximum mean monthly temperature of 26.3</w:t>
      </w:r>
      <w:r>
        <w:rPr>
          <w:vertAlign w:val="superscript"/>
        </w:rPr>
        <w:t>0</w:t>
      </w:r>
      <w:r>
        <w:t>c is found in the</w:t>
      </w:r>
      <w:r>
        <w:rPr>
          <w:spacing w:val="1"/>
        </w:rPr>
        <w:t xml:space="preserve"> </w:t>
      </w:r>
      <w:r>
        <w:t>month of August while minimum mean temperature of 12.7</w:t>
      </w:r>
      <w:r>
        <w:rPr>
          <w:vertAlign w:val="superscript"/>
        </w:rPr>
        <w:t>0</w:t>
      </w:r>
      <w:r>
        <w:t>c is found in the month of January. Summer begins from late</w:t>
      </w:r>
      <w:r>
        <w:rPr>
          <w:spacing w:val="1"/>
        </w:rPr>
        <w:t xml:space="preserve"> </w:t>
      </w:r>
      <w:r>
        <w:t>March and continues till August. The winter period from December to February is dry with cold weather during December-</w:t>
      </w:r>
      <w:r>
        <w:rPr>
          <w:spacing w:val="1"/>
        </w:rPr>
        <w:t xml:space="preserve"> </w:t>
      </w:r>
      <w:r>
        <w:t>January. The average rainfall of the area is about 2100mm. Rainfall in the area is very much influenced by the south-</w:t>
      </w:r>
      <w:r>
        <w:rPr>
          <w:spacing w:val="1"/>
        </w:rPr>
        <w:t xml:space="preserve"> </w:t>
      </w:r>
      <w:r>
        <w:t>western monsoon. About half of the total rainfall is recorded during June-October. Due to northwester effect substantial</w:t>
      </w:r>
      <w:r>
        <w:rPr>
          <w:spacing w:val="1"/>
        </w:rPr>
        <w:t xml:space="preserve"> </w:t>
      </w:r>
      <w:r>
        <w:t>rainfall is recorded during March-May period. Winter is generally dry with little rainfall during the months of December-</w:t>
      </w:r>
      <w:r>
        <w:rPr>
          <w:spacing w:val="1"/>
        </w:rPr>
        <w:t xml:space="preserve"> </w:t>
      </w:r>
      <w:r>
        <w:t>January.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monthly</w:t>
      </w:r>
      <w:r>
        <w:rPr>
          <w:spacing w:val="-3"/>
        </w:rPr>
        <w:t xml:space="preserve"> </w:t>
      </w:r>
      <w:r>
        <w:t>mean</w:t>
      </w:r>
      <w:r>
        <w:rPr>
          <w:spacing w:val="-1"/>
        </w:rPr>
        <w:t xml:space="preserve"> </w:t>
      </w:r>
      <w:r>
        <w:t>temperature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rainfall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proofErr w:type="spellStart"/>
      <w:r>
        <w:t>Narayanganj</w:t>
      </w:r>
      <w:proofErr w:type="spellEnd"/>
      <w:r>
        <w:rPr>
          <w:spacing w:val="-3"/>
        </w:rPr>
        <w:t xml:space="preserve"> </w:t>
      </w:r>
      <w:r>
        <w:t>Paurashava</w:t>
      </w:r>
      <w:r>
        <w:rPr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presented</w:t>
      </w:r>
      <w:r>
        <w:rPr>
          <w:spacing w:val="-2"/>
        </w:rPr>
        <w:t xml:space="preserve"> </w:t>
      </w:r>
      <w:r>
        <w:t>below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No.</w:t>
      </w:r>
      <w:r>
        <w:rPr>
          <w:spacing w:val="-3"/>
        </w:rPr>
        <w:t xml:space="preserve"> </w:t>
      </w:r>
      <w:r>
        <w:t>1.3.</w:t>
      </w:r>
    </w:p>
    <w:p w:rsidR="00973044" w:rsidRDefault="00973044" w:rsidP="00973044">
      <w:pPr>
        <w:spacing w:line="288" w:lineRule="auto"/>
        <w:jc w:val="both"/>
        <w:sectPr w:rsidR="00973044">
          <w:pgSz w:w="12240" w:h="15840"/>
          <w:pgMar w:top="1340" w:right="1100" w:bottom="840" w:left="1100" w:header="1156" w:footer="642" w:gutter="0"/>
          <w:cols w:space="720"/>
        </w:sectPr>
      </w:pPr>
    </w:p>
    <w:p w:rsidR="00973044" w:rsidRDefault="00973044" w:rsidP="00973044">
      <w:pPr>
        <w:pStyle w:val="BodyText"/>
        <w:rPr>
          <w:sz w:val="20"/>
        </w:rPr>
      </w:pPr>
    </w:p>
    <w:p w:rsidR="00973044" w:rsidRDefault="00973044" w:rsidP="00973044">
      <w:pPr>
        <w:pStyle w:val="BodyText"/>
        <w:rPr>
          <w:sz w:val="20"/>
        </w:rPr>
      </w:pPr>
    </w:p>
    <w:p w:rsidR="00973044" w:rsidRDefault="00973044" w:rsidP="00973044">
      <w:pPr>
        <w:pStyle w:val="BodyText"/>
        <w:spacing w:before="9"/>
      </w:pPr>
    </w:p>
    <w:p w:rsidR="00973044" w:rsidRDefault="00973044" w:rsidP="00973044">
      <w:pPr>
        <w:pStyle w:val="Heading5"/>
        <w:spacing w:before="95" w:after="45"/>
      </w:pPr>
      <w:r>
        <w:t>Table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1.3:</w:t>
      </w:r>
      <w:r>
        <w:rPr>
          <w:spacing w:val="-2"/>
        </w:rPr>
        <w:t xml:space="preserve"> </w:t>
      </w:r>
      <w:r>
        <w:t>Mean</w:t>
      </w:r>
      <w:r>
        <w:rPr>
          <w:spacing w:val="-2"/>
        </w:rPr>
        <w:t xml:space="preserve"> </w:t>
      </w:r>
      <w:r>
        <w:t>Monthly</w:t>
      </w:r>
      <w:r>
        <w:rPr>
          <w:spacing w:val="-4"/>
        </w:rPr>
        <w:t xml:space="preserve"> </w:t>
      </w:r>
      <w:r>
        <w:t>Rainfall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Temperature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proofErr w:type="spellStart"/>
      <w:r>
        <w:t>Narayanganj</w:t>
      </w:r>
      <w:proofErr w:type="spellEnd"/>
      <w:r>
        <w:rPr>
          <w:spacing w:val="-2"/>
        </w:rPr>
        <w:t xml:space="preserve"> </w:t>
      </w:r>
      <w:r>
        <w:t>Paurashava</w:t>
      </w:r>
    </w:p>
    <w:tbl>
      <w:tblPr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26"/>
        <w:gridCol w:w="3846"/>
        <w:gridCol w:w="3574"/>
      </w:tblGrid>
      <w:tr w:rsidR="00973044" w:rsidTr="00A459BA">
        <w:trPr>
          <w:trHeight w:val="316"/>
        </w:trPr>
        <w:tc>
          <w:tcPr>
            <w:tcW w:w="2326" w:type="dxa"/>
          </w:tcPr>
          <w:p w:rsidR="00973044" w:rsidRDefault="00973044" w:rsidP="00A459BA">
            <w:pPr>
              <w:pStyle w:val="TableParagraph"/>
              <w:spacing w:before="51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Month</w:t>
            </w:r>
          </w:p>
        </w:tc>
        <w:tc>
          <w:tcPr>
            <w:tcW w:w="3846" w:type="dxa"/>
          </w:tcPr>
          <w:p w:rsidR="00973044" w:rsidRDefault="00973044" w:rsidP="00A459BA">
            <w:pPr>
              <w:pStyle w:val="TableParagraph"/>
              <w:spacing w:before="51"/>
              <w:ind w:left="1334" w:right="132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Rainfall</w:t>
            </w:r>
            <w:r>
              <w:rPr>
                <w:rFonts w:asci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(mm)</w:t>
            </w:r>
          </w:p>
        </w:tc>
        <w:tc>
          <w:tcPr>
            <w:tcW w:w="3574" w:type="dxa"/>
          </w:tcPr>
          <w:p w:rsidR="00973044" w:rsidRDefault="00973044" w:rsidP="00A459BA">
            <w:pPr>
              <w:pStyle w:val="TableParagraph"/>
              <w:spacing w:before="51"/>
              <w:ind w:left="1051" w:right="1045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Temperature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(°c)</w:t>
            </w:r>
          </w:p>
        </w:tc>
      </w:tr>
      <w:tr w:rsidR="00973044" w:rsidTr="00A459BA">
        <w:trPr>
          <w:trHeight w:val="317"/>
        </w:trPr>
        <w:tc>
          <w:tcPr>
            <w:tcW w:w="2326" w:type="dxa"/>
          </w:tcPr>
          <w:p w:rsidR="00973044" w:rsidRDefault="00973044" w:rsidP="00A459BA">
            <w:pPr>
              <w:pStyle w:val="TableParagraph"/>
              <w:spacing w:before="53"/>
              <w:ind w:left="107"/>
              <w:rPr>
                <w:sz w:val="18"/>
              </w:rPr>
            </w:pPr>
            <w:r>
              <w:rPr>
                <w:sz w:val="18"/>
              </w:rPr>
              <w:t>January</w:t>
            </w:r>
          </w:p>
        </w:tc>
        <w:tc>
          <w:tcPr>
            <w:tcW w:w="3846" w:type="dxa"/>
          </w:tcPr>
          <w:p w:rsidR="00973044" w:rsidRDefault="00973044" w:rsidP="00A459BA">
            <w:pPr>
              <w:pStyle w:val="TableParagraph"/>
              <w:spacing w:before="53"/>
              <w:ind w:left="1332" w:right="1325"/>
              <w:jc w:val="center"/>
              <w:rPr>
                <w:sz w:val="18"/>
              </w:rPr>
            </w:pPr>
            <w:r>
              <w:rPr>
                <w:sz w:val="18"/>
              </w:rPr>
              <w:t>07</w:t>
            </w:r>
          </w:p>
        </w:tc>
        <w:tc>
          <w:tcPr>
            <w:tcW w:w="3574" w:type="dxa"/>
          </w:tcPr>
          <w:p w:rsidR="00973044" w:rsidRDefault="00973044" w:rsidP="00A459BA">
            <w:pPr>
              <w:pStyle w:val="TableParagraph"/>
              <w:spacing w:before="53"/>
              <w:ind w:left="1051" w:right="1045"/>
              <w:jc w:val="center"/>
              <w:rPr>
                <w:sz w:val="18"/>
              </w:rPr>
            </w:pPr>
            <w:r>
              <w:rPr>
                <w:sz w:val="18"/>
              </w:rPr>
              <w:t>12.7</w:t>
            </w:r>
          </w:p>
        </w:tc>
      </w:tr>
      <w:tr w:rsidR="00973044" w:rsidTr="00A459BA">
        <w:trPr>
          <w:trHeight w:val="316"/>
        </w:trPr>
        <w:tc>
          <w:tcPr>
            <w:tcW w:w="2326" w:type="dxa"/>
          </w:tcPr>
          <w:p w:rsidR="00973044" w:rsidRDefault="00973044" w:rsidP="00A459BA">
            <w:pPr>
              <w:pStyle w:val="TableParagraph"/>
              <w:spacing w:before="53"/>
              <w:ind w:left="107"/>
              <w:rPr>
                <w:sz w:val="18"/>
              </w:rPr>
            </w:pPr>
            <w:r>
              <w:rPr>
                <w:sz w:val="18"/>
              </w:rPr>
              <w:t>February</w:t>
            </w:r>
          </w:p>
        </w:tc>
        <w:tc>
          <w:tcPr>
            <w:tcW w:w="3846" w:type="dxa"/>
          </w:tcPr>
          <w:p w:rsidR="00973044" w:rsidRDefault="00973044" w:rsidP="00A459BA">
            <w:pPr>
              <w:pStyle w:val="TableParagraph"/>
              <w:spacing w:before="53"/>
              <w:ind w:left="1332" w:right="1325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574" w:type="dxa"/>
          </w:tcPr>
          <w:p w:rsidR="00973044" w:rsidRDefault="00973044" w:rsidP="00A459BA">
            <w:pPr>
              <w:pStyle w:val="TableParagraph"/>
              <w:spacing w:before="53"/>
              <w:ind w:left="1051" w:right="1045"/>
              <w:jc w:val="center"/>
              <w:rPr>
                <w:sz w:val="18"/>
              </w:rPr>
            </w:pPr>
            <w:r>
              <w:rPr>
                <w:sz w:val="18"/>
              </w:rPr>
              <w:t>15.6</w:t>
            </w:r>
          </w:p>
        </w:tc>
      </w:tr>
      <w:tr w:rsidR="00973044" w:rsidTr="00A459BA">
        <w:trPr>
          <w:trHeight w:val="317"/>
        </w:trPr>
        <w:tc>
          <w:tcPr>
            <w:tcW w:w="2326" w:type="dxa"/>
          </w:tcPr>
          <w:p w:rsidR="00973044" w:rsidRDefault="00973044" w:rsidP="00A459BA">
            <w:pPr>
              <w:pStyle w:val="TableParagraph"/>
              <w:spacing w:before="53"/>
              <w:ind w:left="107"/>
              <w:rPr>
                <w:sz w:val="18"/>
              </w:rPr>
            </w:pPr>
            <w:r>
              <w:rPr>
                <w:sz w:val="18"/>
              </w:rPr>
              <w:t>March</w:t>
            </w:r>
          </w:p>
        </w:tc>
        <w:tc>
          <w:tcPr>
            <w:tcW w:w="3846" w:type="dxa"/>
          </w:tcPr>
          <w:p w:rsidR="00973044" w:rsidRDefault="00973044" w:rsidP="00A459BA">
            <w:pPr>
              <w:pStyle w:val="TableParagraph"/>
              <w:spacing w:before="53"/>
              <w:ind w:left="1332" w:right="1325"/>
              <w:jc w:val="center"/>
              <w:rPr>
                <w:sz w:val="18"/>
              </w:rPr>
            </w:pPr>
            <w:r>
              <w:rPr>
                <w:sz w:val="18"/>
              </w:rPr>
              <w:t>64</w:t>
            </w:r>
          </w:p>
        </w:tc>
        <w:tc>
          <w:tcPr>
            <w:tcW w:w="3574" w:type="dxa"/>
          </w:tcPr>
          <w:p w:rsidR="00973044" w:rsidRDefault="00973044" w:rsidP="00A459BA">
            <w:pPr>
              <w:pStyle w:val="TableParagraph"/>
              <w:spacing w:before="53"/>
              <w:ind w:left="1051" w:right="1045"/>
              <w:jc w:val="center"/>
              <w:rPr>
                <w:sz w:val="18"/>
              </w:rPr>
            </w:pPr>
            <w:r>
              <w:rPr>
                <w:sz w:val="18"/>
              </w:rPr>
              <w:t>20.5</w:t>
            </w:r>
          </w:p>
        </w:tc>
      </w:tr>
      <w:tr w:rsidR="00973044" w:rsidTr="00A459BA">
        <w:trPr>
          <w:trHeight w:val="316"/>
        </w:trPr>
        <w:tc>
          <w:tcPr>
            <w:tcW w:w="2326" w:type="dxa"/>
          </w:tcPr>
          <w:p w:rsidR="00973044" w:rsidRDefault="00973044" w:rsidP="00A459BA">
            <w:pPr>
              <w:pStyle w:val="TableParagraph"/>
              <w:spacing w:before="53"/>
              <w:ind w:left="107"/>
              <w:rPr>
                <w:sz w:val="18"/>
              </w:rPr>
            </w:pPr>
            <w:r>
              <w:rPr>
                <w:sz w:val="18"/>
              </w:rPr>
              <w:t>April</w:t>
            </w:r>
          </w:p>
        </w:tc>
        <w:tc>
          <w:tcPr>
            <w:tcW w:w="3846" w:type="dxa"/>
          </w:tcPr>
          <w:p w:rsidR="00973044" w:rsidRDefault="00973044" w:rsidP="00A459BA">
            <w:pPr>
              <w:pStyle w:val="TableParagraph"/>
              <w:spacing w:before="53"/>
              <w:ind w:left="1333" w:right="1325"/>
              <w:jc w:val="center"/>
              <w:rPr>
                <w:sz w:val="18"/>
              </w:rPr>
            </w:pPr>
            <w:r>
              <w:rPr>
                <w:sz w:val="18"/>
              </w:rPr>
              <w:t>146</w:t>
            </w:r>
          </w:p>
        </w:tc>
        <w:tc>
          <w:tcPr>
            <w:tcW w:w="3574" w:type="dxa"/>
          </w:tcPr>
          <w:p w:rsidR="00973044" w:rsidRDefault="00973044" w:rsidP="00A459BA">
            <w:pPr>
              <w:pStyle w:val="TableParagraph"/>
              <w:spacing w:before="53"/>
              <w:ind w:left="1051" w:right="1044"/>
              <w:jc w:val="center"/>
              <w:rPr>
                <w:sz w:val="18"/>
              </w:rPr>
            </w:pPr>
            <w:r>
              <w:rPr>
                <w:sz w:val="18"/>
              </w:rPr>
              <w:t>23.6</w:t>
            </w:r>
          </w:p>
        </w:tc>
      </w:tr>
      <w:tr w:rsidR="00973044" w:rsidTr="00A459BA">
        <w:trPr>
          <w:trHeight w:val="317"/>
        </w:trPr>
        <w:tc>
          <w:tcPr>
            <w:tcW w:w="2326" w:type="dxa"/>
          </w:tcPr>
          <w:p w:rsidR="00973044" w:rsidRDefault="00973044" w:rsidP="00A459BA">
            <w:pPr>
              <w:pStyle w:val="TableParagraph"/>
              <w:spacing w:before="53"/>
              <w:ind w:left="107"/>
              <w:rPr>
                <w:sz w:val="18"/>
              </w:rPr>
            </w:pPr>
            <w:r>
              <w:rPr>
                <w:sz w:val="18"/>
              </w:rPr>
              <w:t>May</w:t>
            </w:r>
          </w:p>
        </w:tc>
        <w:tc>
          <w:tcPr>
            <w:tcW w:w="3846" w:type="dxa"/>
          </w:tcPr>
          <w:p w:rsidR="00973044" w:rsidRDefault="00973044" w:rsidP="00A459BA">
            <w:pPr>
              <w:pStyle w:val="TableParagraph"/>
              <w:spacing w:before="53"/>
              <w:ind w:left="1334" w:right="1325"/>
              <w:jc w:val="center"/>
              <w:rPr>
                <w:sz w:val="18"/>
              </w:rPr>
            </w:pPr>
            <w:r>
              <w:rPr>
                <w:sz w:val="18"/>
              </w:rPr>
              <w:t>330</w:t>
            </w:r>
          </w:p>
        </w:tc>
        <w:tc>
          <w:tcPr>
            <w:tcW w:w="3574" w:type="dxa"/>
          </w:tcPr>
          <w:p w:rsidR="00973044" w:rsidRDefault="00973044" w:rsidP="00A459BA">
            <w:pPr>
              <w:pStyle w:val="TableParagraph"/>
              <w:spacing w:before="53"/>
              <w:ind w:left="1051" w:right="1044"/>
              <w:jc w:val="center"/>
              <w:rPr>
                <w:sz w:val="18"/>
              </w:rPr>
            </w:pPr>
            <w:r>
              <w:rPr>
                <w:sz w:val="18"/>
              </w:rPr>
              <w:t>24.5</w:t>
            </w:r>
          </w:p>
        </w:tc>
      </w:tr>
      <w:tr w:rsidR="00973044" w:rsidTr="00A459BA">
        <w:trPr>
          <w:trHeight w:val="316"/>
        </w:trPr>
        <w:tc>
          <w:tcPr>
            <w:tcW w:w="2326" w:type="dxa"/>
          </w:tcPr>
          <w:p w:rsidR="00973044" w:rsidRDefault="00973044" w:rsidP="00A459BA">
            <w:pPr>
              <w:pStyle w:val="TableParagraph"/>
              <w:spacing w:before="53"/>
              <w:ind w:left="107"/>
              <w:rPr>
                <w:sz w:val="18"/>
              </w:rPr>
            </w:pPr>
            <w:r>
              <w:rPr>
                <w:sz w:val="18"/>
              </w:rPr>
              <w:t>June</w:t>
            </w:r>
          </w:p>
        </w:tc>
        <w:tc>
          <w:tcPr>
            <w:tcW w:w="3846" w:type="dxa"/>
          </w:tcPr>
          <w:p w:rsidR="00973044" w:rsidRDefault="00973044" w:rsidP="00A459BA">
            <w:pPr>
              <w:pStyle w:val="TableParagraph"/>
              <w:spacing w:before="53"/>
              <w:ind w:left="1334" w:right="1325"/>
              <w:jc w:val="center"/>
              <w:rPr>
                <w:sz w:val="18"/>
              </w:rPr>
            </w:pPr>
            <w:r>
              <w:rPr>
                <w:sz w:val="18"/>
              </w:rPr>
              <w:t>336</w:t>
            </w:r>
          </w:p>
        </w:tc>
        <w:tc>
          <w:tcPr>
            <w:tcW w:w="3574" w:type="dxa"/>
          </w:tcPr>
          <w:p w:rsidR="00973044" w:rsidRDefault="00973044" w:rsidP="00A459BA">
            <w:pPr>
              <w:pStyle w:val="TableParagraph"/>
              <w:spacing w:before="53"/>
              <w:ind w:left="1051" w:right="1044"/>
              <w:jc w:val="center"/>
              <w:rPr>
                <w:sz w:val="18"/>
              </w:rPr>
            </w:pPr>
            <w:r>
              <w:rPr>
                <w:sz w:val="18"/>
              </w:rPr>
              <w:t>26.1</w:t>
            </w:r>
          </w:p>
        </w:tc>
      </w:tr>
      <w:tr w:rsidR="00973044" w:rsidTr="00A459BA">
        <w:trPr>
          <w:trHeight w:val="317"/>
        </w:trPr>
        <w:tc>
          <w:tcPr>
            <w:tcW w:w="2326" w:type="dxa"/>
          </w:tcPr>
          <w:p w:rsidR="00973044" w:rsidRDefault="00973044" w:rsidP="00A459BA">
            <w:pPr>
              <w:pStyle w:val="TableParagraph"/>
              <w:spacing w:before="54"/>
              <w:ind w:left="107"/>
              <w:rPr>
                <w:sz w:val="18"/>
              </w:rPr>
            </w:pPr>
            <w:r>
              <w:rPr>
                <w:sz w:val="18"/>
              </w:rPr>
              <w:t>July</w:t>
            </w:r>
          </w:p>
        </w:tc>
        <w:tc>
          <w:tcPr>
            <w:tcW w:w="3846" w:type="dxa"/>
          </w:tcPr>
          <w:p w:rsidR="00973044" w:rsidRDefault="00973044" w:rsidP="00A459BA">
            <w:pPr>
              <w:pStyle w:val="TableParagraph"/>
              <w:spacing w:before="54"/>
              <w:ind w:left="1334" w:right="1325"/>
              <w:jc w:val="center"/>
              <w:rPr>
                <w:sz w:val="18"/>
              </w:rPr>
            </w:pPr>
            <w:r>
              <w:rPr>
                <w:sz w:val="18"/>
              </w:rPr>
              <w:t>367</w:t>
            </w:r>
          </w:p>
        </w:tc>
        <w:tc>
          <w:tcPr>
            <w:tcW w:w="3574" w:type="dxa"/>
          </w:tcPr>
          <w:p w:rsidR="00973044" w:rsidRDefault="00973044" w:rsidP="00A459BA">
            <w:pPr>
              <w:pStyle w:val="TableParagraph"/>
              <w:spacing w:before="54"/>
              <w:ind w:left="1051" w:right="1044"/>
              <w:jc w:val="center"/>
              <w:rPr>
                <w:sz w:val="18"/>
              </w:rPr>
            </w:pPr>
            <w:r>
              <w:rPr>
                <w:sz w:val="18"/>
              </w:rPr>
              <w:t>26.2</w:t>
            </w:r>
          </w:p>
        </w:tc>
      </w:tr>
      <w:tr w:rsidR="00973044" w:rsidTr="00A459BA">
        <w:trPr>
          <w:trHeight w:val="316"/>
        </w:trPr>
        <w:tc>
          <w:tcPr>
            <w:tcW w:w="2326" w:type="dxa"/>
          </w:tcPr>
          <w:p w:rsidR="00973044" w:rsidRDefault="00973044" w:rsidP="00A459BA">
            <w:pPr>
              <w:pStyle w:val="TableParagraph"/>
              <w:spacing w:before="53"/>
              <w:ind w:left="107"/>
              <w:rPr>
                <w:sz w:val="18"/>
              </w:rPr>
            </w:pPr>
            <w:r>
              <w:rPr>
                <w:sz w:val="18"/>
              </w:rPr>
              <w:t>August</w:t>
            </w:r>
          </w:p>
        </w:tc>
        <w:tc>
          <w:tcPr>
            <w:tcW w:w="3846" w:type="dxa"/>
          </w:tcPr>
          <w:p w:rsidR="00973044" w:rsidRDefault="00973044" w:rsidP="00A459BA">
            <w:pPr>
              <w:pStyle w:val="TableParagraph"/>
              <w:spacing w:before="53"/>
              <w:ind w:left="1334" w:right="1325"/>
              <w:jc w:val="center"/>
              <w:rPr>
                <w:sz w:val="18"/>
              </w:rPr>
            </w:pPr>
            <w:r>
              <w:rPr>
                <w:sz w:val="18"/>
              </w:rPr>
              <w:t>303</w:t>
            </w:r>
          </w:p>
        </w:tc>
        <w:tc>
          <w:tcPr>
            <w:tcW w:w="3574" w:type="dxa"/>
          </w:tcPr>
          <w:p w:rsidR="00973044" w:rsidRDefault="00973044" w:rsidP="00A459BA">
            <w:pPr>
              <w:pStyle w:val="TableParagraph"/>
              <w:spacing w:before="53"/>
              <w:ind w:left="1051" w:right="1044"/>
              <w:jc w:val="center"/>
              <w:rPr>
                <w:sz w:val="18"/>
              </w:rPr>
            </w:pPr>
            <w:r>
              <w:rPr>
                <w:sz w:val="18"/>
              </w:rPr>
              <w:t>26.3</w:t>
            </w:r>
          </w:p>
        </w:tc>
      </w:tr>
      <w:tr w:rsidR="00973044" w:rsidTr="00A459BA">
        <w:trPr>
          <w:trHeight w:val="317"/>
        </w:trPr>
        <w:tc>
          <w:tcPr>
            <w:tcW w:w="2326" w:type="dxa"/>
          </w:tcPr>
          <w:p w:rsidR="00973044" w:rsidRDefault="00973044" w:rsidP="00A459BA">
            <w:pPr>
              <w:pStyle w:val="TableParagraph"/>
              <w:spacing w:before="54"/>
              <w:ind w:left="107"/>
              <w:rPr>
                <w:sz w:val="18"/>
              </w:rPr>
            </w:pPr>
            <w:r>
              <w:rPr>
                <w:sz w:val="18"/>
              </w:rPr>
              <w:t>September</w:t>
            </w:r>
          </w:p>
        </w:tc>
        <w:tc>
          <w:tcPr>
            <w:tcW w:w="3846" w:type="dxa"/>
          </w:tcPr>
          <w:p w:rsidR="00973044" w:rsidRDefault="00973044" w:rsidP="00A459BA">
            <w:pPr>
              <w:pStyle w:val="TableParagraph"/>
              <w:spacing w:before="54"/>
              <w:ind w:left="1333" w:right="1325"/>
              <w:jc w:val="center"/>
              <w:rPr>
                <w:sz w:val="18"/>
              </w:rPr>
            </w:pPr>
            <w:r>
              <w:rPr>
                <w:sz w:val="18"/>
              </w:rPr>
              <w:t>302</w:t>
            </w:r>
          </w:p>
        </w:tc>
        <w:tc>
          <w:tcPr>
            <w:tcW w:w="3574" w:type="dxa"/>
          </w:tcPr>
          <w:p w:rsidR="00973044" w:rsidRDefault="00973044" w:rsidP="00A459BA">
            <w:pPr>
              <w:pStyle w:val="TableParagraph"/>
              <w:spacing w:before="54"/>
              <w:ind w:left="1051" w:right="1044"/>
              <w:jc w:val="center"/>
              <w:rPr>
                <w:sz w:val="18"/>
              </w:rPr>
            </w:pPr>
            <w:r>
              <w:rPr>
                <w:sz w:val="18"/>
              </w:rPr>
              <w:t>25.8</w:t>
            </w:r>
          </w:p>
        </w:tc>
      </w:tr>
      <w:tr w:rsidR="00973044" w:rsidTr="00A459BA">
        <w:trPr>
          <w:trHeight w:val="316"/>
        </w:trPr>
        <w:tc>
          <w:tcPr>
            <w:tcW w:w="2326" w:type="dxa"/>
          </w:tcPr>
          <w:p w:rsidR="00973044" w:rsidRDefault="00973044" w:rsidP="00A459BA">
            <w:pPr>
              <w:pStyle w:val="TableParagraph"/>
              <w:spacing w:before="53"/>
              <w:ind w:left="107"/>
              <w:rPr>
                <w:sz w:val="18"/>
              </w:rPr>
            </w:pPr>
            <w:r>
              <w:rPr>
                <w:sz w:val="18"/>
              </w:rPr>
              <w:t>October</w:t>
            </w:r>
          </w:p>
        </w:tc>
        <w:tc>
          <w:tcPr>
            <w:tcW w:w="3846" w:type="dxa"/>
          </w:tcPr>
          <w:p w:rsidR="00973044" w:rsidRDefault="00973044" w:rsidP="00A459BA">
            <w:pPr>
              <w:pStyle w:val="TableParagraph"/>
              <w:spacing w:before="53"/>
              <w:ind w:left="1333" w:right="1325"/>
              <w:jc w:val="center"/>
              <w:rPr>
                <w:sz w:val="18"/>
              </w:rPr>
            </w:pPr>
            <w:r>
              <w:rPr>
                <w:sz w:val="18"/>
              </w:rPr>
              <w:t>176</w:t>
            </w:r>
          </w:p>
        </w:tc>
        <w:tc>
          <w:tcPr>
            <w:tcW w:w="3574" w:type="dxa"/>
          </w:tcPr>
          <w:p w:rsidR="00973044" w:rsidRDefault="00973044" w:rsidP="00A459BA">
            <w:pPr>
              <w:pStyle w:val="TableParagraph"/>
              <w:spacing w:before="53"/>
              <w:ind w:left="1051" w:right="1044"/>
              <w:jc w:val="center"/>
              <w:rPr>
                <w:sz w:val="18"/>
              </w:rPr>
            </w:pPr>
            <w:r>
              <w:rPr>
                <w:sz w:val="18"/>
              </w:rPr>
              <w:t>23.0</w:t>
            </w:r>
          </w:p>
        </w:tc>
      </w:tr>
      <w:tr w:rsidR="00973044" w:rsidTr="00A459BA">
        <w:trPr>
          <w:trHeight w:val="317"/>
        </w:trPr>
        <w:tc>
          <w:tcPr>
            <w:tcW w:w="2326" w:type="dxa"/>
          </w:tcPr>
          <w:p w:rsidR="00973044" w:rsidRDefault="00973044" w:rsidP="00A459BA">
            <w:pPr>
              <w:pStyle w:val="TableParagraph"/>
              <w:spacing w:before="54"/>
              <w:ind w:left="107"/>
              <w:rPr>
                <w:sz w:val="18"/>
              </w:rPr>
            </w:pPr>
            <w:r>
              <w:rPr>
                <w:sz w:val="18"/>
              </w:rPr>
              <w:t>November</w:t>
            </w:r>
          </w:p>
        </w:tc>
        <w:tc>
          <w:tcPr>
            <w:tcW w:w="3846" w:type="dxa"/>
          </w:tcPr>
          <w:p w:rsidR="00973044" w:rsidRDefault="00973044" w:rsidP="00A459BA">
            <w:pPr>
              <w:pStyle w:val="TableParagraph"/>
              <w:spacing w:before="54"/>
              <w:ind w:left="1332" w:right="1325"/>
              <w:jc w:val="center"/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  <w:tc>
          <w:tcPr>
            <w:tcW w:w="3574" w:type="dxa"/>
          </w:tcPr>
          <w:p w:rsidR="00973044" w:rsidRDefault="00973044" w:rsidP="00A459BA">
            <w:pPr>
              <w:pStyle w:val="TableParagraph"/>
              <w:spacing w:before="54"/>
              <w:ind w:left="1051" w:right="1045"/>
              <w:jc w:val="center"/>
              <w:rPr>
                <w:sz w:val="18"/>
              </w:rPr>
            </w:pPr>
            <w:r>
              <w:rPr>
                <w:sz w:val="18"/>
              </w:rPr>
              <w:t>19.3</w:t>
            </w:r>
          </w:p>
        </w:tc>
      </w:tr>
      <w:tr w:rsidR="00973044" w:rsidTr="00A459BA">
        <w:trPr>
          <w:trHeight w:val="317"/>
        </w:trPr>
        <w:tc>
          <w:tcPr>
            <w:tcW w:w="2326" w:type="dxa"/>
          </w:tcPr>
          <w:p w:rsidR="00973044" w:rsidRDefault="00973044" w:rsidP="00A459BA">
            <w:pPr>
              <w:pStyle w:val="TableParagraph"/>
              <w:spacing w:before="53"/>
              <w:ind w:left="107"/>
              <w:rPr>
                <w:sz w:val="18"/>
              </w:rPr>
            </w:pPr>
            <w:r>
              <w:rPr>
                <w:sz w:val="18"/>
              </w:rPr>
              <w:t>December</w:t>
            </w:r>
          </w:p>
        </w:tc>
        <w:tc>
          <w:tcPr>
            <w:tcW w:w="3846" w:type="dxa"/>
          </w:tcPr>
          <w:p w:rsidR="00973044" w:rsidRDefault="00973044" w:rsidP="00A459BA">
            <w:pPr>
              <w:pStyle w:val="TableParagraph"/>
              <w:spacing w:before="53"/>
              <w:ind w:left="1332" w:right="1325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574" w:type="dxa"/>
          </w:tcPr>
          <w:p w:rsidR="00973044" w:rsidRDefault="00973044" w:rsidP="00A459BA">
            <w:pPr>
              <w:pStyle w:val="TableParagraph"/>
              <w:spacing w:before="53"/>
              <w:ind w:left="1051" w:right="1045"/>
              <w:jc w:val="center"/>
              <w:rPr>
                <w:sz w:val="18"/>
              </w:rPr>
            </w:pPr>
            <w:r>
              <w:rPr>
                <w:sz w:val="18"/>
              </w:rPr>
              <w:t>14.2</w:t>
            </w:r>
          </w:p>
        </w:tc>
      </w:tr>
    </w:tbl>
    <w:p w:rsidR="00973044" w:rsidRDefault="00973044" w:rsidP="00973044">
      <w:pPr>
        <w:ind w:left="152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Bangladesh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Meteorological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Department</w:t>
      </w:r>
    </w:p>
    <w:p w:rsidR="00973044" w:rsidRDefault="00973044" w:rsidP="00973044">
      <w:pPr>
        <w:pStyle w:val="BodyText"/>
        <w:rPr>
          <w:rFonts w:ascii="Arial"/>
          <w:i/>
        </w:rPr>
      </w:pPr>
    </w:p>
    <w:p w:rsidR="00973044" w:rsidRDefault="00973044" w:rsidP="00973044">
      <w:pPr>
        <w:pStyle w:val="BodyText"/>
        <w:rPr>
          <w:rFonts w:ascii="Arial"/>
          <w:i/>
          <w:sz w:val="21"/>
        </w:rPr>
      </w:pPr>
    </w:p>
    <w:p w:rsidR="00973044" w:rsidRDefault="00973044" w:rsidP="00973044">
      <w:pPr>
        <w:pStyle w:val="ListParagraph"/>
        <w:numPr>
          <w:ilvl w:val="1"/>
          <w:numId w:val="84"/>
        </w:numPr>
        <w:tabs>
          <w:tab w:val="left" w:pos="872"/>
          <w:tab w:val="left" w:pos="873"/>
        </w:tabs>
        <w:rPr>
          <w:rFonts w:ascii="Arial"/>
          <w:b/>
          <w:sz w:val="20"/>
        </w:rPr>
      </w:pPr>
      <w:r>
        <w:rPr>
          <w:rFonts w:ascii="Arial"/>
          <w:b/>
          <w:sz w:val="20"/>
        </w:rPr>
        <w:t>Review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of</w:t>
      </w:r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z w:val="20"/>
        </w:rPr>
        <w:t>Previous</w:t>
      </w:r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z w:val="20"/>
        </w:rPr>
        <w:t>Plan</w:t>
      </w:r>
      <w:r>
        <w:rPr>
          <w:rFonts w:ascii="Arial"/>
          <w:b/>
          <w:spacing w:val="-5"/>
          <w:sz w:val="20"/>
        </w:rPr>
        <w:t xml:space="preserve"> </w:t>
      </w:r>
      <w:r>
        <w:rPr>
          <w:rFonts w:ascii="Arial"/>
          <w:b/>
          <w:sz w:val="20"/>
        </w:rPr>
        <w:t>Proposals</w:t>
      </w:r>
    </w:p>
    <w:p w:rsidR="00973044" w:rsidRDefault="00973044" w:rsidP="00973044">
      <w:pPr>
        <w:pStyle w:val="BodyText"/>
        <w:rPr>
          <w:rFonts w:ascii="Arial"/>
          <w:b/>
          <w:sz w:val="28"/>
        </w:rPr>
      </w:pPr>
    </w:p>
    <w:p w:rsidR="00973044" w:rsidRDefault="00973044" w:rsidP="00973044">
      <w:pPr>
        <w:pStyle w:val="BodyText"/>
        <w:spacing w:line="288" w:lineRule="auto"/>
        <w:ind w:left="152" w:right="150"/>
        <w:jc w:val="both"/>
      </w:pPr>
      <w:r>
        <w:t>Prior to the undertaking of Detailed Area Plan Preparation Project, several planning intervention took place in Dhaka and</w:t>
      </w:r>
      <w:r>
        <w:rPr>
          <w:spacing w:val="1"/>
        </w:rPr>
        <w:t xml:space="preserve"> </w:t>
      </w:r>
      <w:r>
        <w:t>the following plans were prepared for the planned development of Dhaka. The first one was prepared for Dhaka as a</w:t>
      </w:r>
      <w:r>
        <w:rPr>
          <w:spacing w:val="1"/>
        </w:rPr>
        <w:t xml:space="preserve"> </w:t>
      </w:r>
      <w:r>
        <w:t>provincial capital city, followed by larger plan taking into consideration of the growth of the city and its transformation as a</w:t>
      </w:r>
      <w:r>
        <w:rPr>
          <w:spacing w:val="1"/>
        </w:rPr>
        <w:t xml:space="preserve"> </w:t>
      </w:r>
      <w:r>
        <w:t>national</w:t>
      </w:r>
      <w:r>
        <w:rPr>
          <w:spacing w:val="-1"/>
        </w:rPr>
        <w:t xml:space="preserve"> </w:t>
      </w:r>
      <w:r>
        <w:t>capital</w:t>
      </w:r>
      <w:r>
        <w:rPr>
          <w:spacing w:val="1"/>
        </w:rPr>
        <w:t xml:space="preserve"> </w:t>
      </w:r>
      <w:r>
        <w:t>of Bangladesh.</w:t>
      </w:r>
    </w:p>
    <w:p w:rsidR="00973044" w:rsidRDefault="00973044" w:rsidP="00973044">
      <w:pPr>
        <w:pStyle w:val="BodyText"/>
        <w:ind w:left="152"/>
        <w:jc w:val="both"/>
      </w:pPr>
      <w:r>
        <w:t>Chronologically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plans</w:t>
      </w:r>
      <w:r>
        <w:rPr>
          <w:spacing w:val="-2"/>
        </w:rPr>
        <w:t xml:space="preserve"> </w:t>
      </w:r>
      <w:r>
        <w:t>were:</w:t>
      </w:r>
    </w:p>
    <w:p w:rsidR="00973044" w:rsidRDefault="00973044" w:rsidP="00973044">
      <w:pPr>
        <w:pStyle w:val="BodyText"/>
        <w:spacing w:before="1"/>
        <w:rPr>
          <w:sz w:val="25"/>
        </w:rPr>
      </w:pPr>
    </w:p>
    <w:p w:rsidR="00973044" w:rsidRDefault="00973044" w:rsidP="00973044">
      <w:pPr>
        <w:pStyle w:val="ListParagraph"/>
        <w:numPr>
          <w:ilvl w:val="0"/>
          <w:numId w:val="76"/>
        </w:numPr>
        <w:tabs>
          <w:tab w:val="left" w:pos="872"/>
          <w:tab w:val="left" w:pos="873"/>
        </w:tabs>
        <w:ind w:hanging="361"/>
        <w:rPr>
          <w:sz w:val="18"/>
        </w:rPr>
      </w:pPr>
      <w:r>
        <w:rPr>
          <w:sz w:val="18"/>
        </w:rPr>
        <w:t>Dacca</w:t>
      </w:r>
      <w:r>
        <w:rPr>
          <w:spacing w:val="-4"/>
          <w:sz w:val="18"/>
        </w:rPr>
        <w:t xml:space="preserve"> </w:t>
      </w:r>
      <w:r>
        <w:rPr>
          <w:sz w:val="18"/>
        </w:rPr>
        <w:t>Master</w:t>
      </w:r>
      <w:r>
        <w:rPr>
          <w:spacing w:val="-2"/>
          <w:sz w:val="18"/>
        </w:rPr>
        <w:t xml:space="preserve"> </w:t>
      </w:r>
      <w:r>
        <w:rPr>
          <w:sz w:val="18"/>
        </w:rPr>
        <w:t>Plan</w:t>
      </w:r>
      <w:r>
        <w:rPr>
          <w:spacing w:val="-3"/>
          <w:sz w:val="18"/>
        </w:rPr>
        <w:t xml:space="preserve"> </w:t>
      </w:r>
      <w:r>
        <w:rPr>
          <w:sz w:val="18"/>
        </w:rPr>
        <w:t>1959</w:t>
      </w:r>
    </w:p>
    <w:p w:rsidR="00973044" w:rsidRDefault="00973044" w:rsidP="00973044">
      <w:pPr>
        <w:pStyle w:val="ListParagraph"/>
        <w:numPr>
          <w:ilvl w:val="0"/>
          <w:numId w:val="76"/>
        </w:numPr>
        <w:tabs>
          <w:tab w:val="left" w:pos="872"/>
          <w:tab w:val="left" w:pos="873"/>
        </w:tabs>
        <w:spacing w:before="42"/>
        <w:ind w:hanging="361"/>
        <w:rPr>
          <w:sz w:val="18"/>
        </w:rPr>
      </w:pPr>
      <w:r>
        <w:rPr>
          <w:sz w:val="18"/>
        </w:rPr>
        <w:t>Dhaka</w:t>
      </w:r>
      <w:r>
        <w:rPr>
          <w:spacing w:val="-5"/>
          <w:sz w:val="18"/>
        </w:rPr>
        <w:t xml:space="preserve"> </w:t>
      </w:r>
      <w:r>
        <w:rPr>
          <w:sz w:val="18"/>
        </w:rPr>
        <w:t>Metropolitan</w:t>
      </w:r>
      <w:r>
        <w:rPr>
          <w:spacing w:val="-4"/>
          <w:sz w:val="18"/>
        </w:rPr>
        <w:t xml:space="preserve"> </w:t>
      </w:r>
      <w:r>
        <w:rPr>
          <w:sz w:val="18"/>
        </w:rPr>
        <w:t>Area</w:t>
      </w:r>
      <w:r>
        <w:rPr>
          <w:spacing w:val="-5"/>
          <w:sz w:val="18"/>
        </w:rPr>
        <w:t xml:space="preserve"> </w:t>
      </w:r>
      <w:r>
        <w:rPr>
          <w:sz w:val="18"/>
        </w:rPr>
        <w:t>Integrated</w:t>
      </w:r>
      <w:r>
        <w:rPr>
          <w:spacing w:val="-4"/>
          <w:sz w:val="18"/>
        </w:rPr>
        <w:t xml:space="preserve"> </w:t>
      </w:r>
      <w:r>
        <w:rPr>
          <w:sz w:val="18"/>
        </w:rPr>
        <w:t>Urban</w:t>
      </w:r>
      <w:r>
        <w:rPr>
          <w:spacing w:val="-4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4"/>
          <w:sz w:val="18"/>
        </w:rPr>
        <w:t xml:space="preserve"> </w:t>
      </w:r>
      <w:r>
        <w:rPr>
          <w:sz w:val="18"/>
        </w:rPr>
        <w:t>Project</w:t>
      </w:r>
      <w:r>
        <w:rPr>
          <w:spacing w:val="-4"/>
          <w:sz w:val="18"/>
        </w:rPr>
        <w:t xml:space="preserve"> </w:t>
      </w:r>
      <w:r>
        <w:rPr>
          <w:sz w:val="18"/>
        </w:rPr>
        <w:t>:</w:t>
      </w:r>
      <w:r>
        <w:rPr>
          <w:spacing w:val="-4"/>
          <w:sz w:val="18"/>
        </w:rPr>
        <w:t xml:space="preserve"> </w:t>
      </w:r>
      <w:r>
        <w:rPr>
          <w:sz w:val="18"/>
        </w:rPr>
        <w:t>1981</w:t>
      </w:r>
    </w:p>
    <w:p w:rsidR="00973044" w:rsidRDefault="00973044" w:rsidP="00973044">
      <w:pPr>
        <w:pStyle w:val="ListParagraph"/>
        <w:numPr>
          <w:ilvl w:val="0"/>
          <w:numId w:val="76"/>
        </w:numPr>
        <w:tabs>
          <w:tab w:val="left" w:pos="872"/>
          <w:tab w:val="left" w:pos="873"/>
        </w:tabs>
        <w:spacing w:before="41" w:line="288" w:lineRule="auto"/>
        <w:ind w:right="151"/>
        <w:rPr>
          <w:sz w:val="18"/>
        </w:rPr>
      </w:pPr>
      <w:r>
        <w:rPr>
          <w:sz w:val="18"/>
        </w:rPr>
        <w:t>Dhaka Metropolitan Development Plan: Structure Plan (1995-2015), Urban Area Plan (1995-2009), Detailed Area</w:t>
      </w:r>
      <w:r>
        <w:rPr>
          <w:spacing w:val="-47"/>
          <w:sz w:val="18"/>
        </w:rPr>
        <w:t xml:space="preserve"> </w:t>
      </w:r>
      <w:r>
        <w:rPr>
          <w:sz w:val="18"/>
        </w:rPr>
        <w:t>Plan</w:t>
      </w:r>
      <w:r>
        <w:rPr>
          <w:spacing w:val="-1"/>
          <w:sz w:val="18"/>
        </w:rPr>
        <w:t xml:space="preserve"> </w:t>
      </w:r>
      <w:r>
        <w:rPr>
          <w:sz w:val="18"/>
        </w:rPr>
        <w:t>(the present plan)</w:t>
      </w:r>
    </w:p>
    <w:p w:rsidR="00973044" w:rsidRDefault="00973044" w:rsidP="00973044">
      <w:pPr>
        <w:pStyle w:val="BodyText"/>
        <w:spacing w:before="7"/>
        <w:rPr>
          <w:sz w:val="21"/>
        </w:rPr>
      </w:pPr>
    </w:p>
    <w:p w:rsidR="00973044" w:rsidRDefault="00973044" w:rsidP="00973044">
      <w:pPr>
        <w:pStyle w:val="BodyText"/>
        <w:spacing w:line="288" w:lineRule="auto"/>
        <w:ind w:left="152" w:right="152"/>
        <w:jc w:val="both"/>
      </w:pPr>
      <w:r>
        <w:t>The Dhaka Master Plan Project covered an area of 290 sq. miles for a projected population of 1.5 million. But events</w:t>
      </w:r>
      <w:r>
        <w:rPr>
          <w:spacing w:val="1"/>
        </w:rPr>
        <w:t xml:space="preserve"> </w:t>
      </w:r>
      <w:r>
        <w:t>following creation of Bangladesh in 1971 after a bloody war of liberation surpassed all projections and Dhaka became</w:t>
      </w:r>
      <w:r>
        <w:rPr>
          <w:spacing w:val="1"/>
        </w:rPr>
        <w:t xml:space="preserve"> </w:t>
      </w:r>
      <w:r>
        <w:t>considerably</w:t>
      </w:r>
      <w:r>
        <w:rPr>
          <w:spacing w:val="8"/>
        </w:rPr>
        <w:t xml:space="preserve"> </w:t>
      </w:r>
      <w:r>
        <w:t>larger</w:t>
      </w:r>
      <w:r>
        <w:rPr>
          <w:spacing w:val="10"/>
        </w:rPr>
        <w:t xml:space="preserve"> </w:t>
      </w:r>
      <w:r>
        <w:t>than</w:t>
      </w:r>
      <w:r>
        <w:rPr>
          <w:spacing w:val="10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coverage</w:t>
      </w:r>
      <w:r>
        <w:rPr>
          <w:spacing w:val="10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1959</w:t>
      </w:r>
      <w:r>
        <w:rPr>
          <w:spacing w:val="9"/>
        </w:rPr>
        <w:t xml:space="preserve"> </w:t>
      </w:r>
      <w:r>
        <w:t>plan.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metamorphosis</w:t>
      </w:r>
      <w:r>
        <w:rPr>
          <w:spacing w:val="9"/>
        </w:rPr>
        <w:t xml:space="preserve"> </w:t>
      </w:r>
      <w:r>
        <w:t>from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provincial</w:t>
      </w:r>
      <w:r>
        <w:rPr>
          <w:spacing w:val="9"/>
        </w:rPr>
        <w:t xml:space="preserve"> </w:t>
      </w:r>
      <w:r>
        <w:t>capital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national</w:t>
      </w:r>
      <w:r>
        <w:rPr>
          <w:spacing w:val="10"/>
        </w:rPr>
        <w:t xml:space="preserve"> </w:t>
      </w:r>
      <w:r>
        <w:t>capital</w:t>
      </w:r>
      <w:r>
        <w:rPr>
          <w:spacing w:val="1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all its physical, social, environmental attributes made that plan obsolete and useless as a tool of development control.</w:t>
      </w:r>
      <w:r>
        <w:rPr>
          <w:spacing w:val="1"/>
        </w:rPr>
        <w:t xml:space="preserve"> </w:t>
      </w:r>
      <w:r>
        <w:t>Preparation of a new plan to guide and control development of Dhaka became an imperative for the guidance of</w:t>
      </w:r>
      <w:r>
        <w:rPr>
          <w:spacing w:val="1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expansion to</w:t>
      </w:r>
      <w:r>
        <w:rPr>
          <w:spacing w:val="-2"/>
        </w:rPr>
        <w:t xml:space="preserve"> </w:t>
      </w:r>
      <w:r>
        <w:t>accommodate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fast</w:t>
      </w:r>
      <w:r>
        <w:rPr>
          <w:spacing w:val="-1"/>
        </w:rPr>
        <w:t xml:space="preserve"> </w:t>
      </w:r>
      <w:r>
        <w:t>expanding population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city.</w:t>
      </w:r>
    </w:p>
    <w:p w:rsidR="00973044" w:rsidRDefault="00973044" w:rsidP="00973044">
      <w:pPr>
        <w:pStyle w:val="BodyText"/>
        <w:spacing w:before="7"/>
        <w:rPr>
          <w:sz w:val="21"/>
        </w:rPr>
      </w:pPr>
    </w:p>
    <w:p w:rsidR="00973044" w:rsidRDefault="00973044" w:rsidP="00973044">
      <w:pPr>
        <w:pStyle w:val="BodyText"/>
        <w:spacing w:line="288" w:lineRule="auto"/>
        <w:ind w:left="152" w:right="150"/>
        <w:jc w:val="both"/>
      </w:pPr>
      <w:r>
        <w:t>In order to bring the ever expanding boundary of Dhaka city under planning coverage an attempt was made to formulate</w:t>
      </w:r>
      <w:r>
        <w:rPr>
          <w:spacing w:val="1"/>
        </w:rPr>
        <w:t xml:space="preserve"> </w:t>
      </w:r>
      <w:r>
        <w:t>an urban development strategy for Dhaka city in the eighties of the last century. As a result a strategic plan in the form of</w:t>
      </w:r>
      <w:r>
        <w:rPr>
          <w:spacing w:val="1"/>
        </w:rPr>
        <w:t xml:space="preserve"> </w:t>
      </w:r>
      <w:r>
        <w:t>Dhaka Metropolitan Area Integrated Urban Development Project was completed in the year 1981. This strategic policy</w:t>
      </w:r>
      <w:r>
        <w:rPr>
          <w:spacing w:val="1"/>
        </w:rPr>
        <w:t xml:space="preserve"> </w:t>
      </w:r>
      <w:r>
        <w:t>level plan never became a development control tool as it was not given the status of a legal document through necessary</w:t>
      </w:r>
      <w:r>
        <w:rPr>
          <w:spacing w:val="1"/>
        </w:rPr>
        <w:t xml:space="preserve"> </w:t>
      </w:r>
      <w:r>
        <w:t>enactment.</w:t>
      </w:r>
    </w:p>
    <w:p w:rsidR="00973044" w:rsidRDefault="00973044" w:rsidP="00973044">
      <w:pPr>
        <w:spacing w:line="288" w:lineRule="auto"/>
        <w:jc w:val="both"/>
        <w:sectPr w:rsidR="00973044">
          <w:pgSz w:w="12240" w:h="15840"/>
          <w:pgMar w:top="1340" w:right="1100" w:bottom="840" w:left="1100" w:header="1156" w:footer="642" w:gutter="0"/>
          <w:cols w:space="720"/>
        </w:sectPr>
      </w:pPr>
    </w:p>
    <w:p w:rsidR="00973044" w:rsidRDefault="00973044" w:rsidP="00973044">
      <w:pPr>
        <w:pStyle w:val="BodyText"/>
        <w:rPr>
          <w:sz w:val="20"/>
        </w:rPr>
      </w:pPr>
    </w:p>
    <w:p w:rsidR="00973044" w:rsidRDefault="00973044" w:rsidP="00973044">
      <w:pPr>
        <w:pStyle w:val="BodyText"/>
        <w:rPr>
          <w:sz w:val="20"/>
        </w:rPr>
      </w:pPr>
    </w:p>
    <w:p w:rsidR="00973044" w:rsidRDefault="00973044" w:rsidP="00973044">
      <w:pPr>
        <w:pStyle w:val="BodyText"/>
        <w:rPr>
          <w:sz w:val="20"/>
        </w:rPr>
      </w:pPr>
    </w:p>
    <w:p w:rsidR="00973044" w:rsidRDefault="00973044" w:rsidP="00973044">
      <w:pPr>
        <w:pStyle w:val="BodyText"/>
        <w:rPr>
          <w:sz w:val="12"/>
        </w:rPr>
      </w:pPr>
    </w:p>
    <w:p w:rsidR="00973044" w:rsidRDefault="00973044" w:rsidP="00973044">
      <w:pPr>
        <w:pStyle w:val="BodyText"/>
        <w:ind w:left="260"/>
        <w:rPr>
          <w:sz w:val="20"/>
        </w:rPr>
      </w:pPr>
      <w:r>
        <w:rPr>
          <w:noProof/>
          <w:sz w:val="20"/>
        </w:rPr>
        <w:drawing>
          <wp:inline distT="0" distB="0" distL="0" distR="0" wp14:anchorId="389F59BB" wp14:editId="544227E2">
            <wp:extent cx="5303723" cy="7733633"/>
            <wp:effectExtent l="0" t="0" r="0" b="0"/>
            <wp:docPr id="5" name="image2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56.png"/>
                    <pic:cNvPicPr/>
                  </pic:nvPicPr>
                  <pic:blipFill>
                    <a:blip r:embed="rId2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3723" cy="7733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3044" w:rsidRDefault="00973044" w:rsidP="00973044">
      <w:pPr>
        <w:rPr>
          <w:sz w:val="20"/>
        </w:rPr>
        <w:sectPr w:rsidR="00973044">
          <w:pgSz w:w="12240" w:h="15840"/>
          <w:pgMar w:top="1340" w:right="1100" w:bottom="840" w:left="1100" w:header="1156" w:footer="642" w:gutter="0"/>
          <w:cols w:space="720"/>
        </w:sectPr>
      </w:pPr>
    </w:p>
    <w:p w:rsidR="00973044" w:rsidRDefault="00973044" w:rsidP="00973044">
      <w:pPr>
        <w:pStyle w:val="BodyText"/>
        <w:spacing w:before="4"/>
        <w:rPr>
          <w:sz w:val="17"/>
        </w:rPr>
      </w:pPr>
    </w:p>
    <w:p w:rsidR="00973044" w:rsidRDefault="00973044" w:rsidP="00973044">
      <w:pPr>
        <w:pStyle w:val="BodyText"/>
        <w:spacing w:before="94" w:line="288" w:lineRule="auto"/>
        <w:ind w:left="152" w:right="151"/>
        <w:jc w:val="both"/>
      </w:pPr>
      <w:r>
        <w:t>The necessity of preparation of a fresh urban plan became</w:t>
      </w:r>
      <w:r>
        <w:rPr>
          <w:spacing w:val="50"/>
        </w:rPr>
        <w:t xml:space="preserve"> </w:t>
      </w:r>
      <w:r>
        <w:t>obvious even to the ordinary citizens. However, lack of</w:t>
      </w:r>
      <w:r>
        <w:rPr>
          <w:spacing w:val="1"/>
        </w:rPr>
        <w:t xml:space="preserve"> </w:t>
      </w:r>
      <w:r>
        <w:t>concern at various administrative levels due to lack of comprehension and bureaucratic red-</w:t>
      </w:r>
      <w:proofErr w:type="spellStart"/>
      <w:r>
        <w:t>tapism</w:t>
      </w:r>
      <w:proofErr w:type="spellEnd"/>
      <w:r>
        <w:t xml:space="preserve"> did not allow the</w:t>
      </w:r>
      <w:r>
        <w:rPr>
          <w:spacing w:val="1"/>
        </w:rPr>
        <w:t xml:space="preserve"> </w:t>
      </w:r>
      <w:r>
        <w:t>preparation of a fresh plan until the 1990s. Finally, Dhaka Metropolitan Development Plan (DMDP) was prepared by</w:t>
      </w:r>
      <w:r>
        <w:rPr>
          <w:spacing w:val="1"/>
        </w:rPr>
        <w:t xml:space="preserve"> </w:t>
      </w:r>
      <w:r>
        <w:t>RAJUK</w:t>
      </w:r>
      <w:r>
        <w:rPr>
          <w:spacing w:val="1"/>
        </w:rPr>
        <w:t xml:space="preserve"> </w:t>
      </w:r>
      <w:r>
        <w:t>with the</w:t>
      </w:r>
      <w:r>
        <w:rPr>
          <w:spacing w:val="-1"/>
        </w:rPr>
        <w:t xml:space="preserve"> </w:t>
      </w:r>
      <w:r>
        <w:t>assistance of</w:t>
      </w:r>
      <w:r>
        <w:rPr>
          <w:spacing w:val="1"/>
        </w:rPr>
        <w:t xml:space="preserve"> </w:t>
      </w:r>
      <w:r>
        <w:t>UNDP/UNCHS</w:t>
      </w:r>
      <w:r>
        <w:rPr>
          <w:spacing w:val="-1"/>
        </w:rPr>
        <w:t xml:space="preserve"> </w:t>
      </w:r>
      <w:r>
        <w:t>during 1992-1995.</w:t>
      </w:r>
    </w:p>
    <w:p w:rsidR="00432F75" w:rsidRDefault="00432F75">
      <w:pPr>
        <w:pStyle w:val="BodyText"/>
        <w:rPr>
          <w:rFonts w:ascii="SimSun"/>
          <w:sz w:val="20"/>
        </w:rPr>
      </w:pPr>
    </w:p>
    <w:p w:rsidR="007075BB" w:rsidRDefault="007075BB" w:rsidP="007075BB">
      <w:pPr>
        <w:pStyle w:val="Heading5"/>
        <w:numPr>
          <w:ilvl w:val="2"/>
          <w:numId w:val="75"/>
        </w:numPr>
        <w:tabs>
          <w:tab w:val="left" w:pos="871"/>
          <w:tab w:val="left" w:pos="872"/>
        </w:tabs>
      </w:pPr>
      <w:r>
        <w:t>Dacca</w:t>
      </w:r>
      <w:r>
        <w:rPr>
          <w:spacing w:val="-5"/>
        </w:rPr>
        <w:t xml:space="preserve"> </w:t>
      </w:r>
      <w:r>
        <w:t>Master</w:t>
      </w:r>
      <w:r>
        <w:rPr>
          <w:spacing w:val="-3"/>
        </w:rPr>
        <w:t xml:space="preserve"> </w:t>
      </w:r>
      <w:r>
        <w:t>Plan</w:t>
      </w:r>
      <w:r>
        <w:rPr>
          <w:spacing w:val="-5"/>
        </w:rPr>
        <w:t xml:space="preserve"> </w:t>
      </w:r>
      <w:r>
        <w:t>1959</w:t>
      </w:r>
    </w:p>
    <w:p w:rsidR="007075BB" w:rsidRDefault="007075BB" w:rsidP="007075BB">
      <w:pPr>
        <w:pStyle w:val="BodyText"/>
        <w:spacing w:before="2"/>
        <w:rPr>
          <w:rFonts w:ascii="Arial"/>
          <w:b/>
          <w:sz w:val="25"/>
        </w:rPr>
      </w:pPr>
    </w:p>
    <w:p w:rsidR="007075BB" w:rsidRDefault="007075BB" w:rsidP="007075BB">
      <w:pPr>
        <w:pStyle w:val="ListParagraph"/>
        <w:numPr>
          <w:ilvl w:val="0"/>
          <w:numId w:val="74"/>
        </w:numPr>
        <w:tabs>
          <w:tab w:val="left" w:pos="692"/>
          <w:tab w:val="left" w:pos="693"/>
        </w:tabs>
        <w:rPr>
          <w:rFonts w:ascii="Arial"/>
          <w:b/>
          <w:sz w:val="18"/>
        </w:rPr>
      </w:pPr>
      <w:r>
        <w:rPr>
          <w:rFonts w:ascii="Arial"/>
          <w:b/>
          <w:sz w:val="18"/>
        </w:rPr>
        <w:t>Relevant</w:t>
      </w:r>
      <w:r>
        <w:rPr>
          <w:rFonts w:ascii="Arial"/>
          <w:b/>
          <w:spacing w:val="-9"/>
          <w:sz w:val="18"/>
        </w:rPr>
        <w:t xml:space="preserve"> </w:t>
      </w:r>
      <w:r>
        <w:rPr>
          <w:rFonts w:ascii="Arial"/>
          <w:b/>
          <w:sz w:val="18"/>
        </w:rPr>
        <w:t>Recommendations</w:t>
      </w:r>
    </w:p>
    <w:p w:rsidR="007075BB" w:rsidRDefault="007075BB" w:rsidP="007075BB">
      <w:pPr>
        <w:pStyle w:val="BodyText"/>
        <w:spacing w:before="43" w:line="288" w:lineRule="auto"/>
        <w:ind w:left="152" w:right="153"/>
        <w:jc w:val="both"/>
      </w:pPr>
      <w:r>
        <w:t>Initiative was taken in the year 1957 to prepare a Master Plan for the development and development control of the city of</w:t>
      </w:r>
      <w:r>
        <w:rPr>
          <w:spacing w:val="1"/>
        </w:rPr>
        <w:t xml:space="preserve"> </w:t>
      </w:r>
      <w:r>
        <w:t xml:space="preserve">Dhaka, a provincial capital, under Technical Assistance provided by the Colombo Plan </w:t>
      </w:r>
      <w:proofErr w:type="spellStart"/>
      <w:r>
        <w:t>Programme</w:t>
      </w:r>
      <w:proofErr w:type="spellEnd"/>
      <w:r>
        <w:t>. The consulting firm</w:t>
      </w:r>
      <w:r>
        <w:rPr>
          <w:spacing w:val="1"/>
        </w:rPr>
        <w:t xml:space="preserve"> </w:t>
      </w:r>
      <w:proofErr w:type="spellStart"/>
      <w:r>
        <w:t>Minoprio</w:t>
      </w:r>
      <w:proofErr w:type="spellEnd"/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proofErr w:type="spellStart"/>
      <w:r>
        <w:t>Spencely</w:t>
      </w:r>
      <w:proofErr w:type="spellEnd"/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P.W.</w:t>
      </w:r>
      <w:r>
        <w:rPr>
          <w:spacing w:val="-2"/>
        </w:rPr>
        <w:t xml:space="preserve"> </w:t>
      </w:r>
      <w:r>
        <w:t>Macfarlane</w:t>
      </w:r>
      <w:r>
        <w:rPr>
          <w:spacing w:val="-1"/>
        </w:rPr>
        <w:t xml:space="preserve"> </w:t>
      </w:r>
      <w:r>
        <w:t>submitted</w:t>
      </w:r>
      <w:r>
        <w:rPr>
          <w:spacing w:val="-2"/>
        </w:rPr>
        <w:t xml:space="preserve"> </w:t>
      </w:r>
      <w:r>
        <w:t>the draft</w:t>
      </w:r>
      <w:r>
        <w:rPr>
          <w:spacing w:val="-2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late</w:t>
      </w:r>
      <w:r>
        <w:rPr>
          <w:spacing w:val="-2"/>
        </w:rPr>
        <w:t xml:space="preserve"> </w:t>
      </w:r>
      <w:r>
        <w:t>1958 which</w:t>
      </w:r>
      <w:r>
        <w:rPr>
          <w:spacing w:val="-1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adopted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1959.</w:t>
      </w:r>
    </w:p>
    <w:p w:rsidR="007075BB" w:rsidRDefault="007075BB" w:rsidP="007075BB">
      <w:pPr>
        <w:pStyle w:val="BodyText"/>
        <w:spacing w:before="7"/>
        <w:rPr>
          <w:sz w:val="21"/>
        </w:rPr>
      </w:pPr>
    </w:p>
    <w:p w:rsidR="007075BB" w:rsidRDefault="007075BB" w:rsidP="007075BB">
      <w:pPr>
        <w:pStyle w:val="BodyText"/>
        <w:spacing w:line="288" w:lineRule="auto"/>
        <w:ind w:left="152" w:right="150"/>
        <w:jc w:val="both"/>
      </w:pPr>
      <w:r>
        <w:t>The 1959 plan proposals (Map No. 1.4) covered only a small portion of the Group-B area although almost the entire area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included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then</w:t>
      </w:r>
      <w:r>
        <w:rPr>
          <w:spacing w:val="1"/>
        </w:rPr>
        <w:t xml:space="preserve"> </w:t>
      </w:r>
      <w:r>
        <w:t>DIT</w:t>
      </w:r>
      <w:r>
        <w:rPr>
          <w:spacing w:val="1"/>
        </w:rPr>
        <w:t xml:space="preserve"> </w:t>
      </w:r>
      <w:r>
        <w:t>(RAJUK)</w:t>
      </w:r>
      <w:r>
        <w:rPr>
          <w:spacing w:val="1"/>
        </w:rPr>
        <w:t xml:space="preserve"> </w:t>
      </w:r>
      <w:r>
        <w:t>jurisdiction.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proposals</w:t>
      </w:r>
      <w:r>
        <w:rPr>
          <w:spacing w:val="1"/>
        </w:rPr>
        <w:t xml:space="preserve"> </w:t>
      </w:r>
      <w:r>
        <w:t>were</w:t>
      </w:r>
      <w:r>
        <w:rPr>
          <w:spacing w:val="1"/>
        </w:rPr>
        <w:t xml:space="preserve"> </w:t>
      </w:r>
      <w:r>
        <w:t>limited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50"/>
        </w:rPr>
        <w:t xml:space="preserve"> </w:t>
      </w:r>
      <w:r>
        <w:t>present</w:t>
      </w:r>
      <w:r>
        <w:rPr>
          <w:spacing w:val="1"/>
        </w:rPr>
        <w:t xml:space="preserve"> </w:t>
      </w:r>
      <w:proofErr w:type="spellStart"/>
      <w:r>
        <w:t>Narayanganj</w:t>
      </w:r>
      <w:proofErr w:type="spellEnd"/>
      <w:r>
        <w:t xml:space="preserve"> and </w:t>
      </w:r>
      <w:proofErr w:type="spellStart"/>
      <w:r>
        <w:t>Kadam</w:t>
      </w:r>
      <w:proofErr w:type="spellEnd"/>
      <w:r>
        <w:t xml:space="preserve"> </w:t>
      </w:r>
      <w:proofErr w:type="spellStart"/>
      <w:r>
        <w:t>Rasul</w:t>
      </w:r>
      <w:proofErr w:type="spellEnd"/>
      <w:r>
        <w:t xml:space="preserve"> Paurashava area and parts of the </w:t>
      </w:r>
      <w:proofErr w:type="spellStart"/>
      <w:r>
        <w:t>Fatullah</w:t>
      </w:r>
      <w:proofErr w:type="spellEnd"/>
      <w:r>
        <w:t xml:space="preserve"> and </w:t>
      </w:r>
      <w:proofErr w:type="spellStart"/>
      <w:r>
        <w:t>Enayetnagar</w:t>
      </w:r>
      <w:proofErr w:type="spellEnd"/>
      <w:r>
        <w:t xml:space="preserve"> unions. The present flood</w:t>
      </w:r>
      <w:r>
        <w:rPr>
          <w:spacing w:val="1"/>
        </w:rPr>
        <w:t xml:space="preserve"> </w:t>
      </w:r>
      <w:r>
        <w:t>protected DND area was then a part of flood plain subject to annual flooding. A very small portion of the DND area was</w:t>
      </w:r>
      <w:r>
        <w:rPr>
          <w:spacing w:val="1"/>
        </w:rPr>
        <w:t xml:space="preserve"> </w:t>
      </w:r>
      <w:r>
        <w:t>included in the development schemes as major reclamation zone, new industrial estate and the site for the proposed</w:t>
      </w:r>
      <w:r>
        <w:rPr>
          <w:spacing w:val="1"/>
        </w:rPr>
        <w:t xml:space="preserve"> </w:t>
      </w:r>
      <w:r>
        <w:t>Sewage Treatment Plant of Dhaka. The estimated population for which plan proposals were made was 225,000 persons</w:t>
      </w:r>
      <w:r>
        <w:rPr>
          <w:spacing w:val="1"/>
        </w:rPr>
        <w:t xml:space="preserve"> </w:t>
      </w:r>
      <w:r>
        <w:t>while the 1959 population of the area was only 160,000 persons. The development proposals that were included in the</w:t>
      </w:r>
      <w:r>
        <w:rPr>
          <w:spacing w:val="1"/>
        </w:rPr>
        <w:t xml:space="preserve"> </w:t>
      </w:r>
      <w:r>
        <w:t>plan were in the field of Transport, Open Space, Housing, Commerce, Public Buildings, Warehousing and Industry.</w:t>
      </w:r>
      <w:r>
        <w:rPr>
          <w:spacing w:val="1"/>
        </w:rPr>
        <w:t xml:space="preserve"> </w:t>
      </w:r>
      <w:r>
        <w:t xml:space="preserve">However, the plan for Group-B area was a large scale outline plan prepared on 1:20000 </w:t>
      </w:r>
      <w:proofErr w:type="gramStart"/>
      <w:r>
        <w:t>scale</w:t>
      </w:r>
      <w:proofErr w:type="gramEnd"/>
      <w:r>
        <w:t xml:space="preserve"> with suggestions for</w:t>
      </w:r>
      <w:r>
        <w:rPr>
          <w:spacing w:val="1"/>
        </w:rPr>
        <w:t xml:space="preserve"> </w:t>
      </w:r>
      <w:r>
        <w:t>detailing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proposed</w:t>
      </w:r>
      <w:r>
        <w:rPr>
          <w:spacing w:val="-2"/>
        </w:rPr>
        <w:t xml:space="preserve"> </w:t>
      </w:r>
      <w:r>
        <w:t>residential</w:t>
      </w:r>
      <w:r>
        <w:rPr>
          <w:spacing w:val="-1"/>
        </w:rPr>
        <w:t xml:space="preserve"> </w:t>
      </w:r>
      <w:r>
        <w:t>zones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certain</w:t>
      </w:r>
      <w:r>
        <w:rPr>
          <w:spacing w:val="-2"/>
        </w:rPr>
        <w:t xml:space="preserve"> </w:t>
      </w:r>
      <w:r>
        <w:t>parts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central</w:t>
      </w:r>
      <w:r>
        <w:rPr>
          <w:spacing w:val="-1"/>
        </w:rPr>
        <w:t xml:space="preserve"> </w:t>
      </w:r>
      <w:r>
        <w:t>areas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DIT</w:t>
      </w:r>
      <w:r>
        <w:rPr>
          <w:spacing w:val="1"/>
        </w:rPr>
        <w:t xml:space="preserve"> </w:t>
      </w:r>
      <w:r>
        <w:t>Authority.</w:t>
      </w:r>
    </w:p>
    <w:p w:rsidR="007075BB" w:rsidRDefault="007075BB" w:rsidP="007075BB">
      <w:pPr>
        <w:pStyle w:val="BodyText"/>
        <w:spacing w:before="9"/>
        <w:rPr>
          <w:sz w:val="19"/>
        </w:rPr>
      </w:pPr>
    </w:p>
    <w:p w:rsidR="007075BB" w:rsidRDefault="007075BB" w:rsidP="007075BB">
      <w:pPr>
        <w:pStyle w:val="Heading5"/>
      </w:pPr>
      <w:r>
        <w:t>Transport</w:t>
      </w:r>
    </w:p>
    <w:p w:rsidR="007075BB" w:rsidRDefault="007075BB" w:rsidP="007075BB">
      <w:pPr>
        <w:pStyle w:val="BodyText"/>
        <w:spacing w:before="43" w:line="288" w:lineRule="auto"/>
        <w:ind w:left="152" w:right="149"/>
        <w:jc w:val="both"/>
      </w:pPr>
      <w:r>
        <w:t>In the Dacca Master Plan 1959 considerable importance was given for the improvement of facilities for waterways. It is to</w:t>
      </w:r>
      <w:r>
        <w:rPr>
          <w:spacing w:val="1"/>
        </w:rPr>
        <w:t xml:space="preserve"> </w:t>
      </w:r>
      <w:r>
        <w:t>be kept in mind that transition from water cum rail communication system for connecting different places of the country to</w:t>
      </w:r>
      <w:r>
        <w:rPr>
          <w:spacing w:val="1"/>
        </w:rPr>
        <w:t xml:space="preserve"> </w:t>
      </w:r>
      <w:r>
        <w:t>road</w:t>
      </w:r>
      <w:r>
        <w:rPr>
          <w:spacing w:val="11"/>
        </w:rPr>
        <w:t xml:space="preserve"> </w:t>
      </w:r>
      <w:r>
        <w:t>communication</w:t>
      </w:r>
      <w:r>
        <w:rPr>
          <w:spacing w:val="11"/>
        </w:rPr>
        <w:t xml:space="preserve"> </w:t>
      </w:r>
      <w:r>
        <w:t>system</w:t>
      </w:r>
      <w:r>
        <w:rPr>
          <w:spacing w:val="11"/>
        </w:rPr>
        <w:t xml:space="preserve"> </w:t>
      </w:r>
      <w:r>
        <w:t>just</w:t>
      </w:r>
      <w:r>
        <w:rPr>
          <w:spacing w:val="11"/>
        </w:rPr>
        <w:t xml:space="preserve"> </w:t>
      </w:r>
      <w:r>
        <w:t>heralded</w:t>
      </w:r>
      <w:r>
        <w:rPr>
          <w:spacing w:val="11"/>
        </w:rPr>
        <w:t xml:space="preserve"> </w:t>
      </w:r>
      <w:r>
        <w:t>at</w:t>
      </w:r>
      <w:r>
        <w:rPr>
          <w:spacing w:val="12"/>
        </w:rPr>
        <w:t xml:space="preserve"> </w:t>
      </w:r>
      <w:r>
        <w:t>that</w:t>
      </w:r>
      <w:r>
        <w:rPr>
          <w:spacing w:val="11"/>
        </w:rPr>
        <w:t xml:space="preserve"> </w:t>
      </w:r>
      <w:r>
        <w:t>time.</w:t>
      </w:r>
      <w:r>
        <w:rPr>
          <w:spacing w:val="11"/>
        </w:rPr>
        <w:t xml:space="preserve"> </w:t>
      </w:r>
      <w:r>
        <w:t>Naturally,</w:t>
      </w:r>
      <w:r>
        <w:rPr>
          <w:spacing w:val="13"/>
        </w:rPr>
        <w:t xml:space="preserve"> </w:t>
      </w:r>
      <w:r>
        <w:t>attempts</w:t>
      </w:r>
      <w:r>
        <w:rPr>
          <w:spacing w:val="13"/>
        </w:rPr>
        <w:t xml:space="preserve"> </w:t>
      </w:r>
      <w:r>
        <w:t>were</w:t>
      </w:r>
      <w:r>
        <w:rPr>
          <w:spacing w:val="11"/>
        </w:rPr>
        <w:t xml:space="preserve"> </w:t>
      </w:r>
      <w:r>
        <w:t>made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improve</w:t>
      </w:r>
      <w:r>
        <w:rPr>
          <w:spacing w:val="11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existing</w:t>
      </w:r>
      <w:r>
        <w:rPr>
          <w:spacing w:val="10"/>
        </w:rPr>
        <w:t xml:space="preserve"> </w:t>
      </w:r>
      <w:r>
        <w:t>system</w:t>
      </w:r>
      <w:r>
        <w:rPr>
          <w:spacing w:val="1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rail cum waterway communication as well as development of road communication. Here it may be mentioned that during</w:t>
      </w:r>
      <w:r>
        <w:rPr>
          <w:spacing w:val="1"/>
        </w:rPr>
        <w:t xml:space="preserve"> </w:t>
      </w:r>
      <w:r>
        <w:t xml:space="preserve">that period, </w:t>
      </w:r>
      <w:proofErr w:type="spellStart"/>
      <w:r>
        <w:t>Narayanganj</w:t>
      </w:r>
      <w:proofErr w:type="spellEnd"/>
      <w:r>
        <w:t xml:space="preserve"> was the gateway to Dhaka from southern, south-east, north and north-west districts of the</w:t>
      </w:r>
      <w:r>
        <w:rPr>
          <w:spacing w:val="1"/>
        </w:rPr>
        <w:t xml:space="preserve"> </w:t>
      </w:r>
      <w:r>
        <w:t>country.</w:t>
      </w:r>
      <w:r>
        <w:rPr>
          <w:spacing w:val="1"/>
        </w:rPr>
        <w:t xml:space="preserve"> </w:t>
      </w:r>
      <w:r>
        <w:t>Naturally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proposals</w:t>
      </w:r>
      <w:r>
        <w:rPr>
          <w:spacing w:val="1"/>
        </w:rPr>
        <w:t xml:space="preserve"> </w:t>
      </w:r>
      <w:r>
        <w:t>included</w:t>
      </w:r>
      <w:r>
        <w:rPr>
          <w:spacing w:val="1"/>
        </w:rPr>
        <w:t xml:space="preserve"> </w:t>
      </w:r>
      <w:r>
        <w:t>schemes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improvement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loading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unloading</w:t>
      </w:r>
      <w:r>
        <w:rPr>
          <w:spacing w:val="1"/>
        </w:rPr>
        <w:t xml:space="preserve"> </w:t>
      </w:r>
      <w:r>
        <w:t>facilities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47"/>
        </w:rPr>
        <w:t xml:space="preserve"> </w:t>
      </w:r>
      <w:proofErr w:type="spellStart"/>
      <w:r>
        <w:t>Narayanganj</w:t>
      </w:r>
      <w:proofErr w:type="spellEnd"/>
      <w:r>
        <w:t xml:space="preserve"> port. The proposals for improvement of port facilities</w:t>
      </w:r>
      <w:r>
        <w:rPr>
          <w:spacing w:val="50"/>
        </w:rPr>
        <w:t xml:space="preserve"> </w:t>
      </w:r>
      <w:r>
        <w:t>were made under sub-head: Steamer Station and</w:t>
      </w:r>
      <w:r>
        <w:rPr>
          <w:spacing w:val="1"/>
        </w:rPr>
        <w:t xml:space="preserve"> </w:t>
      </w:r>
      <w:proofErr w:type="spellStart"/>
      <w:r>
        <w:t>Khals</w:t>
      </w:r>
      <w:proofErr w:type="spellEnd"/>
      <w:r>
        <w:t>. The proposals included improvement of jetty facilities alongside the whole length of the river front in the existing</w:t>
      </w:r>
      <w:r>
        <w:rPr>
          <w:spacing w:val="1"/>
        </w:rPr>
        <w:t xml:space="preserve"> </w:t>
      </w:r>
      <w:r>
        <w:t>loading and unloading areas, which was also the terminal station of that section of the Eastern Railway. The proposals</w:t>
      </w:r>
      <w:r>
        <w:rPr>
          <w:spacing w:val="1"/>
        </w:rPr>
        <w:t xml:space="preserve"> </w:t>
      </w:r>
      <w:r>
        <w:t xml:space="preserve">included excavation and re-excavation of some of the existing </w:t>
      </w:r>
      <w:proofErr w:type="spellStart"/>
      <w:r>
        <w:t>Khals</w:t>
      </w:r>
      <w:proofErr w:type="spellEnd"/>
      <w:r>
        <w:t xml:space="preserve"> to connect the </w:t>
      </w:r>
      <w:proofErr w:type="spellStart"/>
      <w:r>
        <w:t>Shitalakhya</w:t>
      </w:r>
      <w:proofErr w:type="spellEnd"/>
      <w:r>
        <w:t xml:space="preserve"> river with the Old</w:t>
      </w:r>
      <w:r>
        <w:rPr>
          <w:spacing w:val="1"/>
        </w:rPr>
        <w:t xml:space="preserve"> </w:t>
      </w:r>
      <w:r>
        <w:t>Brahmaputra</w:t>
      </w:r>
      <w:r>
        <w:rPr>
          <w:spacing w:val="-1"/>
        </w:rPr>
        <w:t xml:space="preserve"> </w:t>
      </w:r>
      <w:proofErr w:type="gramStart"/>
      <w:r>
        <w:t>river</w:t>
      </w:r>
      <w:proofErr w:type="gramEnd"/>
      <w:r>
        <w:t xml:space="preserve"> in</w:t>
      </w:r>
      <w:r>
        <w:rPr>
          <w:spacing w:val="-1"/>
        </w:rPr>
        <w:t xml:space="preserve"> </w:t>
      </w:r>
      <w:r>
        <w:t>the East and</w:t>
      </w:r>
      <w:r>
        <w:rPr>
          <w:spacing w:val="-1"/>
        </w:rPr>
        <w:t xml:space="preserve"> </w:t>
      </w:r>
      <w:r>
        <w:t xml:space="preserve">the </w:t>
      </w:r>
      <w:proofErr w:type="spellStart"/>
      <w:r>
        <w:t>Buriganga</w:t>
      </w:r>
      <w:proofErr w:type="spellEnd"/>
      <w:r>
        <w:t xml:space="preserve"> river</w:t>
      </w:r>
      <w:r>
        <w:rPr>
          <w:spacing w:val="-1"/>
        </w:rPr>
        <w:t xml:space="preserve"> </w:t>
      </w:r>
      <w:r>
        <w:t>in the</w:t>
      </w:r>
      <w:r>
        <w:rPr>
          <w:spacing w:val="1"/>
        </w:rPr>
        <w:t xml:space="preserve"> </w:t>
      </w:r>
      <w:r>
        <w:t>west.</w:t>
      </w:r>
    </w:p>
    <w:p w:rsidR="007075BB" w:rsidRDefault="007075BB" w:rsidP="007075BB">
      <w:pPr>
        <w:pStyle w:val="BodyText"/>
        <w:spacing w:before="6"/>
        <w:rPr>
          <w:sz w:val="21"/>
        </w:rPr>
      </w:pPr>
    </w:p>
    <w:p w:rsidR="007075BB" w:rsidRDefault="007075BB" w:rsidP="007075BB">
      <w:pPr>
        <w:pStyle w:val="Heading5"/>
      </w:pPr>
      <w:r>
        <w:t>Railway</w:t>
      </w:r>
    </w:p>
    <w:p w:rsidR="007075BB" w:rsidRDefault="007075BB" w:rsidP="007075BB">
      <w:pPr>
        <w:pStyle w:val="BodyText"/>
        <w:spacing w:before="43" w:line="288" w:lineRule="auto"/>
        <w:ind w:left="152" w:right="150"/>
        <w:jc w:val="both"/>
      </w:pPr>
      <w:r>
        <w:t>It has already been mentioned that during that period the major communication routes of the country was a combination of</w:t>
      </w:r>
      <w:r>
        <w:rPr>
          <w:spacing w:val="-47"/>
        </w:rPr>
        <w:t xml:space="preserve"> </w:t>
      </w:r>
      <w:r>
        <w:t>rail and waterways. Naturally, the Master Plan proposals included schemes for the improvement of facilities at the</w:t>
      </w:r>
      <w:r>
        <w:rPr>
          <w:spacing w:val="1"/>
        </w:rPr>
        <w:t xml:space="preserve"> </w:t>
      </w:r>
      <w:proofErr w:type="spellStart"/>
      <w:r>
        <w:t>Narayanganj</w:t>
      </w:r>
      <w:proofErr w:type="spellEnd"/>
      <w:r>
        <w:t xml:space="preserve"> Railway Station and northern expansion to </w:t>
      </w:r>
      <w:proofErr w:type="spellStart"/>
      <w:r>
        <w:t>Demra</w:t>
      </w:r>
      <w:proofErr w:type="spellEnd"/>
      <w:r>
        <w:t xml:space="preserve"> industrial area of the </w:t>
      </w:r>
      <w:proofErr w:type="spellStart"/>
      <w:r>
        <w:t>Adamjee</w:t>
      </w:r>
      <w:proofErr w:type="spellEnd"/>
      <w:r>
        <w:t xml:space="preserve"> section of the rail-link. The</w:t>
      </w:r>
      <w:r>
        <w:rPr>
          <w:spacing w:val="1"/>
        </w:rPr>
        <w:t xml:space="preserve"> </w:t>
      </w:r>
      <w:r>
        <w:t>proposals</w:t>
      </w:r>
      <w:r>
        <w:rPr>
          <w:spacing w:val="-2"/>
        </w:rPr>
        <w:t xml:space="preserve"> </w:t>
      </w:r>
      <w:r>
        <w:t>also included</w:t>
      </w:r>
      <w:r>
        <w:rPr>
          <w:spacing w:val="-2"/>
        </w:rPr>
        <w:t xml:space="preserve"> </w:t>
      </w:r>
      <w:r>
        <w:t>improvement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access</w:t>
      </w:r>
      <w:r>
        <w:rPr>
          <w:spacing w:val="-2"/>
        </w:rPr>
        <w:t xml:space="preserve"> </w:t>
      </w:r>
      <w:r>
        <w:t>facilities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t>Narayanganj</w:t>
      </w:r>
      <w:proofErr w:type="spellEnd"/>
      <w:r>
        <w:rPr>
          <w:spacing w:val="-1"/>
        </w:rPr>
        <w:t xml:space="preserve"> </w:t>
      </w:r>
      <w:r>
        <w:t>port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railway</w:t>
      </w:r>
      <w:r>
        <w:rPr>
          <w:spacing w:val="-3"/>
        </w:rPr>
        <w:t xml:space="preserve"> </w:t>
      </w:r>
      <w:r>
        <w:t>station.</w:t>
      </w:r>
    </w:p>
    <w:p w:rsidR="007075BB" w:rsidRDefault="007075BB" w:rsidP="007075BB">
      <w:pPr>
        <w:pStyle w:val="BodyText"/>
        <w:spacing w:before="5"/>
        <w:rPr>
          <w:sz w:val="21"/>
        </w:rPr>
      </w:pPr>
    </w:p>
    <w:p w:rsidR="007075BB" w:rsidRDefault="007075BB" w:rsidP="007075BB">
      <w:pPr>
        <w:pStyle w:val="Heading5"/>
      </w:pPr>
      <w:r>
        <w:t>Roads</w:t>
      </w:r>
    </w:p>
    <w:p w:rsidR="007075BB" w:rsidRDefault="007075BB" w:rsidP="007075BB">
      <w:pPr>
        <w:pStyle w:val="BodyText"/>
        <w:spacing w:before="43"/>
        <w:ind w:left="152"/>
        <w:jc w:val="both"/>
      </w:pPr>
      <w:r>
        <w:t>Road</w:t>
      </w:r>
      <w:r>
        <w:rPr>
          <w:spacing w:val="-6"/>
        </w:rPr>
        <w:t xml:space="preserve"> </w:t>
      </w:r>
      <w:r>
        <w:t>network</w:t>
      </w:r>
      <w:r>
        <w:rPr>
          <w:spacing w:val="-5"/>
        </w:rPr>
        <w:t xml:space="preserve"> </w:t>
      </w:r>
      <w:r>
        <w:t>improvement</w:t>
      </w:r>
      <w:r>
        <w:rPr>
          <w:spacing w:val="-5"/>
        </w:rPr>
        <w:t xml:space="preserve"> </w:t>
      </w:r>
      <w:r>
        <w:t>proposals</w:t>
      </w:r>
      <w:r>
        <w:rPr>
          <w:spacing w:val="-5"/>
        </w:rPr>
        <w:t xml:space="preserve"> </w:t>
      </w:r>
      <w:r>
        <w:t>included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road</w:t>
      </w:r>
      <w:r>
        <w:rPr>
          <w:spacing w:val="-5"/>
        </w:rPr>
        <w:t xml:space="preserve"> </w:t>
      </w:r>
      <w:r>
        <w:t>construction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improvement</w:t>
      </w:r>
      <w:r>
        <w:rPr>
          <w:spacing w:val="-5"/>
        </w:rPr>
        <w:t xml:space="preserve"> </w:t>
      </w:r>
      <w:r>
        <w:t>projects-</w:t>
      </w:r>
    </w:p>
    <w:p w:rsidR="007075BB" w:rsidRDefault="007075BB" w:rsidP="007075BB">
      <w:pPr>
        <w:pStyle w:val="BodyText"/>
        <w:spacing w:before="2"/>
        <w:rPr>
          <w:sz w:val="25"/>
        </w:rPr>
      </w:pPr>
    </w:p>
    <w:p w:rsidR="007075BB" w:rsidRDefault="007075BB" w:rsidP="007075BB">
      <w:pPr>
        <w:pStyle w:val="ListParagraph"/>
        <w:numPr>
          <w:ilvl w:val="1"/>
          <w:numId w:val="74"/>
        </w:numPr>
        <w:tabs>
          <w:tab w:val="left" w:pos="873"/>
        </w:tabs>
        <w:spacing w:line="288" w:lineRule="auto"/>
        <w:ind w:right="153"/>
        <w:jc w:val="left"/>
        <w:rPr>
          <w:sz w:val="18"/>
        </w:rPr>
      </w:pPr>
      <w:r>
        <w:rPr>
          <w:sz w:val="18"/>
        </w:rPr>
        <w:t xml:space="preserve">Northern expansion of present </w:t>
      </w:r>
      <w:proofErr w:type="spellStart"/>
      <w:r>
        <w:rPr>
          <w:sz w:val="18"/>
        </w:rPr>
        <w:t>Nawab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Serajudaula</w:t>
      </w:r>
      <w:proofErr w:type="spellEnd"/>
      <w:r>
        <w:rPr>
          <w:sz w:val="18"/>
        </w:rPr>
        <w:t xml:space="preserve"> Road to connect the </w:t>
      </w:r>
      <w:proofErr w:type="spellStart"/>
      <w:r>
        <w:rPr>
          <w:sz w:val="18"/>
        </w:rPr>
        <w:t>Adamjee</w:t>
      </w:r>
      <w:proofErr w:type="spellEnd"/>
      <w:r>
        <w:rPr>
          <w:sz w:val="18"/>
        </w:rPr>
        <w:t xml:space="preserve"> road at</w:t>
      </w:r>
      <w:r>
        <w:rPr>
          <w:spacing w:val="1"/>
          <w:sz w:val="18"/>
        </w:rPr>
        <w:t xml:space="preserve"> </w:t>
      </w:r>
      <w:r>
        <w:rPr>
          <w:sz w:val="18"/>
        </w:rPr>
        <w:t>to by-pass the present</w:t>
      </w:r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Issa</w:t>
      </w:r>
      <w:proofErr w:type="spellEnd"/>
      <w:r>
        <w:rPr>
          <w:spacing w:val="-1"/>
          <w:sz w:val="18"/>
        </w:rPr>
        <w:t xml:space="preserve"> </w:t>
      </w:r>
      <w:r>
        <w:rPr>
          <w:sz w:val="18"/>
        </w:rPr>
        <w:t>Khan Road.</w:t>
      </w:r>
    </w:p>
    <w:p w:rsidR="007075BB" w:rsidRDefault="007075BB" w:rsidP="007075BB">
      <w:pPr>
        <w:pStyle w:val="ListParagraph"/>
        <w:numPr>
          <w:ilvl w:val="1"/>
          <w:numId w:val="74"/>
        </w:numPr>
        <w:tabs>
          <w:tab w:val="left" w:pos="873"/>
        </w:tabs>
        <w:spacing w:line="288" w:lineRule="auto"/>
        <w:ind w:right="153" w:hanging="310"/>
        <w:jc w:val="left"/>
        <w:rPr>
          <w:sz w:val="18"/>
        </w:rPr>
      </w:pPr>
      <w:r>
        <w:rPr>
          <w:sz w:val="18"/>
        </w:rPr>
        <w:t>Improvement</w:t>
      </w:r>
      <w:r>
        <w:rPr>
          <w:spacing w:val="25"/>
          <w:sz w:val="18"/>
        </w:rPr>
        <w:t xml:space="preserve"> </w:t>
      </w:r>
      <w:r>
        <w:rPr>
          <w:sz w:val="18"/>
        </w:rPr>
        <w:t>of</w:t>
      </w:r>
      <w:r>
        <w:rPr>
          <w:spacing w:val="25"/>
          <w:sz w:val="18"/>
        </w:rPr>
        <w:t xml:space="preserve"> </w:t>
      </w:r>
      <w:r>
        <w:rPr>
          <w:sz w:val="18"/>
        </w:rPr>
        <w:t>access</w:t>
      </w:r>
      <w:r>
        <w:rPr>
          <w:spacing w:val="26"/>
          <w:sz w:val="18"/>
        </w:rPr>
        <w:t xml:space="preserve"> </w:t>
      </w:r>
      <w:r>
        <w:rPr>
          <w:sz w:val="18"/>
        </w:rPr>
        <w:t>roads</w:t>
      </w:r>
      <w:r>
        <w:rPr>
          <w:spacing w:val="25"/>
          <w:sz w:val="18"/>
        </w:rPr>
        <w:t xml:space="preserve"> </w:t>
      </w:r>
      <w:r>
        <w:rPr>
          <w:sz w:val="18"/>
        </w:rPr>
        <w:t>to</w:t>
      </w:r>
      <w:r>
        <w:rPr>
          <w:spacing w:val="24"/>
          <w:sz w:val="18"/>
        </w:rPr>
        <w:t xml:space="preserve"> </w:t>
      </w:r>
      <w:r>
        <w:rPr>
          <w:sz w:val="18"/>
        </w:rPr>
        <w:t>Steamer</w:t>
      </w:r>
      <w:r>
        <w:rPr>
          <w:spacing w:val="27"/>
          <w:sz w:val="18"/>
        </w:rPr>
        <w:t xml:space="preserve"> </w:t>
      </w:r>
      <w:r>
        <w:rPr>
          <w:sz w:val="18"/>
        </w:rPr>
        <w:t>Station</w:t>
      </w:r>
      <w:r>
        <w:rPr>
          <w:spacing w:val="24"/>
          <w:sz w:val="18"/>
        </w:rPr>
        <w:t xml:space="preserve"> </w:t>
      </w:r>
      <w:r>
        <w:rPr>
          <w:sz w:val="18"/>
        </w:rPr>
        <w:t>and</w:t>
      </w:r>
      <w:r>
        <w:rPr>
          <w:spacing w:val="26"/>
          <w:sz w:val="18"/>
        </w:rPr>
        <w:t xml:space="preserve"> </w:t>
      </w:r>
      <w:r>
        <w:rPr>
          <w:sz w:val="18"/>
        </w:rPr>
        <w:t>Railway</w:t>
      </w:r>
      <w:r>
        <w:rPr>
          <w:spacing w:val="25"/>
          <w:sz w:val="18"/>
        </w:rPr>
        <w:t xml:space="preserve"> </w:t>
      </w:r>
      <w:r>
        <w:rPr>
          <w:sz w:val="18"/>
        </w:rPr>
        <w:t>Station</w:t>
      </w:r>
      <w:r>
        <w:rPr>
          <w:spacing w:val="24"/>
          <w:sz w:val="18"/>
        </w:rPr>
        <w:t xml:space="preserve"> </w:t>
      </w:r>
      <w:r>
        <w:rPr>
          <w:sz w:val="18"/>
        </w:rPr>
        <w:t>from</w:t>
      </w:r>
      <w:r>
        <w:rPr>
          <w:spacing w:val="24"/>
          <w:sz w:val="18"/>
        </w:rPr>
        <w:t xml:space="preserve"> </w:t>
      </w:r>
      <w:r>
        <w:rPr>
          <w:sz w:val="18"/>
        </w:rPr>
        <w:t>present</w:t>
      </w:r>
      <w:r>
        <w:rPr>
          <w:spacing w:val="27"/>
          <w:sz w:val="18"/>
        </w:rPr>
        <w:t xml:space="preserve"> </w:t>
      </w:r>
      <w:proofErr w:type="spellStart"/>
      <w:r>
        <w:rPr>
          <w:sz w:val="18"/>
        </w:rPr>
        <w:t>Bangabandhu</w:t>
      </w:r>
      <w:proofErr w:type="spellEnd"/>
      <w:r>
        <w:rPr>
          <w:spacing w:val="25"/>
          <w:sz w:val="18"/>
        </w:rPr>
        <w:t xml:space="preserve"> </w:t>
      </w:r>
      <w:r>
        <w:rPr>
          <w:sz w:val="18"/>
        </w:rPr>
        <w:t>Road</w:t>
      </w:r>
      <w:r>
        <w:rPr>
          <w:spacing w:val="24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Nawab</w:t>
      </w:r>
      <w:proofErr w:type="spellEnd"/>
      <w:r>
        <w:rPr>
          <w:spacing w:val="-1"/>
          <w:sz w:val="18"/>
        </w:rPr>
        <w:t xml:space="preserve"> </w:t>
      </w:r>
      <w:proofErr w:type="spellStart"/>
      <w:r>
        <w:rPr>
          <w:sz w:val="18"/>
        </w:rPr>
        <w:t>Serajudaula</w:t>
      </w:r>
      <w:proofErr w:type="spellEnd"/>
      <w:r>
        <w:rPr>
          <w:sz w:val="18"/>
        </w:rPr>
        <w:t xml:space="preserve"> Road.</w:t>
      </w:r>
    </w:p>
    <w:p w:rsidR="007075BB" w:rsidRDefault="007075BB" w:rsidP="007075BB">
      <w:pPr>
        <w:spacing w:line="288" w:lineRule="auto"/>
        <w:rPr>
          <w:sz w:val="18"/>
        </w:rPr>
        <w:sectPr w:rsidR="007075BB">
          <w:headerReference w:type="default" r:id="rId271"/>
          <w:footerReference w:type="default" r:id="rId272"/>
          <w:pgSz w:w="12240" w:h="15840"/>
          <w:pgMar w:top="1340" w:right="1100" w:bottom="840" w:left="1100" w:header="1156" w:footer="642" w:gutter="0"/>
          <w:pgNumType w:start="12"/>
          <w:cols w:space="720"/>
        </w:sectPr>
      </w:pPr>
    </w:p>
    <w:p w:rsidR="007075BB" w:rsidRDefault="007075BB" w:rsidP="007075BB">
      <w:pPr>
        <w:pStyle w:val="BodyText"/>
        <w:rPr>
          <w:sz w:val="20"/>
        </w:rPr>
      </w:pPr>
    </w:p>
    <w:p w:rsidR="007075BB" w:rsidRDefault="007075BB" w:rsidP="007075BB">
      <w:pPr>
        <w:pStyle w:val="BodyText"/>
        <w:rPr>
          <w:sz w:val="20"/>
        </w:rPr>
      </w:pPr>
    </w:p>
    <w:p w:rsidR="007075BB" w:rsidRDefault="007075BB" w:rsidP="007075BB">
      <w:pPr>
        <w:pStyle w:val="BodyText"/>
        <w:spacing w:before="11"/>
      </w:pPr>
    </w:p>
    <w:p w:rsidR="007075BB" w:rsidRDefault="007075BB" w:rsidP="007075BB">
      <w:pPr>
        <w:pStyle w:val="ListParagraph"/>
        <w:numPr>
          <w:ilvl w:val="1"/>
          <w:numId w:val="74"/>
        </w:numPr>
        <w:tabs>
          <w:tab w:val="left" w:pos="874"/>
        </w:tabs>
        <w:spacing w:before="94" w:line="288" w:lineRule="auto"/>
        <w:ind w:right="151" w:hanging="351"/>
        <w:jc w:val="left"/>
        <w:rPr>
          <w:sz w:val="18"/>
        </w:rPr>
      </w:pPr>
      <w:r>
        <w:rPr>
          <w:sz w:val="18"/>
        </w:rPr>
        <w:t xml:space="preserve">Extension of present </w:t>
      </w:r>
      <w:proofErr w:type="spellStart"/>
      <w:r>
        <w:rPr>
          <w:sz w:val="18"/>
        </w:rPr>
        <w:t>Bangabandhu</w:t>
      </w:r>
      <w:proofErr w:type="spellEnd"/>
      <w:r>
        <w:rPr>
          <w:sz w:val="18"/>
        </w:rPr>
        <w:t xml:space="preserve"> Road first to south</w:t>
      </w:r>
      <w:r>
        <w:rPr>
          <w:spacing w:val="1"/>
          <w:sz w:val="18"/>
        </w:rPr>
        <w:t xml:space="preserve"> </w:t>
      </w:r>
      <w:r>
        <w:rPr>
          <w:sz w:val="18"/>
        </w:rPr>
        <w:t>then to</w:t>
      </w:r>
      <w:r>
        <w:rPr>
          <w:spacing w:val="2"/>
          <w:sz w:val="18"/>
        </w:rPr>
        <w:t xml:space="preserve"> </w:t>
      </w:r>
      <w:r>
        <w:rPr>
          <w:sz w:val="18"/>
        </w:rPr>
        <w:t>west and</w:t>
      </w:r>
      <w:r>
        <w:rPr>
          <w:spacing w:val="1"/>
          <w:sz w:val="18"/>
        </w:rPr>
        <w:t xml:space="preserve"> </w:t>
      </w:r>
      <w:r>
        <w:rPr>
          <w:sz w:val="18"/>
        </w:rPr>
        <w:t>thence again to north to connect the Old</w:t>
      </w:r>
      <w:r>
        <w:rPr>
          <w:spacing w:val="1"/>
          <w:sz w:val="18"/>
        </w:rPr>
        <w:t xml:space="preserve"> </w:t>
      </w:r>
      <w:r>
        <w:rPr>
          <w:sz w:val="18"/>
        </w:rPr>
        <w:t>Dhaka-</w:t>
      </w:r>
      <w:proofErr w:type="spellStart"/>
      <w:r>
        <w:rPr>
          <w:sz w:val="18"/>
        </w:rPr>
        <w:t>Narayanganj</w:t>
      </w:r>
      <w:proofErr w:type="spellEnd"/>
      <w:r>
        <w:rPr>
          <w:spacing w:val="-1"/>
          <w:sz w:val="18"/>
        </w:rPr>
        <w:t xml:space="preserve"> </w:t>
      </w:r>
      <w:r>
        <w:rPr>
          <w:sz w:val="18"/>
        </w:rPr>
        <w:t>road</w:t>
      </w:r>
      <w:r>
        <w:rPr>
          <w:spacing w:val="-1"/>
          <w:sz w:val="18"/>
        </w:rPr>
        <w:t xml:space="preserve"> </w:t>
      </w:r>
      <w:r>
        <w:rPr>
          <w:sz w:val="18"/>
        </w:rPr>
        <w:t>via</w:t>
      </w:r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Kashipur</w:t>
      </w:r>
      <w:proofErr w:type="spellEnd"/>
      <w:r>
        <w:rPr>
          <w:sz w:val="18"/>
        </w:rPr>
        <w:t>.</w:t>
      </w:r>
    </w:p>
    <w:p w:rsidR="007075BB" w:rsidRDefault="007075BB" w:rsidP="007075BB">
      <w:pPr>
        <w:pStyle w:val="ListParagraph"/>
        <w:numPr>
          <w:ilvl w:val="1"/>
          <w:numId w:val="74"/>
        </w:numPr>
        <w:tabs>
          <w:tab w:val="left" w:pos="872"/>
        </w:tabs>
        <w:spacing w:line="288" w:lineRule="auto"/>
        <w:ind w:right="153" w:hanging="360"/>
        <w:jc w:val="left"/>
        <w:rPr>
          <w:sz w:val="18"/>
        </w:rPr>
      </w:pPr>
      <w:r>
        <w:rPr>
          <w:sz w:val="18"/>
        </w:rPr>
        <w:t>Construction</w:t>
      </w:r>
      <w:r>
        <w:rPr>
          <w:spacing w:val="15"/>
          <w:sz w:val="18"/>
        </w:rPr>
        <w:t xml:space="preserve"> </w:t>
      </w:r>
      <w:r>
        <w:rPr>
          <w:sz w:val="18"/>
        </w:rPr>
        <w:t>of</w:t>
      </w:r>
      <w:r>
        <w:rPr>
          <w:spacing w:val="14"/>
          <w:sz w:val="18"/>
        </w:rPr>
        <w:t xml:space="preserve"> </w:t>
      </w:r>
      <w:r>
        <w:rPr>
          <w:sz w:val="18"/>
        </w:rPr>
        <w:t>a</w:t>
      </w:r>
      <w:r>
        <w:rPr>
          <w:spacing w:val="14"/>
          <w:sz w:val="18"/>
        </w:rPr>
        <w:t xml:space="preserve"> </w:t>
      </w:r>
      <w:r>
        <w:rPr>
          <w:sz w:val="18"/>
        </w:rPr>
        <w:t>new</w:t>
      </w:r>
      <w:r>
        <w:rPr>
          <w:spacing w:val="12"/>
          <w:sz w:val="18"/>
        </w:rPr>
        <w:t xml:space="preserve"> </w:t>
      </w:r>
      <w:r>
        <w:rPr>
          <w:sz w:val="18"/>
        </w:rPr>
        <w:t>road</w:t>
      </w:r>
      <w:r>
        <w:rPr>
          <w:spacing w:val="14"/>
          <w:sz w:val="18"/>
        </w:rPr>
        <w:t xml:space="preserve"> </w:t>
      </w:r>
      <w:r>
        <w:rPr>
          <w:sz w:val="18"/>
        </w:rPr>
        <w:t>connecting</w:t>
      </w:r>
      <w:r>
        <w:rPr>
          <w:spacing w:val="13"/>
          <w:sz w:val="18"/>
        </w:rPr>
        <w:t xml:space="preserve"> </w:t>
      </w:r>
      <w:proofErr w:type="spellStart"/>
      <w:r>
        <w:rPr>
          <w:sz w:val="18"/>
        </w:rPr>
        <w:t>Fatullah</w:t>
      </w:r>
      <w:proofErr w:type="spellEnd"/>
      <w:r>
        <w:rPr>
          <w:spacing w:val="17"/>
          <w:sz w:val="18"/>
        </w:rPr>
        <w:t xml:space="preserve"> </w:t>
      </w:r>
      <w:r>
        <w:rPr>
          <w:sz w:val="18"/>
        </w:rPr>
        <w:t>with</w:t>
      </w:r>
      <w:r>
        <w:rPr>
          <w:spacing w:val="14"/>
          <w:sz w:val="18"/>
        </w:rPr>
        <w:t xml:space="preserve"> </w:t>
      </w:r>
      <w:proofErr w:type="spellStart"/>
      <w:r>
        <w:rPr>
          <w:sz w:val="18"/>
        </w:rPr>
        <w:t>Adamjee</w:t>
      </w:r>
      <w:proofErr w:type="spellEnd"/>
      <w:r>
        <w:rPr>
          <w:spacing w:val="14"/>
          <w:sz w:val="18"/>
        </w:rPr>
        <w:t xml:space="preserve"> </w:t>
      </w:r>
      <w:proofErr w:type="spellStart"/>
      <w:r>
        <w:rPr>
          <w:sz w:val="18"/>
        </w:rPr>
        <w:t>Indutrial</w:t>
      </w:r>
      <w:proofErr w:type="spellEnd"/>
      <w:r>
        <w:rPr>
          <w:spacing w:val="14"/>
          <w:sz w:val="18"/>
        </w:rPr>
        <w:t xml:space="preserve"> </w:t>
      </w:r>
      <w:r>
        <w:rPr>
          <w:sz w:val="18"/>
        </w:rPr>
        <w:t>Area</w:t>
      </w:r>
      <w:r>
        <w:rPr>
          <w:spacing w:val="15"/>
          <w:sz w:val="18"/>
        </w:rPr>
        <w:t xml:space="preserve"> </w:t>
      </w:r>
      <w:r>
        <w:rPr>
          <w:sz w:val="18"/>
        </w:rPr>
        <w:t>by-passing</w:t>
      </w:r>
      <w:r>
        <w:rPr>
          <w:spacing w:val="15"/>
          <w:sz w:val="18"/>
        </w:rPr>
        <w:t xml:space="preserve"> </w:t>
      </w:r>
      <w:proofErr w:type="spellStart"/>
      <w:r>
        <w:rPr>
          <w:sz w:val="18"/>
        </w:rPr>
        <w:t>Narayanganj</w:t>
      </w:r>
      <w:proofErr w:type="spellEnd"/>
      <w:r>
        <w:rPr>
          <w:spacing w:val="14"/>
          <w:sz w:val="18"/>
        </w:rPr>
        <w:t xml:space="preserve"> </w:t>
      </w:r>
      <w:r>
        <w:rPr>
          <w:sz w:val="18"/>
        </w:rPr>
        <w:t>for</w:t>
      </w:r>
      <w:r>
        <w:rPr>
          <w:spacing w:val="14"/>
          <w:sz w:val="18"/>
        </w:rPr>
        <w:t xml:space="preserve"> </w:t>
      </w:r>
      <w:r>
        <w:rPr>
          <w:sz w:val="18"/>
        </w:rPr>
        <w:t>traffic</w:t>
      </w:r>
      <w:r>
        <w:rPr>
          <w:spacing w:val="1"/>
          <w:sz w:val="18"/>
        </w:rPr>
        <w:t xml:space="preserve"> </w:t>
      </w:r>
      <w:r>
        <w:rPr>
          <w:sz w:val="18"/>
        </w:rPr>
        <w:t>between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Dhaka and </w:t>
      </w:r>
      <w:proofErr w:type="spellStart"/>
      <w:r>
        <w:rPr>
          <w:sz w:val="18"/>
        </w:rPr>
        <w:t>Adamjee</w:t>
      </w:r>
      <w:proofErr w:type="spellEnd"/>
      <w:r>
        <w:rPr>
          <w:spacing w:val="1"/>
          <w:sz w:val="18"/>
        </w:rPr>
        <w:t xml:space="preserve"> </w:t>
      </w:r>
      <w:r>
        <w:rPr>
          <w:sz w:val="18"/>
        </w:rPr>
        <w:t>Industrial Zone.</w:t>
      </w:r>
    </w:p>
    <w:p w:rsidR="007075BB" w:rsidRDefault="007075BB" w:rsidP="007075BB">
      <w:pPr>
        <w:pStyle w:val="ListParagraph"/>
        <w:numPr>
          <w:ilvl w:val="1"/>
          <w:numId w:val="74"/>
        </w:numPr>
        <w:tabs>
          <w:tab w:val="left" w:pos="873"/>
        </w:tabs>
        <w:ind w:hanging="321"/>
        <w:jc w:val="left"/>
        <w:rPr>
          <w:sz w:val="18"/>
        </w:rPr>
      </w:pPr>
      <w:r>
        <w:rPr>
          <w:sz w:val="18"/>
        </w:rPr>
        <w:t>Completion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north-south</w:t>
      </w:r>
      <w:r>
        <w:rPr>
          <w:spacing w:val="-3"/>
          <w:sz w:val="18"/>
        </w:rPr>
        <w:t xml:space="preserve"> </w:t>
      </w:r>
      <w:r>
        <w:rPr>
          <w:sz w:val="18"/>
        </w:rPr>
        <w:t>spine</w:t>
      </w:r>
      <w:r>
        <w:rPr>
          <w:spacing w:val="-2"/>
          <w:sz w:val="18"/>
        </w:rPr>
        <w:t xml:space="preserve"> </w:t>
      </w:r>
      <w:r>
        <w:rPr>
          <w:sz w:val="18"/>
        </w:rPr>
        <w:t>(present</w:t>
      </w:r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Lakshmankhola</w:t>
      </w:r>
      <w:proofErr w:type="spellEnd"/>
      <w:r>
        <w:rPr>
          <w:spacing w:val="-2"/>
          <w:sz w:val="18"/>
        </w:rPr>
        <w:t xml:space="preserve"> </w:t>
      </w:r>
      <w:r>
        <w:rPr>
          <w:sz w:val="18"/>
        </w:rPr>
        <w:t>Road,</w:t>
      </w:r>
      <w:r>
        <w:rPr>
          <w:spacing w:val="-3"/>
          <w:sz w:val="18"/>
        </w:rPr>
        <w:t xml:space="preserve"> </w:t>
      </w:r>
      <w:r>
        <w:rPr>
          <w:sz w:val="18"/>
        </w:rPr>
        <w:t>part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Wilson</w:t>
      </w:r>
      <w:r>
        <w:rPr>
          <w:spacing w:val="-3"/>
          <w:sz w:val="18"/>
        </w:rPr>
        <w:t xml:space="preserve"> </w:t>
      </w:r>
      <w:r>
        <w:rPr>
          <w:sz w:val="18"/>
        </w:rPr>
        <w:t>Road,</w:t>
      </w:r>
      <w:r>
        <w:rPr>
          <w:spacing w:val="-2"/>
          <w:sz w:val="18"/>
        </w:rPr>
        <w:t xml:space="preserve"> </w:t>
      </w:r>
      <w:r>
        <w:rPr>
          <w:sz w:val="18"/>
        </w:rPr>
        <w:t>Peer</w:t>
      </w:r>
      <w:r>
        <w:rPr>
          <w:spacing w:val="-3"/>
          <w:sz w:val="18"/>
        </w:rPr>
        <w:t xml:space="preserve"> </w:t>
      </w:r>
      <w:r>
        <w:rPr>
          <w:sz w:val="18"/>
        </w:rPr>
        <w:t>Mohammad</w:t>
      </w:r>
      <w:r>
        <w:rPr>
          <w:spacing w:val="-2"/>
          <w:sz w:val="18"/>
        </w:rPr>
        <w:t xml:space="preserve"> </w:t>
      </w:r>
      <w:r>
        <w:rPr>
          <w:sz w:val="18"/>
        </w:rPr>
        <w:t>Road,</w:t>
      </w:r>
      <w:r>
        <w:rPr>
          <w:spacing w:val="-3"/>
          <w:sz w:val="18"/>
        </w:rPr>
        <w:t xml:space="preserve"> </w:t>
      </w:r>
      <w:r>
        <w:rPr>
          <w:sz w:val="18"/>
        </w:rPr>
        <w:t>M.</w:t>
      </w:r>
    </w:p>
    <w:p w:rsidR="007075BB" w:rsidRDefault="007075BB" w:rsidP="007075BB">
      <w:pPr>
        <w:pStyle w:val="BodyText"/>
        <w:spacing w:before="41" w:line="288" w:lineRule="auto"/>
        <w:ind w:left="872"/>
      </w:pPr>
      <w:r>
        <w:t>S.</w:t>
      </w:r>
      <w:r>
        <w:rPr>
          <w:spacing w:val="1"/>
        </w:rPr>
        <w:t xml:space="preserve"> </w:t>
      </w:r>
      <w:proofErr w:type="spellStart"/>
      <w:r>
        <w:t>Ghosal</w:t>
      </w:r>
      <w:proofErr w:type="spellEnd"/>
      <w:r>
        <w:rPr>
          <w:spacing w:val="3"/>
        </w:rPr>
        <w:t xml:space="preserve"> </w:t>
      </w:r>
      <w:r>
        <w:t>Road,</w:t>
      </w:r>
      <w:r>
        <w:rPr>
          <w:spacing w:val="2"/>
        </w:rPr>
        <w:t xml:space="preserve"> </w:t>
      </w:r>
      <w:r>
        <w:t>K.</w:t>
      </w:r>
      <w:r>
        <w:rPr>
          <w:spacing w:val="2"/>
        </w:rPr>
        <w:t xml:space="preserve"> </w:t>
      </w:r>
      <w:r>
        <w:t>L.</w:t>
      </w:r>
      <w:r>
        <w:rPr>
          <w:spacing w:val="2"/>
        </w:rPr>
        <w:t xml:space="preserve"> </w:t>
      </w:r>
      <w:proofErr w:type="spellStart"/>
      <w:r>
        <w:t>Sen</w:t>
      </w:r>
      <w:proofErr w:type="spellEnd"/>
      <w:r>
        <w:rPr>
          <w:spacing w:val="1"/>
        </w:rPr>
        <w:t xml:space="preserve"> </w:t>
      </w:r>
      <w:r>
        <w:t>Road</w:t>
      </w:r>
      <w:r>
        <w:rPr>
          <w:spacing w:val="4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Sultan</w:t>
      </w:r>
      <w:r>
        <w:rPr>
          <w:spacing w:val="3"/>
        </w:rPr>
        <w:t xml:space="preserve"> </w:t>
      </w:r>
      <w:proofErr w:type="spellStart"/>
      <w:r>
        <w:t>Sekandar</w:t>
      </w:r>
      <w:proofErr w:type="spellEnd"/>
      <w:r>
        <w:rPr>
          <w:spacing w:val="2"/>
        </w:rPr>
        <w:t xml:space="preserve"> </w:t>
      </w:r>
      <w:r>
        <w:t>Shah</w:t>
      </w:r>
      <w:r>
        <w:rPr>
          <w:spacing w:val="1"/>
        </w:rPr>
        <w:t xml:space="preserve"> </w:t>
      </w:r>
      <w:r>
        <w:t>Road</w:t>
      </w:r>
      <w:r>
        <w:rPr>
          <w:spacing w:val="2"/>
        </w:rPr>
        <w:t xml:space="preserve"> </w:t>
      </w:r>
      <w:r>
        <w:t>parallel</w:t>
      </w:r>
      <w:r>
        <w:rPr>
          <w:spacing w:val="3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river</w:t>
      </w:r>
      <w:r>
        <w:rPr>
          <w:spacing w:val="3"/>
        </w:rPr>
        <w:t xml:space="preserve"> </w:t>
      </w:r>
      <w:r>
        <w:t>between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proofErr w:type="spellStart"/>
      <w:r>
        <w:t>Kuripara</w:t>
      </w:r>
      <w:proofErr w:type="spellEnd"/>
      <w:r>
        <w:rPr>
          <w:spacing w:val="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t>Madanganj</w:t>
      </w:r>
      <w:proofErr w:type="spellEnd"/>
      <w:r>
        <w:t>.</w:t>
      </w:r>
    </w:p>
    <w:p w:rsidR="007075BB" w:rsidRDefault="007075BB" w:rsidP="007075BB">
      <w:pPr>
        <w:pStyle w:val="ListParagraph"/>
        <w:numPr>
          <w:ilvl w:val="1"/>
          <w:numId w:val="74"/>
        </w:numPr>
        <w:tabs>
          <w:tab w:val="left" w:pos="873"/>
        </w:tabs>
        <w:spacing w:before="1" w:line="288" w:lineRule="auto"/>
        <w:ind w:right="152" w:hanging="360"/>
        <w:jc w:val="left"/>
        <w:rPr>
          <w:sz w:val="18"/>
        </w:rPr>
      </w:pPr>
      <w:r>
        <w:rPr>
          <w:sz w:val="18"/>
        </w:rPr>
        <w:t>Construction</w:t>
      </w:r>
      <w:r>
        <w:rPr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spacing w:val="11"/>
          <w:sz w:val="18"/>
        </w:rPr>
        <w:t xml:space="preserve"> </w:t>
      </w:r>
      <w:r>
        <w:rPr>
          <w:sz w:val="18"/>
        </w:rPr>
        <w:t>East-West</w:t>
      </w:r>
      <w:r>
        <w:rPr>
          <w:spacing w:val="9"/>
          <w:sz w:val="18"/>
        </w:rPr>
        <w:t xml:space="preserve"> </w:t>
      </w:r>
      <w:r>
        <w:rPr>
          <w:sz w:val="18"/>
        </w:rPr>
        <w:t>Road</w:t>
      </w:r>
      <w:r>
        <w:rPr>
          <w:spacing w:val="9"/>
          <w:sz w:val="18"/>
        </w:rPr>
        <w:t xml:space="preserve"> </w:t>
      </w:r>
      <w:r>
        <w:rPr>
          <w:sz w:val="18"/>
        </w:rPr>
        <w:t>connecting</w:t>
      </w:r>
      <w:r>
        <w:rPr>
          <w:spacing w:val="10"/>
          <w:sz w:val="18"/>
        </w:rPr>
        <w:t xml:space="preserve"> </w:t>
      </w:r>
      <w:r>
        <w:rPr>
          <w:sz w:val="18"/>
        </w:rPr>
        <w:t>Bandar</w:t>
      </w:r>
      <w:r>
        <w:rPr>
          <w:spacing w:val="10"/>
          <w:sz w:val="18"/>
        </w:rPr>
        <w:t xml:space="preserve"> </w:t>
      </w:r>
      <w:r>
        <w:rPr>
          <w:sz w:val="18"/>
        </w:rPr>
        <w:t>with</w:t>
      </w:r>
      <w:r>
        <w:rPr>
          <w:spacing w:val="9"/>
          <w:sz w:val="18"/>
        </w:rPr>
        <w:t xml:space="preserve"> </w:t>
      </w:r>
      <w:r>
        <w:rPr>
          <w:sz w:val="18"/>
        </w:rPr>
        <w:t>ferry</w:t>
      </w:r>
      <w:r>
        <w:rPr>
          <w:spacing w:val="7"/>
          <w:sz w:val="18"/>
        </w:rPr>
        <w:t xml:space="preserve"> </w:t>
      </w:r>
      <w:r>
        <w:rPr>
          <w:sz w:val="18"/>
        </w:rPr>
        <w:t>crossings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proofErr w:type="spellStart"/>
      <w:r>
        <w:rPr>
          <w:sz w:val="18"/>
        </w:rPr>
        <w:t>Shitalakhya</w:t>
      </w:r>
      <w:proofErr w:type="spellEnd"/>
      <w:r>
        <w:rPr>
          <w:spacing w:val="10"/>
          <w:sz w:val="18"/>
        </w:rPr>
        <w:t xml:space="preserve"> </w:t>
      </w:r>
      <w:r>
        <w:rPr>
          <w:sz w:val="18"/>
        </w:rPr>
        <w:t>River,</w:t>
      </w:r>
      <w:r>
        <w:rPr>
          <w:spacing w:val="9"/>
          <w:sz w:val="18"/>
        </w:rPr>
        <w:t xml:space="preserve"> </w:t>
      </w:r>
      <w:proofErr w:type="spellStart"/>
      <w:r>
        <w:rPr>
          <w:sz w:val="18"/>
        </w:rPr>
        <w:t>Nabiganj</w:t>
      </w:r>
      <w:proofErr w:type="spellEnd"/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Nutun</w:t>
      </w:r>
      <w:proofErr w:type="spellEnd"/>
      <w:r>
        <w:rPr>
          <w:spacing w:val="-1"/>
          <w:sz w:val="18"/>
        </w:rPr>
        <w:t xml:space="preserve"> </w:t>
      </w:r>
      <w:r>
        <w:rPr>
          <w:sz w:val="18"/>
        </w:rPr>
        <w:t>Bandar.</w:t>
      </w:r>
    </w:p>
    <w:p w:rsidR="007075BB" w:rsidRDefault="007075BB" w:rsidP="007075BB">
      <w:pPr>
        <w:pStyle w:val="BodyText"/>
        <w:rPr>
          <w:sz w:val="19"/>
        </w:rPr>
      </w:pPr>
    </w:p>
    <w:p w:rsidR="007075BB" w:rsidRDefault="007075BB" w:rsidP="007075BB">
      <w:pPr>
        <w:pStyle w:val="Heading5"/>
        <w:spacing w:before="1"/>
      </w:pPr>
      <w:r>
        <w:t>Bridge</w:t>
      </w:r>
      <w:r>
        <w:rPr>
          <w:spacing w:val="-5"/>
        </w:rPr>
        <w:t xml:space="preserve"> </w:t>
      </w:r>
      <w:r>
        <w:t>across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proofErr w:type="spellStart"/>
      <w:r>
        <w:t>Shitalakhya</w:t>
      </w:r>
      <w:proofErr w:type="spellEnd"/>
      <w:r>
        <w:rPr>
          <w:spacing w:val="-3"/>
        </w:rPr>
        <w:t xml:space="preserve"> </w:t>
      </w:r>
      <w:r>
        <w:t>River</w:t>
      </w:r>
    </w:p>
    <w:p w:rsidR="007075BB" w:rsidRDefault="007075BB" w:rsidP="007075BB">
      <w:pPr>
        <w:pStyle w:val="BodyText"/>
        <w:spacing w:before="42" w:line="288" w:lineRule="auto"/>
        <w:ind w:left="152" w:right="152"/>
        <w:jc w:val="both"/>
      </w:pPr>
      <w:r>
        <w:t xml:space="preserve">Investigation was made about the probable site of the proposed bridge over the </w:t>
      </w:r>
      <w:proofErr w:type="spellStart"/>
      <w:r>
        <w:t>Shitalakhya</w:t>
      </w:r>
      <w:proofErr w:type="spellEnd"/>
      <w:r>
        <w:t xml:space="preserve"> </w:t>
      </w:r>
      <w:proofErr w:type="gramStart"/>
      <w:r>
        <w:t>river</w:t>
      </w:r>
      <w:proofErr w:type="gramEnd"/>
      <w:r>
        <w:t xml:space="preserve"> as part of the Dhaka-</w:t>
      </w:r>
      <w:r>
        <w:rPr>
          <w:spacing w:val="1"/>
        </w:rPr>
        <w:t xml:space="preserve"> </w:t>
      </w:r>
      <w:r>
        <w:t xml:space="preserve">Chittagong Road in the </w:t>
      </w:r>
      <w:proofErr w:type="spellStart"/>
      <w:r>
        <w:t>Narayanganj</w:t>
      </w:r>
      <w:proofErr w:type="spellEnd"/>
      <w:r>
        <w:t xml:space="preserve"> town area (popular demand of the local people). But it was discouraged due to</w:t>
      </w:r>
      <w:r>
        <w:rPr>
          <w:spacing w:val="1"/>
        </w:rPr>
        <w:t xml:space="preserve"> </w:t>
      </w:r>
      <w:r>
        <w:t xml:space="preserve">obvious reasons of unnecessarily bringing in Dhaka bound traffic to </w:t>
      </w:r>
      <w:proofErr w:type="spellStart"/>
      <w:r>
        <w:t>Narayanganj</w:t>
      </w:r>
      <w:proofErr w:type="spellEnd"/>
      <w:r>
        <w:t xml:space="preserve"> town and finally the present site was</w:t>
      </w:r>
      <w:r>
        <w:rPr>
          <w:spacing w:val="1"/>
        </w:rPr>
        <w:t xml:space="preserve"> </w:t>
      </w:r>
      <w:r>
        <w:t>proposed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plan.</w:t>
      </w:r>
    </w:p>
    <w:p w:rsidR="007075BB" w:rsidRDefault="007075BB" w:rsidP="007075BB">
      <w:pPr>
        <w:pStyle w:val="BodyText"/>
        <w:spacing w:before="6"/>
        <w:rPr>
          <w:sz w:val="21"/>
        </w:rPr>
      </w:pPr>
    </w:p>
    <w:p w:rsidR="007075BB" w:rsidRDefault="007075BB" w:rsidP="007075BB">
      <w:pPr>
        <w:pStyle w:val="Heading5"/>
      </w:pPr>
      <w:r>
        <w:t>Housing</w:t>
      </w:r>
    </w:p>
    <w:p w:rsidR="007075BB" w:rsidRDefault="007075BB" w:rsidP="007075BB">
      <w:pPr>
        <w:pStyle w:val="BodyText"/>
        <w:spacing w:before="43" w:line="288" w:lineRule="auto"/>
        <w:ind w:left="152" w:right="149"/>
        <w:jc w:val="both"/>
      </w:pPr>
      <w:r>
        <w:t>Proposals were made to develop two separate sites, for the accommodation of the projected populations of the town. All</w:t>
      </w:r>
      <w:r>
        <w:rPr>
          <w:spacing w:val="1"/>
        </w:rPr>
        <w:t xml:space="preserve"> </w:t>
      </w:r>
      <w:r>
        <w:t>buildable land above annual flood within the existing urban areas has been occupied by settlements. As a result, the new</w:t>
      </w:r>
      <w:r>
        <w:rPr>
          <w:spacing w:val="1"/>
        </w:rPr>
        <w:t xml:space="preserve"> </w:t>
      </w:r>
      <w:r>
        <w:t>housing areas were proposed in the low lying areas to be raised above annual flood level. A 2500 acre site was proposed</w:t>
      </w:r>
      <w:r>
        <w:rPr>
          <w:spacing w:val="1"/>
        </w:rPr>
        <w:t xml:space="preserve"> </w:t>
      </w:r>
      <w:r>
        <w:t xml:space="preserve">between </w:t>
      </w:r>
      <w:proofErr w:type="spellStart"/>
      <w:r>
        <w:t>Fatullah-Narayanganj</w:t>
      </w:r>
      <w:proofErr w:type="spellEnd"/>
      <w:r>
        <w:t xml:space="preserve"> area and another 930 acre site was proposed in the Bandar area. The designed gross</w:t>
      </w:r>
      <w:r>
        <w:rPr>
          <w:spacing w:val="1"/>
        </w:rPr>
        <w:t xml:space="preserve"> </w:t>
      </w:r>
      <w:r>
        <w:t xml:space="preserve">density per acre was 75 persons. Moreover, pockets of reclaimable land that existed along the </w:t>
      </w:r>
      <w:proofErr w:type="spellStart"/>
      <w:r>
        <w:t>Nawab</w:t>
      </w:r>
      <w:proofErr w:type="spellEnd"/>
      <w:r>
        <w:t xml:space="preserve"> </w:t>
      </w:r>
      <w:proofErr w:type="spellStart"/>
      <w:r>
        <w:t>Salimullah</w:t>
      </w:r>
      <w:proofErr w:type="spellEnd"/>
      <w:r>
        <w:t xml:space="preserve"> Road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t>Bangabandhu</w:t>
      </w:r>
      <w:proofErr w:type="spellEnd"/>
      <w:r>
        <w:t xml:space="preserve"> Road</w:t>
      </w:r>
      <w:r>
        <w:rPr>
          <w:spacing w:val="-2"/>
        </w:rPr>
        <w:t xml:space="preserve"> </w:t>
      </w:r>
      <w:r>
        <w:t>were also</w:t>
      </w:r>
      <w:r>
        <w:rPr>
          <w:spacing w:val="-1"/>
        </w:rPr>
        <w:t xml:space="preserve"> </w:t>
      </w:r>
      <w:r>
        <w:t>proposed</w:t>
      </w:r>
      <w:r>
        <w:rPr>
          <w:spacing w:val="-1"/>
        </w:rPr>
        <w:t xml:space="preserve"> </w:t>
      </w:r>
      <w:r>
        <w:t>to be</w:t>
      </w:r>
      <w:r>
        <w:rPr>
          <w:spacing w:val="-2"/>
        </w:rPr>
        <w:t xml:space="preserve"> </w:t>
      </w:r>
      <w:r>
        <w:t>developed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brought</w:t>
      </w:r>
      <w:r>
        <w:rPr>
          <w:spacing w:val="-1"/>
        </w:rPr>
        <w:t xml:space="preserve"> </w:t>
      </w:r>
      <w:r>
        <w:t>to urban</w:t>
      </w:r>
      <w:r>
        <w:rPr>
          <w:spacing w:val="-1"/>
        </w:rPr>
        <w:t xml:space="preserve"> </w:t>
      </w:r>
      <w:r>
        <w:t>use.</w:t>
      </w:r>
    </w:p>
    <w:p w:rsidR="007075BB" w:rsidRDefault="007075BB" w:rsidP="007075BB">
      <w:pPr>
        <w:pStyle w:val="BodyText"/>
        <w:spacing w:before="4"/>
        <w:rPr>
          <w:sz w:val="21"/>
        </w:rPr>
      </w:pPr>
    </w:p>
    <w:p w:rsidR="007075BB" w:rsidRDefault="007075BB" w:rsidP="007075BB">
      <w:pPr>
        <w:pStyle w:val="Heading5"/>
      </w:pPr>
      <w:r>
        <w:t>Open</w:t>
      </w:r>
      <w:r>
        <w:rPr>
          <w:spacing w:val="-3"/>
        </w:rPr>
        <w:t xml:space="preserve"> </w:t>
      </w:r>
      <w:r>
        <w:t>Space</w:t>
      </w:r>
    </w:p>
    <w:p w:rsidR="007075BB" w:rsidRDefault="007075BB" w:rsidP="007075BB">
      <w:pPr>
        <w:pStyle w:val="BodyText"/>
        <w:spacing w:before="43"/>
        <w:ind w:left="152"/>
        <w:jc w:val="both"/>
      </w:pPr>
      <w:r>
        <w:t>Provision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open</w:t>
      </w:r>
      <w:r>
        <w:rPr>
          <w:spacing w:val="-2"/>
        </w:rPr>
        <w:t xml:space="preserve"> </w:t>
      </w:r>
      <w:r>
        <w:t>spaces</w:t>
      </w:r>
      <w:r>
        <w:rPr>
          <w:spacing w:val="-1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made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–</w:t>
      </w:r>
    </w:p>
    <w:p w:rsidR="007075BB" w:rsidRDefault="007075BB" w:rsidP="007075BB">
      <w:pPr>
        <w:pStyle w:val="BodyText"/>
        <w:spacing w:before="2"/>
        <w:rPr>
          <w:sz w:val="25"/>
        </w:rPr>
      </w:pPr>
    </w:p>
    <w:p w:rsidR="007075BB" w:rsidRDefault="007075BB" w:rsidP="007075BB">
      <w:pPr>
        <w:pStyle w:val="ListParagraph"/>
        <w:numPr>
          <w:ilvl w:val="0"/>
          <w:numId w:val="73"/>
        </w:numPr>
        <w:tabs>
          <w:tab w:val="left" w:pos="872"/>
          <w:tab w:val="left" w:pos="873"/>
        </w:tabs>
        <w:ind w:hanging="451"/>
        <w:jc w:val="left"/>
        <w:rPr>
          <w:sz w:val="18"/>
        </w:rPr>
      </w:pPr>
      <w:r>
        <w:rPr>
          <w:sz w:val="18"/>
        </w:rPr>
        <w:t>44</w:t>
      </w:r>
      <w:r>
        <w:rPr>
          <w:spacing w:val="-3"/>
          <w:sz w:val="18"/>
        </w:rPr>
        <w:t xml:space="preserve"> </w:t>
      </w:r>
      <w:r>
        <w:rPr>
          <w:sz w:val="18"/>
        </w:rPr>
        <w:t>acres</w:t>
      </w:r>
      <w:r>
        <w:rPr>
          <w:spacing w:val="-2"/>
          <w:sz w:val="18"/>
        </w:rPr>
        <w:t xml:space="preserve"> </w:t>
      </w:r>
      <w:r>
        <w:rPr>
          <w:sz w:val="18"/>
        </w:rPr>
        <w:t>open</w:t>
      </w:r>
      <w:r>
        <w:rPr>
          <w:spacing w:val="-3"/>
          <w:sz w:val="18"/>
        </w:rPr>
        <w:t xml:space="preserve"> </w:t>
      </w:r>
      <w:r>
        <w:rPr>
          <w:sz w:val="18"/>
        </w:rPr>
        <w:t>space</w:t>
      </w:r>
      <w:r>
        <w:rPr>
          <w:spacing w:val="-2"/>
          <w:sz w:val="18"/>
        </w:rPr>
        <w:t xml:space="preserve"> </w:t>
      </w:r>
      <w:r>
        <w:rPr>
          <w:sz w:val="18"/>
        </w:rPr>
        <w:t>around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45"/>
          <w:sz w:val="18"/>
        </w:rPr>
        <w:t xml:space="preserve"> </w:t>
      </w:r>
      <w:r>
        <w:rPr>
          <w:sz w:val="18"/>
        </w:rPr>
        <w:t>Fort</w:t>
      </w:r>
      <w:r>
        <w:rPr>
          <w:spacing w:val="-2"/>
          <w:sz w:val="18"/>
        </w:rPr>
        <w:t xml:space="preserve"> </w:t>
      </w:r>
      <w:r>
        <w:rPr>
          <w:sz w:val="18"/>
        </w:rPr>
        <w:t>area</w:t>
      </w:r>
    </w:p>
    <w:p w:rsidR="007075BB" w:rsidRDefault="007075BB" w:rsidP="007075BB">
      <w:pPr>
        <w:pStyle w:val="ListParagraph"/>
        <w:numPr>
          <w:ilvl w:val="0"/>
          <w:numId w:val="73"/>
        </w:numPr>
        <w:tabs>
          <w:tab w:val="left" w:pos="872"/>
          <w:tab w:val="left" w:pos="873"/>
        </w:tabs>
        <w:spacing w:before="42"/>
        <w:ind w:hanging="490"/>
        <w:jc w:val="left"/>
        <w:rPr>
          <w:sz w:val="18"/>
        </w:rPr>
      </w:pPr>
      <w:r>
        <w:rPr>
          <w:sz w:val="18"/>
        </w:rPr>
        <w:t>44</w:t>
      </w:r>
      <w:r>
        <w:rPr>
          <w:spacing w:val="-3"/>
          <w:sz w:val="18"/>
        </w:rPr>
        <w:t xml:space="preserve"> </w:t>
      </w:r>
      <w:r>
        <w:rPr>
          <w:sz w:val="18"/>
        </w:rPr>
        <w:t>acres</w:t>
      </w:r>
      <w:r>
        <w:rPr>
          <w:spacing w:val="-3"/>
          <w:sz w:val="18"/>
        </w:rPr>
        <w:t xml:space="preserve"> </w:t>
      </w:r>
      <w:r>
        <w:rPr>
          <w:sz w:val="18"/>
        </w:rPr>
        <w:t>open</w:t>
      </w:r>
      <w:r>
        <w:rPr>
          <w:spacing w:val="-3"/>
          <w:sz w:val="18"/>
        </w:rPr>
        <w:t xml:space="preserve"> </w:t>
      </w:r>
      <w:r>
        <w:rPr>
          <w:sz w:val="18"/>
        </w:rPr>
        <w:t>space</w:t>
      </w:r>
      <w:r>
        <w:rPr>
          <w:spacing w:val="-3"/>
          <w:sz w:val="18"/>
        </w:rPr>
        <w:t xml:space="preserve"> </w:t>
      </w:r>
      <w:r>
        <w:rPr>
          <w:sz w:val="18"/>
        </w:rPr>
        <w:t>around</w:t>
      </w:r>
      <w:r>
        <w:rPr>
          <w:spacing w:val="-2"/>
          <w:sz w:val="18"/>
        </w:rPr>
        <w:t xml:space="preserve"> </w:t>
      </w:r>
      <w:proofErr w:type="spellStart"/>
      <w:r>
        <w:rPr>
          <w:sz w:val="18"/>
        </w:rPr>
        <w:t>Sonakanda</w:t>
      </w:r>
      <w:proofErr w:type="spellEnd"/>
      <w:r>
        <w:rPr>
          <w:spacing w:val="-3"/>
          <w:sz w:val="18"/>
        </w:rPr>
        <w:t xml:space="preserve"> </w:t>
      </w:r>
      <w:r>
        <w:rPr>
          <w:sz w:val="18"/>
        </w:rPr>
        <w:t>Fort</w:t>
      </w:r>
      <w:r>
        <w:rPr>
          <w:spacing w:val="-2"/>
          <w:sz w:val="18"/>
        </w:rPr>
        <w:t xml:space="preserve"> </w:t>
      </w:r>
      <w:r>
        <w:rPr>
          <w:sz w:val="18"/>
        </w:rPr>
        <w:t>area</w:t>
      </w:r>
    </w:p>
    <w:p w:rsidR="007075BB" w:rsidRDefault="007075BB" w:rsidP="007075BB">
      <w:pPr>
        <w:pStyle w:val="ListParagraph"/>
        <w:numPr>
          <w:ilvl w:val="0"/>
          <w:numId w:val="73"/>
        </w:numPr>
        <w:tabs>
          <w:tab w:val="left" w:pos="872"/>
          <w:tab w:val="left" w:pos="873"/>
        </w:tabs>
        <w:spacing w:before="41"/>
        <w:ind w:left="873" w:hanging="531"/>
        <w:jc w:val="left"/>
        <w:rPr>
          <w:sz w:val="18"/>
        </w:rPr>
      </w:pPr>
      <w:r>
        <w:rPr>
          <w:sz w:val="18"/>
        </w:rPr>
        <w:t>400</w:t>
      </w:r>
      <w:r>
        <w:rPr>
          <w:spacing w:val="-4"/>
          <w:sz w:val="18"/>
        </w:rPr>
        <w:t xml:space="preserve"> </w:t>
      </w:r>
      <w:r>
        <w:rPr>
          <w:sz w:val="18"/>
        </w:rPr>
        <w:t>acres</w:t>
      </w:r>
      <w:r>
        <w:rPr>
          <w:spacing w:val="-4"/>
          <w:sz w:val="18"/>
        </w:rPr>
        <w:t xml:space="preserve"> </w:t>
      </w:r>
      <w:r>
        <w:rPr>
          <w:sz w:val="18"/>
        </w:rPr>
        <w:t>green</w:t>
      </w:r>
      <w:r>
        <w:rPr>
          <w:spacing w:val="-5"/>
          <w:sz w:val="18"/>
        </w:rPr>
        <w:t xml:space="preserve"> </w:t>
      </w:r>
      <w:r>
        <w:rPr>
          <w:sz w:val="18"/>
        </w:rPr>
        <w:t>belt</w:t>
      </w:r>
      <w:r>
        <w:rPr>
          <w:spacing w:val="-4"/>
          <w:sz w:val="18"/>
        </w:rPr>
        <w:t xml:space="preserve"> </w:t>
      </w:r>
      <w:r>
        <w:rPr>
          <w:sz w:val="18"/>
        </w:rPr>
        <w:t>between</w:t>
      </w:r>
      <w:r>
        <w:rPr>
          <w:spacing w:val="-5"/>
          <w:sz w:val="18"/>
        </w:rPr>
        <w:t xml:space="preserve"> </w:t>
      </w:r>
      <w:r>
        <w:rPr>
          <w:sz w:val="18"/>
        </w:rPr>
        <w:t>proposed</w:t>
      </w:r>
      <w:r>
        <w:rPr>
          <w:spacing w:val="-3"/>
          <w:sz w:val="18"/>
        </w:rPr>
        <w:t xml:space="preserve"> </w:t>
      </w:r>
      <w:r>
        <w:rPr>
          <w:sz w:val="18"/>
        </w:rPr>
        <w:t>housing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proofErr w:type="spellStart"/>
      <w:r>
        <w:rPr>
          <w:sz w:val="18"/>
        </w:rPr>
        <w:t>Fatullah-Narayanganj</w:t>
      </w:r>
      <w:proofErr w:type="spellEnd"/>
      <w:r>
        <w:rPr>
          <w:sz w:val="18"/>
        </w:rPr>
        <w:t>.</w:t>
      </w:r>
    </w:p>
    <w:p w:rsidR="007075BB" w:rsidRDefault="007075BB" w:rsidP="007075BB">
      <w:pPr>
        <w:pStyle w:val="ListParagraph"/>
        <w:numPr>
          <w:ilvl w:val="0"/>
          <w:numId w:val="73"/>
        </w:numPr>
        <w:tabs>
          <w:tab w:val="left" w:pos="871"/>
          <w:tab w:val="left" w:pos="872"/>
        </w:tabs>
        <w:spacing w:before="42"/>
        <w:ind w:left="871" w:hanging="540"/>
        <w:jc w:val="left"/>
        <w:rPr>
          <w:sz w:val="18"/>
        </w:rPr>
      </w:pPr>
      <w:r>
        <w:rPr>
          <w:sz w:val="18"/>
        </w:rPr>
        <w:t>80</w:t>
      </w:r>
      <w:r>
        <w:rPr>
          <w:spacing w:val="-3"/>
          <w:sz w:val="18"/>
        </w:rPr>
        <w:t xml:space="preserve"> </w:t>
      </w:r>
      <w:r>
        <w:rPr>
          <w:sz w:val="18"/>
        </w:rPr>
        <w:t>acres</w:t>
      </w:r>
      <w:r>
        <w:rPr>
          <w:spacing w:val="-3"/>
          <w:sz w:val="18"/>
        </w:rPr>
        <w:t xml:space="preserve"> </w:t>
      </w:r>
      <w:r>
        <w:rPr>
          <w:sz w:val="18"/>
        </w:rPr>
        <w:t>open</w:t>
      </w:r>
      <w:r>
        <w:rPr>
          <w:spacing w:val="-4"/>
          <w:sz w:val="18"/>
        </w:rPr>
        <w:t xml:space="preserve"> </w:t>
      </w:r>
      <w:r>
        <w:rPr>
          <w:sz w:val="18"/>
        </w:rPr>
        <w:t>space</w:t>
      </w:r>
      <w:r>
        <w:rPr>
          <w:spacing w:val="-3"/>
          <w:sz w:val="18"/>
        </w:rPr>
        <w:t xml:space="preserve"> </w:t>
      </w:r>
      <w:r>
        <w:rPr>
          <w:sz w:val="18"/>
        </w:rPr>
        <w:t>along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proposed</w:t>
      </w:r>
      <w:r>
        <w:rPr>
          <w:spacing w:val="-3"/>
          <w:sz w:val="18"/>
        </w:rPr>
        <w:t xml:space="preserve"> </w:t>
      </w:r>
      <w:r>
        <w:rPr>
          <w:sz w:val="18"/>
        </w:rPr>
        <w:t>Bandar</w:t>
      </w:r>
      <w:r>
        <w:rPr>
          <w:spacing w:val="-3"/>
          <w:sz w:val="18"/>
        </w:rPr>
        <w:t xml:space="preserve"> </w:t>
      </w:r>
      <w:r>
        <w:rPr>
          <w:sz w:val="18"/>
        </w:rPr>
        <w:t>Housing</w:t>
      </w:r>
      <w:r>
        <w:rPr>
          <w:spacing w:val="-3"/>
          <w:sz w:val="18"/>
        </w:rPr>
        <w:t xml:space="preserve"> </w:t>
      </w:r>
      <w:r>
        <w:rPr>
          <w:sz w:val="18"/>
        </w:rPr>
        <w:t>area.</w:t>
      </w:r>
    </w:p>
    <w:p w:rsidR="007075BB" w:rsidRDefault="007075BB" w:rsidP="007075BB">
      <w:pPr>
        <w:pStyle w:val="BodyText"/>
        <w:spacing w:before="1"/>
        <w:rPr>
          <w:sz w:val="25"/>
        </w:rPr>
      </w:pPr>
    </w:p>
    <w:p w:rsidR="007075BB" w:rsidRDefault="007075BB" w:rsidP="007075BB">
      <w:pPr>
        <w:pStyle w:val="Heading5"/>
      </w:pPr>
      <w:r>
        <w:t>Commerce</w:t>
      </w:r>
    </w:p>
    <w:p w:rsidR="007075BB" w:rsidRDefault="007075BB" w:rsidP="007075BB">
      <w:pPr>
        <w:pStyle w:val="BodyText"/>
        <w:spacing w:before="42" w:line="288" w:lineRule="auto"/>
        <w:ind w:left="152" w:right="150"/>
        <w:jc w:val="both"/>
      </w:pPr>
      <w:proofErr w:type="spellStart"/>
      <w:r>
        <w:t>Narayanganj</w:t>
      </w:r>
      <w:proofErr w:type="spellEnd"/>
      <w:r>
        <w:t xml:space="preserve"> has been an important </w:t>
      </w:r>
      <w:proofErr w:type="spellStart"/>
      <w:r>
        <w:t>centre</w:t>
      </w:r>
      <w:proofErr w:type="spellEnd"/>
      <w:r>
        <w:t xml:space="preserve"> for trade and commerce for centuries. The 1959 plan proposals aimed to</w:t>
      </w:r>
      <w:r>
        <w:rPr>
          <w:spacing w:val="1"/>
        </w:rPr>
        <w:t xml:space="preserve"> </w:t>
      </w:r>
      <w:r>
        <w:t>concentrate</w:t>
      </w:r>
      <w:r>
        <w:rPr>
          <w:spacing w:val="11"/>
        </w:rPr>
        <w:t xml:space="preserve"> </w:t>
      </w:r>
      <w:r>
        <w:t>these</w:t>
      </w:r>
      <w:r>
        <w:rPr>
          <w:spacing w:val="12"/>
        </w:rPr>
        <w:t xml:space="preserve"> </w:t>
      </w:r>
      <w:r>
        <w:t>activities</w:t>
      </w:r>
      <w:r>
        <w:rPr>
          <w:spacing w:val="13"/>
        </w:rPr>
        <w:t xml:space="preserve"> </w:t>
      </w:r>
      <w:r>
        <w:t>within</w:t>
      </w:r>
      <w:r>
        <w:rPr>
          <w:spacing w:val="12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established</w:t>
      </w:r>
      <w:r>
        <w:rPr>
          <w:spacing w:val="12"/>
        </w:rPr>
        <w:t xml:space="preserve"> </w:t>
      </w:r>
      <w:r>
        <w:t>areas</w:t>
      </w:r>
      <w:r>
        <w:rPr>
          <w:spacing w:val="14"/>
        </w:rPr>
        <w:t xml:space="preserve"> </w:t>
      </w:r>
      <w:r>
        <w:t>between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present</w:t>
      </w:r>
      <w:r>
        <w:rPr>
          <w:spacing w:val="11"/>
        </w:rPr>
        <w:t xml:space="preserve"> </w:t>
      </w:r>
      <w:proofErr w:type="spellStart"/>
      <w:r>
        <w:t>Nawab</w:t>
      </w:r>
      <w:proofErr w:type="spellEnd"/>
      <w:r>
        <w:rPr>
          <w:spacing w:val="13"/>
        </w:rPr>
        <w:t xml:space="preserve"> </w:t>
      </w:r>
      <w:proofErr w:type="spellStart"/>
      <w:r>
        <w:t>Serajudaula</w:t>
      </w:r>
      <w:proofErr w:type="spellEnd"/>
      <w:r>
        <w:rPr>
          <w:spacing w:val="11"/>
        </w:rPr>
        <w:t xml:space="preserve"> </w:t>
      </w:r>
      <w:r>
        <w:t>Road</w:t>
      </w:r>
      <w:r>
        <w:rPr>
          <w:spacing w:val="13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East</w:t>
      </w:r>
      <w:r>
        <w:rPr>
          <w:spacing w:val="1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 xml:space="preserve">the </w:t>
      </w:r>
      <w:proofErr w:type="spellStart"/>
      <w:r>
        <w:t>Bangabandhu</w:t>
      </w:r>
      <w:proofErr w:type="spellEnd"/>
      <w:r>
        <w:t xml:space="preserve"> Road in the west, the </w:t>
      </w:r>
      <w:proofErr w:type="spellStart"/>
      <w:r>
        <w:t>Shahid</w:t>
      </w:r>
      <w:proofErr w:type="spellEnd"/>
      <w:r>
        <w:t xml:space="preserve"> </w:t>
      </w:r>
      <w:proofErr w:type="spellStart"/>
      <w:r>
        <w:t>Sohrawardi</w:t>
      </w:r>
      <w:proofErr w:type="spellEnd"/>
      <w:r>
        <w:t xml:space="preserve"> Road in the South and the K. B. </w:t>
      </w:r>
      <w:proofErr w:type="spellStart"/>
      <w:r>
        <w:t>Shaha</w:t>
      </w:r>
      <w:proofErr w:type="spellEnd"/>
      <w:r>
        <w:t xml:space="preserve"> Road in the north. The</w:t>
      </w:r>
      <w:r>
        <w:rPr>
          <w:spacing w:val="-47"/>
        </w:rPr>
        <w:t xml:space="preserve"> </w:t>
      </w:r>
      <w:r>
        <w:t>present residential and industrial uses within this area were proposed to be progressively withdrawn to release more land</w:t>
      </w:r>
      <w:r>
        <w:rPr>
          <w:spacing w:val="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trade and commerce.</w:t>
      </w:r>
    </w:p>
    <w:p w:rsidR="007075BB" w:rsidRDefault="007075BB" w:rsidP="007075BB">
      <w:pPr>
        <w:pStyle w:val="BodyText"/>
        <w:spacing w:before="6"/>
        <w:rPr>
          <w:sz w:val="21"/>
        </w:rPr>
      </w:pPr>
    </w:p>
    <w:p w:rsidR="007075BB" w:rsidRDefault="007075BB" w:rsidP="007075BB">
      <w:pPr>
        <w:pStyle w:val="Heading5"/>
      </w:pPr>
      <w:r>
        <w:t>Public</w:t>
      </w:r>
      <w:r>
        <w:rPr>
          <w:spacing w:val="-2"/>
        </w:rPr>
        <w:t xml:space="preserve"> </w:t>
      </w:r>
      <w:r>
        <w:t>Buildings</w:t>
      </w:r>
    </w:p>
    <w:p w:rsidR="007075BB" w:rsidRDefault="007075BB" w:rsidP="007075BB">
      <w:pPr>
        <w:pStyle w:val="BodyText"/>
        <w:spacing w:before="43" w:line="288" w:lineRule="auto"/>
        <w:ind w:left="152" w:right="151"/>
        <w:jc w:val="both"/>
      </w:pPr>
      <w:r>
        <w:t xml:space="preserve">New public buildings, if needed, were to be located north of the </w:t>
      </w:r>
      <w:proofErr w:type="spellStart"/>
      <w:r>
        <w:t>Sohrawardy</w:t>
      </w:r>
      <w:proofErr w:type="spellEnd"/>
      <w:r>
        <w:t xml:space="preserve"> Road along the Court and Post Office</w:t>
      </w:r>
      <w:r>
        <w:rPr>
          <w:spacing w:val="1"/>
        </w:rPr>
        <w:t xml:space="preserve"> </w:t>
      </w:r>
      <w:r>
        <w:t>buildings.</w:t>
      </w:r>
      <w:r>
        <w:rPr>
          <w:spacing w:val="-3"/>
        </w:rPr>
        <w:t xml:space="preserve"> </w:t>
      </w:r>
      <w:r>
        <w:t>Another</w:t>
      </w:r>
      <w:r>
        <w:rPr>
          <w:spacing w:val="-2"/>
        </w:rPr>
        <w:t xml:space="preserve"> </w:t>
      </w:r>
      <w:r>
        <w:t>proposal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establish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650</w:t>
      </w:r>
      <w:r>
        <w:rPr>
          <w:spacing w:val="-2"/>
        </w:rPr>
        <w:t xml:space="preserve"> </w:t>
      </w:r>
      <w:r>
        <w:t>bed</w:t>
      </w:r>
      <w:r>
        <w:rPr>
          <w:spacing w:val="-2"/>
        </w:rPr>
        <w:t xml:space="preserve"> </w:t>
      </w:r>
      <w:r>
        <w:t>hospital</w:t>
      </w:r>
      <w:r>
        <w:rPr>
          <w:spacing w:val="-2"/>
        </w:rPr>
        <w:t xml:space="preserve"> </w:t>
      </w:r>
      <w:r>
        <w:t>alongside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t>Fatullah</w:t>
      </w:r>
      <w:proofErr w:type="spellEnd"/>
      <w:r>
        <w:rPr>
          <w:spacing w:val="-2"/>
        </w:rPr>
        <w:t xml:space="preserve"> </w:t>
      </w:r>
      <w:r>
        <w:t>residential</w:t>
      </w:r>
      <w:r>
        <w:rPr>
          <w:spacing w:val="-2"/>
        </w:rPr>
        <w:t xml:space="preserve"> </w:t>
      </w:r>
      <w:r>
        <w:t>area was</w:t>
      </w:r>
      <w:r>
        <w:rPr>
          <w:spacing w:val="-1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made.</w:t>
      </w:r>
    </w:p>
    <w:p w:rsidR="007075BB" w:rsidRDefault="007075BB" w:rsidP="007075BB">
      <w:pPr>
        <w:pStyle w:val="BodyText"/>
        <w:spacing w:before="5"/>
        <w:rPr>
          <w:sz w:val="21"/>
        </w:rPr>
      </w:pPr>
    </w:p>
    <w:p w:rsidR="007075BB" w:rsidRDefault="007075BB" w:rsidP="007075BB">
      <w:pPr>
        <w:pStyle w:val="Heading5"/>
        <w:spacing w:before="1"/>
      </w:pPr>
      <w:r>
        <w:t>Warehousing</w:t>
      </w:r>
    </w:p>
    <w:p w:rsidR="007075BB" w:rsidRDefault="007075BB" w:rsidP="007075BB">
      <w:pPr>
        <w:pStyle w:val="BodyText"/>
        <w:spacing w:before="42" w:line="288" w:lineRule="auto"/>
        <w:ind w:left="152" w:right="152"/>
        <w:jc w:val="both"/>
      </w:pPr>
      <w:proofErr w:type="spellStart"/>
      <w:r>
        <w:t>Narayanganj’s</w:t>
      </w:r>
      <w:proofErr w:type="spellEnd"/>
      <w:r>
        <w:t xml:space="preserve"> prosperity was mostly owing to the pervasive nature of trading in jute. Jute being a bulk commodity needed</w:t>
      </w:r>
      <w:r>
        <w:rPr>
          <w:spacing w:val="-47"/>
        </w:rPr>
        <w:t xml:space="preserve"> </w:t>
      </w:r>
      <w:r>
        <w:t xml:space="preserve">huge </w:t>
      </w:r>
      <w:proofErr w:type="spellStart"/>
      <w:r>
        <w:t>godown</w:t>
      </w:r>
      <w:proofErr w:type="spellEnd"/>
      <w:r>
        <w:t xml:space="preserve"> facilities for storing, sorting, baling, spinning etc. There was a substantial demand for warehousing and the</w:t>
      </w:r>
      <w:r>
        <w:rPr>
          <w:spacing w:val="1"/>
        </w:rPr>
        <w:t xml:space="preserve"> </w:t>
      </w:r>
      <w:r>
        <w:t>1959 plans earmarked areas along the river front south of the B. Das Road and west of the proposed extensions of the</w:t>
      </w:r>
      <w:r>
        <w:rPr>
          <w:spacing w:val="1"/>
        </w:rPr>
        <w:t xml:space="preserve"> </w:t>
      </w:r>
      <w:proofErr w:type="spellStart"/>
      <w:r>
        <w:t>Bangabandhu</w:t>
      </w:r>
      <w:proofErr w:type="spellEnd"/>
      <w:r>
        <w:t xml:space="preserve"> Road.</w:t>
      </w:r>
    </w:p>
    <w:p w:rsidR="007075BB" w:rsidRDefault="007075BB" w:rsidP="007075BB">
      <w:pPr>
        <w:pStyle w:val="BodyText"/>
        <w:spacing w:before="6"/>
        <w:rPr>
          <w:sz w:val="21"/>
        </w:rPr>
      </w:pPr>
    </w:p>
    <w:p w:rsidR="007075BB" w:rsidRDefault="007075BB" w:rsidP="007075BB">
      <w:pPr>
        <w:pStyle w:val="Heading5"/>
      </w:pPr>
      <w:r>
        <w:t>Industry</w:t>
      </w:r>
    </w:p>
    <w:p w:rsidR="00046BF7" w:rsidRDefault="007075BB" w:rsidP="00046BF7">
      <w:pPr>
        <w:pStyle w:val="BodyText"/>
        <w:spacing w:before="94" w:line="288" w:lineRule="auto"/>
        <w:ind w:left="152" w:right="153"/>
        <w:jc w:val="both"/>
      </w:pPr>
      <w:r>
        <w:t>There</w:t>
      </w:r>
      <w:r>
        <w:rPr>
          <w:spacing w:val="-3"/>
        </w:rPr>
        <w:t xml:space="preserve"> </w:t>
      </w:r>
      <w:r>
        <w:t>were</w:t>
      </w:r>
      <w:r>
        <w:rPr>
          <w:spacing w:val="-4"/>
        </w:rPr>
        <w:t xml:space="preserve"> </w:t>
      </w:r>
      <w:r>
        <w:t>several</w:t>
      </w:r>
      <w:r>
        <w:rPr>
          <w:spacing w:val="-3"/>
        </w:rPr>
        <w:t xml:space="preserve"> </w:t>
      </w:r>
      <w:r>
        <w:t>textile</w:t>
      </w:r>
      <w:r>
        <w:rPr>
          <w:spacing w:val="-3"/>
        </w:rPr>
        <w:t xml:space="preserve"> </w:t>
      </w:r>
      <w:r>
        <w:t>mills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operation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northern</w:t>
      </w:r>
      <w:r>
        <w:rPr>
          <w:spacing w:val="-2"/>
        </w:rPr>
        <w:t xml:space="preserve"> </w:t>
      </w:r>
      <w:r>
        <w:t>end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existing</w:t>
      </w:r>
      <w:r>
        <w:rPr>
          <w:spacing w:val="-2"/>
        </w:rPr>
        <w:t xml:space="preserve"> </w:t>
      </w:r>
      <w:proofErr w:type="spellStart"/>
      <w:r>
        <w:t>Narayanganj</w:t>
      </w:r>
      <w:proofErr w:type="spellEnd"/>
      <w:r>
        <w:rPr>
          <w:spacing w:val="-3"/>
        </w:rPr>
        <w:t xml:space="preserve"> </w:t>
      </w:r>
      <w:r>
        <w:t>urban</w:t>
      </w:r>
      <w:r>
        <w:rPr>
          <w:spacing w:val="-3"/>
        </w:rPr>
        <w:t xml:space="preserve"> </w:t>
      </w:r>
      <w:r>
        <w:t>area</w:t>
      </w:r>
      <w:r>
        <w:rPr>
          <w:spacing w:val="-3"/>
        </w:rPr>
        <w:t xml:space="preserve"> </w:t>
      </w:r>
      <w:r>
        <w:t>along</w:t>
      </w:r>
      <w:r>
        <w:rPr>
          <w:spacing w:val="-3"/>
        </w:rPr>
        <w:t>s</w:t>
      </w:r>
      <w:r>
        <w:t>ide</w:t>
      </w:r>
      <w:r>
        <w:rPr>
          <w:spacing w:val="-3"/>
        </w:rPr>
        <w:t xml:space="preserve"> </w:t>
      </w:r>
      <w:r>
        <w:t>both</w:t>
      </w:r>
      <w:r>
        <w:rPr>
          <w:spacing w:val="-3"/>
        </w:rPr>
        <w:t xml:space="preserve"> </w:t>
      </w:r>
      <w:r>
        <w:t>the</w:t>
      </w:r>
      <w:r w:rsidR="00046BF7">
        <w:t xml:space="preserve"> </w:t>
      </w:r>
      <w:r w:rsidR="00046BF7">
        <w:lastRenderedPageBreak/>
        <w:t xml:space="preserve">banks of the </w:t>
      </w:r>
      <w:proofErr w:type="spellStart"/>
      <w:r w:rsidR="00046BF7">
        <w:t>Shitalakhya</w:t>
      </w:r>
      <w:proofErr w:type="spellEnd"/>
      <w:r w:rsidR="00046BF7">
        <w:t xml:space="preserve"> </w:t>
      </w:r>
      <w:r w:rsidR="0039280E">
        <w:t>River</w:t>
      </w:r>
      <w:r w:rsidR="00046BF7">
        <w:t xml:space="preserve">. The plan proposed for extension of this industrial zone up to </w:t>
      </w:r>
      <w:proofErr w:type="spellStart"/>
      <w:r w:rsidR="00046BF7">
        <w:t>Demra</w:t>
      </w:r>
      <w:proofErr w:type="spellEnd"/>
      <w:r w:rsidR="00046BF7">
        <w:t xml:space="preserve"> in the west bank and</w:t>
      </w:r>
      <w:r w:rsidR="00046BF7">
        <w:rPr>
          <w:spacing w:val="1"/>
        </w:rPr>
        <w:t xml:space="preserve"> </w:t>
      </w:r>
      <w:r w:rsidR="00046BF7">
        <w:t>the</w:t>
      </w:r>
      <w:r w:rsidR="00046BF7">
        <w:rPr>
          <w:spacing w:val="-1"/>
        </w:rPr>
        <w:t xml:space="preserve"> </w:t>
      </w:r>
      <w:proofErr w:type="spellStart"/>
      <w:r w:rsidR="00046BF7">
        <w:t>Kuripara</w:t>
      </w:r>
      <w:proofErr w:type="spellEnd"/>
      <w:r w:rsidR="00046BF7">
        <w:rPr>
          <w:spacing w:val="-1"/>
        </w:rPr>
        <w:t xml:space="preserve"> </w:t>
      </w:r>
      <w:r w:rsidR="00046BF7">
        <w:t>in</w:t>
      </w:r>
      <w:r w:rsidR="00046BF7">
        <w:rPr>
          <w:spacing w:val="-2"/>
        </w:rPr>
        <w:t xml:space="preserve"> </w:t>
      </w:r>
      <w:r w:rsidR="00046BF7">
        <w:t>the</w:t>
      </w:r>
      <w:r w:rsidR="00046BF7">
        <w:rPr>
          <w:spacing w:val="-1"/>
        </w:rPr>
        <w:t xml:space="preserve"> </w:t>
      </w:r>
      <w:r w:rsidR="00046BF7">
        <w:t>east</w:t>
      </w:r>
      <w:r w:rsidR="00046BF7">
        <w:rPr>
          <w:spacing w:val="-1"/>
        </w:rPr>
        <w:t xml:space="preserve"> </w:t>
      </w:r>
      <w:r w:rsidR="00046BF7">
        <w:t>bank.</w:t>
      </w:r>
      <w:r w:rsidR="00046BF7">
        <w:rPr>
          <w:spacing w:val="-1"/>
        </w:rPr>
        <w:t xml:space="preserve"> </w:t>
      </w:r>
      <w:r w:rsidR="00046BF7">
        <w:t>This would</w:t>
      </w:r>
      <w:r w:rsidR="00046BF7">
        <w:rPr>
          <w:spacing w:val="-1"/>
        </w:rPr>
        <w:t xml:space="preserve"> </w:t>
      </w:r>
      <w:r w:rsidR="00046BF7">
        <w:t>augment additional 900</w:t>
      </w:r>
      <w:r w:rsidR="00046BF7">
        <w:rPr>
          <w:spacing w:val="-1"/>
        </w:rPr>
        <w:t xml:space="preserve"> </w:t>
      </w:r>
      <w:r w:rsidR="00046BF7">
        <w:t>acres</w:t>
      </w:r>
      <w:r w:rsidR="00046BF7">
        <w:rPr>
          <w:spacing w:val="-1"/>
        </w:rPr>
        <w:t xml:space="preserve"> </w:t>
      </w:r>
      <w:r w:rsidR="00046BF7">
        <w:t>land</w:t>
      </w:r>
      <w:r w:rsidR="00046BF7">
        <w:rPr>
          <w:spacing w:val="-2"/>
        </w:rPr>
        <w:t xml:space="preserve"> </w:t>
      </w:r>
      <w:r w:rsidR="00046BF7">
        <w:t>for</w:t>
      </w:r>
      <w:r w:rsidR="00046BF7">
        <w:rPr>
          <w:spacing w:val="-1"/>
        </w:rPr>
        <w:t xml:space="preserve"> </w:t>
      </w:r>
      <w:r w:rsidR="00046BF7">
        <w:t>industrial use.</w:t>
      </w:r>
    </w:p>
    <w:p w:rsidR="00046BF7" w:rsidRDefault="00046BF7" w:rsidP="00046BF7">
      <w:pPr>
        <w:pStyle w:val="BodyText"/>
        <w:spacing w:before="7"/>
        <w:rPr>
          <w:sz w:val="21"/>
        </w:rPr>
      </w:pPr>
    </w:p>
    <w:p w:rsidR="00046BF7" w:rsidRDefault="00046BF7" w:rsidP="00046BF7">
      <w:pPr>
        <w:pStyle w:val="BodyText"/>
        <w:spacing w:line="288" w:lineRule="auto"/>
        <w:ind w:left="152" w:right="152"/>
        <w:jc w:val="both"/>
      </w:pPr>
      <w:r>
        <w:t xml:space="preserve">Another 1200 acres of land located south-east of </w:t>
      </w:r>
      <w:proofErr w:type="spellStart"/>
      <w:r>
        <w:t>Postagala</w:t>
      </w:r>
      <w:proofErr w:type="spellEnd"/>
      <w:r>
        <w:t>, into the present DND area was also earmarked for industrial</w:t>
      </w:r>
      <w:r>
        <w:rPr>
          <w:spacing w:val="1"/>
        </w:rPr>
        <w:t xml:space="preserve"> </w:t>
      </w:r>
      <w:r>
        <w:t>use.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land</w:t>
      </w:r>
      <w:r>
        <w:rPr>
          <w:spacing w:val="1"/>
        </w:rPr>
        <w:t xml:space="preserve"> </w:t>
      </w:r>
      <w:r>
        <w:t>being</w:t>
      </w:r>
      <w:r>
        <w:rPr>
          <w:spacing w:val="-1"/>
        </w:rPr>
        <w:t xml:space="preserve"> </w:t>
      </w:r>
      <w:r>
        <w:t>prone to annual</w:t>
      </w:r>
      <w:r>
        <w:rPr>
          <w:spacing w:val="-1"/>
        </w:rPr>
        <w:t xml:space="preserve"> </w:t>
      </w:r>
      <w:r>
        <w:t>flooding</w:t>
      </w:r>
      <w:r>
        <w:rPr>
          <w:spacing w:val="2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to be</w:t>
      </w:r>
      <w:r>
        <w:rPr>
          <w:spacing w:val="-2"/>
        </w:rPr>
        <w:t xml:space="preserve"> </w:t>
      </w:r>
      <w:r>
        <w:t>raised above</w:t>
      </w:r>
      <w:r>
        <w:rPr>
          <w:spacing w:val="-1"/>
        </w:rPr>
        <w:t xml:space="preserve"> </w:t>
      </w:r>
      <w:r>
        <w:t>normal</w:t>
      </w:r>
      <w:r>
        <w:rPr>
          <w:spacing w:val="-1"/>
        </w:rPr>
        <w:t xml:space="preserve"> </w:t>
      </w:r>
      <w:r>
        <w:t>flood level.</w:t>
      </w:r>
    </w:p>
    <w:p w:rsidR="00046BF7" w:rsidRDefault="00046BF7" w:rsidP="00046BF7">
      <w:pPr>
        <w:pStyle w:val="BodyText"/>
        <w:spacing w:before="6"/>
        <w:rPr>
          <w:sz w:val="21"/>
        </w:rPr>
      </w:pPr>
    </w:p>
    <w:p w:rsidR="00046BF7" w:rsidRDefault="00046BF7" w:rsidP="00046BF7">
      <w:pPr>
        <w:pStyle w:val="Heading5"/>
      </w:pPr>
      <w:r>
        <w:t>Sewerage</w:t>
      </w:r>
    </w:p>
    <w:p w:rsidR="00046BF7" w:rsidRDefault="00046BF7" w:rsidP="00046BF7">
      <w:pPr>
        <w:pStyle w:val="BodyText"/>
        <w:spacing w:before="42" w:line="288" w:lineRule="auto"/>
        <w:ind w:left="152" w:right="152"/>
        <w:jc w:val="both"/>
      </w:pPr>
      <w:r>
        <w:t>The proposed Sewage Treatment Plant for Dhaka was to be located in a 200 acre land parcel, east of the proposed</w:t>
      </w:r>
      <w:r>
        <w:rPr>
          <w:spacing w:val="1"/>
        </w:rPr>
        <w:t xml:space="preserve"> </w:t>
      </w:r>
      <w:r>
        <w:t>industrial</w:t>
      </w:r>
      <w:r>
        <w:rPr>
          <w:spacing w:val="-1"/>
        </w:rPr>
        <w:t xml:space="preserve"> </w:t>
      </w:r>
      <w:r>
        <w:t>zone</w:t>
      </w:r>
      <w:r>
        <w:rPr>
          <w:spacing w:val="1"/>
        </w:rPr>
        <w:t xml:space="preserve"> </w:t>
      </w:r>
      <w:r>
        <w:t>in the DND area.</w:t>
      </w:r>
    </w:p>
    <w:p w:rsidR="00046BF7" w:rsidRDefault="00046BF7" w:rsidP="00046BF7">
      <w:pPr>
        <w:pStyle w:val="BodyText"/>
        <w:spacing w:before="7"/>
        <w:rPr>
          <w:sz w:val="21"/>
        </w:rPr>
      </w:pPr>
    </w:p>
    <w:p w:rsidR="00046BF7" w:rsidRDefault="00046BF7" w:rsidP="00046BF7">
      <w:pPr>
        <w:pStyle w:val="BodyText"/>
        <w:spacing w:line="288" w:lineRule="auto"/>
        <w:ind w:left="152" w:right="151"/>
        <w:jc w:val="both"/>
      </w:pPr>
      <w:r>
        <w:t xml:space="preserve">As has been mentioned, the proposals were made in outline form and not drawn on </w:t>
      </w:r>
      <w:proofErr w:type="spellStart"/>
      <w:r>
        <w:t>mauza</w:t>
      </w:r>
      <w:proofErr w:type="spellEnd"/>
      <w:r>
        <w:t xml:space="preserve"> maps, the locations as shown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key map</w:t>
      </w:r>
      <w:r>
        <w:rPr>
          <w:spacing w:val="1"/>
        </w:rPr>
        <w:t xml:space="preserve"> </w:t>
      </w:r>
      <w:r>
        <w:t>were indicative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nature.</w:t>
      </w:r>
    </w:p>
    <w:p w:rsidR="00046BF7" w:rsidRDefault="00046BF7" w:rsidP="00046BF7">
      <w:pPr>
        <w:pStyle w:val="BodyText"/>
        <w:spacing w:before="7"/>
        <w:rPr>
          <w:sz w:val="21"/>
        </w:rPr>
      </w:pPr>
    </w:p>
    <w:p w:rsidR="00046BF7" w:rsidRDefault="00046BF7" w:rsidP="00046BF7">
      <w:pPr>
        <w:pStyle w:val="BodyText"/>
        <w:spacing w:line="288" w:lineRule="auto"/>
        <w:ind w:left="152" w:right="152"/>
        <w:jc w:val="both"/>
      </w:pPr>
      <w:r>
        <w:t>Since the preparation of Dacca Master Plan 1959, names of several roads and places have been changed. Following</w:t>
      </w:r>
      <w:r>
        <w:rPr>
          <w:spacing w:val="1"/>
        </w:rPr>
        <w:t xml:space="preserve"> </w:t>
      </w:r>
      <w:r>
        <w:t>Table No. 1.4 presents the names of roads and places as has been mentioned in the plan and their new names, if</w:t>
      </w:r>
      <w:r>
        <w:rPr>
          <w:spacing w:val="1"/>
        </w:rPr>
        <w:t xml:space="preserve"> </w:t>
      </w:r>
      <w:r>
        <w:t>changed,</w:t>
      </w:r>
      <w:r>
        <w:rPr>
          <w:spacing w:val="-1"/>
        </w:rPr>
        <w:t xml:space="preserve"> </w:t>
      </w:r>
      <w:r>
        <w:t>for better comprehension.</w:t>
      </w:r>
    </w:p>
    <w:p w:rsidR="007075BB" w:rsidRDefault="007075BB" w:rsidP="007075BB">
      <w:pPr>
        <w:pStyle w:val="BodyText"/>
        <w:spacing w:before="43"/>
        <w:ind w:left="152"/>
        <w:jc w:val="both"/>
      </w:pPr>
    </w:p>
    <w:p w:rsidR="00FF6584" w:rsidRDefault="00FF6584" w:rsidP="00FF6584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1.4:</w:t>
      </w:r>
      <w:r>
        <w:rPr>
          <w:spacing w:val="-2"/>
        </w:rPr>
        <w:t xml:space="preserve"> </w:t>
      </w:r>
      <w:r>
        <w:t>Present</w:t>
      </w:r>
      <w:r>
        <w:rPr>
          <w:spacing w:val="-3"/>
        </w:rPr>
        <w:t xml:space="preserve"> </w:t>
      </w:r>
      <w:r>
        <w:t>Names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Roads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Places</w:t>
      </w:r>
      <w:r>
        <w:rPr>
          <w:spacing w:val="-2"/>
        </w:rPr>
        <w:t xml:space="preserve"> </w:t>
      </w:r>
      <w:r>
        <w:t>Mentioned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Dacca</w:t>
      </w:r>
      <w:r>
        <w:rPr>
          <w:spacing w:val="-1"/>
        </w:rPr>
        <w:t xml:space="preserve"> </w:t>
      </w:r>
      <w:r>
        <w:t>Master</w:t>
      </w:r>
      <w:r>
        <w:rPr>
          <w:spacing w:val="-4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1959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0"/>
        <w:gridCol w:w="4230"/>
        <w:gridCol w:w="4590"/>
      </w:tblGrid>
      <w:tr w:rsidR="00FF6584" w:rsidTr="004853C1">
        <w:trPr>
          <w:trHeight w:val="316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3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30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Names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as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appeared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in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Dacca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Master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Plan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1959</w:t>
            </w:r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3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Present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Names</w:t>
            </w:r>
          </w:p>
        </w:tc>
      </w:tr>
      <w:tr w:rsidR="00FF6584" w:rsidTr="004853C1">
        <w:trPr>
          <w:trHeight w:val="317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Morgan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Nawab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Serajudaullah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</w:tr>
      <w:tr w:rsidR="00FF6584" w:rsidTr="004853C1">
        <w:trPr>
          <w:trHeight w:val="316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31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Delisle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31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Bangabandhu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</w:tr>
      <w:tr w:rsidR="00FF6584" w:rsidTr="004853C1">
        <w:trPr>
          <w:trHeight w:val="317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Western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32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Bangabandhu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</w:tr>
      <w:tr w:rsidR="00FF6584" w:rsidTr="004853C1">
        <w:trPr>
          <w:trHeight w:val="316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Chamber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31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Shahid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Sohrawardy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</w:tr>
      <w:tr w:rsidR="00FF6584" w:rsidTr="004853C1">
        <w:trPr>
          <w:trHeight w:val="317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32"/>
              <w:ind w:left="108"/>
              <w:rPr>
                <w:sz w:val="18"/>
              </w:rPr>
            </w:pPr>
            <w:r>
              <w:rPr>
                <w:sz w:val="18"/>
              </w:rPr>
              <w:t>K.B.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Saha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32"/>
              <w:ind w:left="108"/>
              <w:rPr>
                <w:sz w:val="18"/>
              </w:rPr>
            </w:pPr>
            <w:r>
              <w:rPr>
                <w:sz w:val="18"/>
              </w:rPr>
              <w:t>K.B.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Saha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</w:tr>
      <w:tr w:rsidR="00FF6584" w:rsidTr="004853C1">
        <w:trPr>
          <w:trHeight w:val="316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31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B.Das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31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B.Das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</w:tr>
      <w:tr w:rsidR="00FF6584" w:rsidTr="004853C1">
        <w:trPr>
          <w:trHeight w:val="317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Nawab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32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Issa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Khan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</w:tr>
      <w:tr w:rsidR="00FF6584" w:rsidTr="004853C1">
        <w:trPr>
          <w:trHeight w:val="316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31"/>
              <w:ind w:left="108"/>
              <w:rPr>
                <w:sz w:val="18"/>
              </w:rPr>
            </w:pPr>
            <w:r>
              <w:rPr>
                <w:sz w:val="18"/>
              </w:rPr>
              <w:t>Industrial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West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Bank</w:t>
            </w:r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31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Adamjee-Demra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Belt</w:t>
            </w:r>
          </w:p>
        </w:tc>
      </w:tr>
      <w:tr w:rsidR="00FF6584" w:rsidTr="004853C1">
        <w:trPr>
          <w:trHeight w:val="317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32"/>
              <w:ind w:left="108"/>
              <w:rPr>
                <w:sz w:val="18"/>
              </w:rPr>
            </w:pPr>
            <w:r>
              <w:rPr>
                <w:sz w:val="18"/>
              </w:rPr>
              <w:t>East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Bank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32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Nabiganj-Kuripara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Belt</w:t>
            </w:r>
          </w:p>
        </w:tc>
      </w:tr>
      <w:tr w:rsidR="00FF6584" w:rsidTr="004853C1">
        <w:trPr>
          <w:trHeight w:val="496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121"/>
              <w:ind w:left="10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121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Lakhya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Industrial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Area,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east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Demra-Adamjee-Narayanganj</w:t>
            </w:r>
            <w:proofErr w:type="spellEnd"/>
          </w:p>
          <w:p w:rsidR="00FF6584" w:rsidRDefault="00FF6584" w:rsidP="004853C1">
            <w:pPr>
              <w:pStyle w:val="TableParagraph"/>
              <w:spacing w:before="41"/>
              <w:ind w:left="107"/>
              <w:rPr>
                <w:sz w:val="18"/>
              </w:rPr>
            </w:pPr>
            <w:r>
              <w:rPr>
                <w:sz w:val="18"/>
              </w:rPr>
              <w:t>Road</w:t>
            </w:r>
          </w:p>
        </w:tc>
      </w:tr>
      <w:tr w:rsidR="00FF6584" w:rsidTr="004853C1">
        <w:trPr>
          <w:trHeight w:val="316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Kasipur</w:t>
            </w:r>
            <w:proofErr w:type="spellEnd"/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Kashipur</w:t>
            </w:r>
            <w:proofErr w:type="spellEnd"/>
          </w:p>
        </w:tc>
      </w:tr>
      <w:tr w:rsidR="00FF6584" w:rsidTr="004853C1">
        <w:trPr>
          <w:trHeight w:val="317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Fatullah</w:t>
            </w:r>
            <w:proofErr w:type="spellEnd"/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Fatullah</w:t>
            </w:r>
            <w:proofErr w:type="spellEnd"/>
          </w:p>
        </w:tc>
      </w:tr>
      <w:tr w:rsidR="00FF6584" w:rsidTr="004853C1">
        <w:trPr>
          <w:trHeight w:val="316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Kalir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32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Kalir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</w:tr>
      <w:tr w:rsidR="00FF6584" w:rsidTr="004853C1">
        <w:trPr>
          <w:trHeight w:val="497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122"/>
              <w:ind w:left="107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122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Areas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between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existing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Shahid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Sohrawardy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</w:p>
          <w:p w:rsidR="00FF6584" w:rsidRDefault="00FF6584" w:rsidP="004853C1">
            <w:pPr>
              <w:pStyle w:val="TableParagraph"/>
              <w:spacing w:before="41"/>
              <w:ind w:left="107"/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south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Nawab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Salimullah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north</w:t>
            </w:r>
          </w:p>
        </w:tc>
      </w:tr>
      <w:tr w:rsidR="00FF6584" w:rsidTr="004853C1">
        <w:trPr>
          <w:trHeight w:val="316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Hajeeganj</w:t>
            </w:r>
            <w:proofErr w:type="spellEnd"/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Hajeeganj</w:t>
            </w:r>
            <w:proofErr w:type="spellEnd"/>
          </w:p>
        </w:tc>
      </w:tr>
      <w:tr w:rsidR="00FF6584" w:rsidTr="004853C1">
        <w:trPr>
          <w:trHeight w:val="317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Sonakanda</w:t>
            </w:r>
            <w:proofErr w:type="spellEnd"/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Sonakanda</w:t>
            </w:r>
            <w:proofErr w:type="spellEnd"/>
          </w:p>
        </w:tc>
      </w:tr>
      <w:tr w:rsidR="00FF6584" w:rsidTr="004853C1">
        <w:trPr>
          <w:trHeight w:val="316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Lakhya</w:t>
            </w:r>
            <w:proofErr w:type="spellEnd"/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Sitalakhya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River</w:t>
            </w:r>
          </w:p>
        </w:tc>
      </w:tr>
      <w:tr w:rsidR="00FF6584" w:rsidTr="004853C1">
        <w:trPr>
          <w:trHeight w:val="317"/>
        </w:trPr>
        <w:tc>
          <w:tcPr>
            <w:tcW w:w="90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4230" w:type="dxa"/>
          </w:tcPr>
          <w:p w:rsidR="00FF6584" w:rsidRDefault="00FF6584" w:rsidP="004853C1">
            <w:pPr>
              <w:pStyle w:val="TableParagraph"/>
              <w:spacing w:before="32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Netaiganj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ghat</w:t>
            </w:r>
            <w:proofErr w:type="spellEnd"/>
          </w:p>
        </w:tc>
        <w:tc>
          <w:tcPr>
            <w:tcW w:w="4590" w:type="dxa"/>
          </w:tcPr>
          <w:p w:rsidR="00FF6584" w:rsidRDefault="00FF6584" w:rsidP="004853C1">
            <w:pPr>
              <w:pStyle w:val="TableParagraph"/>
              <w:spacing w:before="32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Netaiganj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ghat</w:t>
            </w:r>
            <w:proofErr w:type="spellEnd"/>
          </w:p>
        </w:tc>
      </w:tr>
    </w:tbl>
    <w:p w:rsidR="00FF6584" w:rsidRDefault="00FF6584" w:rsidP="00FF6584">
      <w:pPr>
        <w:ind w:left="152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Dacca Master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Plan,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1959</w:t>
      </w:r>
    </w:p>
    <w:p w:rsidR="007075BB" w:rsidRDefault="007075BB">
      <w:pPr>
        <w:pStyle w:val="BodyText"/>
        <w:rPr>
          <w:rFonts w:ascii="SimSun"/>
          <w:sz w:val="20"/>
        </w:rPr>
      </w:pPr>
    </w:p>
    <w:p w:rsidR="001E084B" w:rsidRDefault="001E084B" w:rsidP="001E084B">
      <w:pPr>
        <w:pStyle w:val="Heading5"/>
        <w:numPr>
          <w:ilvl w:val="0"/>
          <w:numId w:val="74"/>
        </w:numPr>
        <w:tabs>
          <w:tab w:val="left" w:pos="692"/>
          <w:tab w:val="left" w:pos="693"/>
        </w:tabs>
        <w:spacing w:before="1"/>
      </w:pPr>
      <w:r>
        <w:t>Application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Dacca</w:t>
      </w:r>
      <w:r>
        <w:rPr>
          <w:spacing w:val="-2"/>
        </w:rPr>
        <w:t xml:space="preserve"> </w:t>
      </w:r>
      <w:r>
        <w:t>Master</w:t>
      </w:r>
      <w:r>
        <w:rPr>
          <w:spacing w:val="-3"/>
        </w:rPr>
        <w:t xml:space="preserve"> </w:t>
      </w:r>
      <w:r>
        <w:t>Plan</w:t>
      </w:r>
      <w:r>
        <w:rPr>
          <w:spacing w:val="46"/>
        </w:rPr>
        <w:t xml:space="preserve"> </w:t>
      </w:r>
      <w:r>
        <w:t>1959</w:t>
      </w:r>
    </w:p>
    <w:p w:rsidR="001E084B" w:rsidRDefault="001E084B" w:rsidP="001E084B">
      <w:pPr>
        <w:pStyle w:val="BodyText"/>
        <w:spacing w:before="42" w:line="288" w:lineRule="auto"/>
        <w:ind w:left="152" w:right="151"/>
        <w:jc w:val="both"/>
      </w:pPr>
      <w:r>
        <w:t>A number of recommendations of the Dacca Master Plan 1959 on Group-B area were carried out and a description of the</w:t>
      </w:r>
      <w:r>
        <w:rPr>
          <w:spacing w:val="1"/>
        </w:rPr>
        <w:t xml:space="preserve"> </w:t>
      </w:r>
      <w:r>
        <w:t>same</w:t>
      </w:r>
      <w:r>
        <w:rPr>
          <w:spacing w:val="-1"/>
        </w:rPr>
        <w:t xml:space="preserve"> </w:t>
      </w:r>
      <w:r>
        <w:t>follows-</w:t>
      </w:r>
    </w:p>
    <w:p w:rsidR="001E084B" w:rsidRDefault="001E084B" w:rsidP="001E084B">
      <w:pPr>
        <w:pStyle w:val="Heading5"/>
        <w:spacing w:before="95"/>
      </w:pPr>
      <w:r>
        <w:t>Transport</w:t>
      </w:r>
    </w:p>
    <w:p w:rsidR="001E084B" w:rsidRDefault="001E084B" w:rsidP="001E084B">
      <w:pPr>
        <w:pStyle w:val="BodyText"/>
        <w:spacing w:before="42" w:line="288" w:lineRule="auto"/>
        <w:ind w:left="152" w:right="151"/>
        <w:jc w:val="both"/>
      </w:pPr>
      <w:r>
        <w:t xml:space="preserve">Improvement proposals on loading and unloading facilities in the Steamer Station were carried out. The entire </w:t>
      </w:r>
      <w:proofErr w:type="spellStart"/>
      <w:r>
        <w:t>ghat</w:t>
      </w:r>
      <w:proofErr w:type="spellEnd"/>
      <w:r>
        <w:t xml:space="preserve"> area</w:t>
      </w:r>
      <w:r>
        <w:rPr>
          <w:spacing w:val="1"/>
        </w:rPr>
        <w:t xml:space="preserve"> </w:t>
      </w:r>
      <w:r>
        <w:t>was improved and provided with modern jetties for the use by the cargo vessels. Separate Terminal Building for the use of</w:t>
      </w:r>
      <w:r>
        <w:rPr>
          <w:spacing w:val="-47"/>
        </w:rPr>
        <w:t xml:space="preserve"> </w:t>
      </w:r>
      <w:r>
        <w:t>passenger vessels has also been provided. Additional cargo jetties have also been provided with warehousing facilities in</w:t>
      </w:r>
      <w:r>
        <w:rPr>
          <w:spacing w:val="1"/>
        </w:rPr>
        <w:t xml:space="preserve"> </w:t>
      </w:r>
      <w:r>
        <w:t xml:space="preserve">separate locations. As proposed, access to the jetty area has also been improved from the </w:t>
      </w:r>
      <w:proofErr w:type="spellStart"/>
      <w:r>
        <w:t>Bangabandhu</w:t>
      </w:r>
      <w:proofErr w:type="spellEnd"/>
      <w:r>
        <w:t xml:space="preserve"> Road and the</w:t>
      </w:r>
      <w:r>
        <w:rPr>
          <w:spacing w:val="1"/>
        </w:rPr>
        <w:t xml:space="preserve"> </w:t>
      </w:r>
      <w:proofErr w:type="spellStart"/>
      <w:r>
        <w:lastRenderedPageBreak/>
        <w:t>Nawab</w:t>
      </w:r>
      <w:proofErr w:type="spellEnd"/>
      <w:r>
        <w:t xml:space="preserve"> </w:t>
      </w:r>
      <w:proofErr w:type="spellStart"/>
      <w:r>
        <w:t>Serajudaula</w:t>
      </w:r>
      <w:proofErr w:type="spellEnd"/>
      <w:r>
        <w:t xml:space="preserve"> Road. Widening and re-excavation of the </w:t>
      </w:r>
      <w:proofErr w:type="spellStart"/>
      <w:r>
        <w:t>Tribeni</w:t>
      </w:r>
      <w:proofErr w:type="spellEnd"/>
      <w:r>
        <w:t xml:space="preserve"> </w:t>
      </w:r>
      <w:proofErr w:type="spellStart"/>
      <w:r>
        <w:t>Khal</w:t>
      </w:r>
      <w:proofErr w:type="spellEnd"/>
      <w:r>
        <w:t xml:space="preserve"> to connect the </w:t>
      </w:r>
      <w:proofErr w:type="spellStart"/>
      <w:r>
        <w:t>Shitalakhya</w:t>
      </w:r>
      <w:proofErr w:type="spellEnd"/>
      <w:r>
        <w:t xml:space="preserve"> </w:t>
      </w:r>
      <w:proofErr w:type="gramStart"/>
      <w:r>
        <w:t>river</w:t>
      </w:r>
      <w:proofErr w:type="gramEnd"/>
      <w:r>
        <w:t xml:space="preserve"> with the Old</w:t>
      </w:r>
      <w:r>
        <w:rPr>
          <w:spacing w:val="1"/>
        </w:rPr>
        <w:t xml:space="preserve"> </w:t>
      </w:r>
      <w:r>
        <w:t xml:space="preserve">Brahmaputra River has not been materialized and the </w:t>
      </w:r>
      <w:proofErr w:type="spellStart"/>
      <w:r>
        <w:t>Shitalakhya</w:t>
      </w:r>
      <w:proofErr w:type="spellEnd"/>
      <w:r>
        <w:t xml:space="preserve"> river has not been connected with the </w:t>
      </w:r>
      <w:proofErr w:type="spellStart"/>
      <w:r>
        <w:t>Buriganga</w:t>
      </w:r>
      <w:proofErr w:type="spellEnd"/>
      <w:r>
        <w:t xml:space="preserve"> river</w:t>
      </w:r>
      <w:r>
        <w:rPr>
          <w:spacing w:val="1"/>
        </w:rPr>
        <w:t xml:space="preserve"> </w:t>
      </w:r>
      <w:r>
        <w:t xml:space="preserve">through </w:t>
      </w:r>
      <w:proofErr w:type="spellStart"/>
      <w:r>
        <w:t>Kashipur</w:t>
      </w:r>
      <w:proofErr w:type="spellEnd"/>
      <w:r>
        <w:t xml:space="preserve"> by the improvement of the existing </w:t>
      </w:r>
      <w:proofErr w:type="spellStart"/>
      <w:r>
        <w:t>khal</w:t>
      </w:r>
      <w:proofErr w:type="spellEnd"/>
      <w:r>
        <w:t xml:space="preserve">. Some of the </w:t>
      </w:r>
      <w:proofErr w:type="spellStart"/>
      <w:r>
        <w:t>khals</w:t>
      </w:r>
      <w:proofErr w:type="spellEnd"/>
      <w:r>
        <w:t xml:space="preserve"> entering into the </w:t>
      </w:r>
      <w:proofErr w:type="spellStart"/>
      <w:r>
        <w:t>Narayanganj</w:t>
      </w:r>
      <w:proofErr w:type="spellEnd"/>
      <w:r>
        <w:t xml:space="preserve"> Paurashava</w:t>
      </w:r>
      <w:r>
        <w:rPr>
          <w:spacing w:val="1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has been</w:t>
      </w:r>
      <w:r>
        <w:rPr>
          <w:spacing w:val="1"/>
        </w:rPr>
        <w:t xml:space="preserve"> </w:t>
      </w:r>
      <w:r>
        <w:t>filled</w:t>
      </w:r>
      <w:r>
        <w:rPr>
          <w:spacing w:val="1"/>
        </w:rPr>
        <w:t xml:space="preserve"> </w:t>
      </w:r>
      <w:r>
        <w:t>up as</w:t>
      </w:r>
      <w:r>
        <w:rPr>
          <w:spacing w:val="1"/>
        </w:rPr>
        <w:t xml:space="preserve"> </w:t>
      </w:r>
      <w:r>
        <w:t>was suggested.</w:t>
      </w:r>
    </w:p>
    <w:p w:rsidR="001E084B" w:rsidRDefault="001E084B" w:rsidP="001E084B">
      <w:pPr>
        <w:pStyle w:val="BodyText"/>
        <w:spacing w:before="7"/>
        <w:rPr>
          <w:sz w:val="21"/>
        </w:rPr>
      </w:pPr>
    </w:p>
    <w:p w:rsidR="001E084B" w:rsidRDefault="001E084B" w:rsidP="001E084B">
      <w:pPr>
        <w:pStyle w:val="BodyText"/>
        <w:spacing w:line="288" w:lineRule="auto"/>
        <w:ind w:left="152" w:right="153"/>
        <w:jc w:val="both"/>
      </w:pPr>
      <w:r>
        <w:t xml:space="preserve">Facilities at the </w:t>
      </w:r>
      <w:proofErr w:type="spellStart"/>
      <w:r>
        <w:t>Narayanganj</w:t>
      </w:r>
      <w:proofErr w:type="spellEnd"/>
      <w:r>
        <w:t xml:space="preserve"> Railway Station have been improved and </w:t>
      </w:r>
      <w:proofErr w:type="spellStart"/>
      <w:r>
        <w:t>Chashara-Adamjee</w:t>
      </w:r>
      <w:proofErr w:type="spellEnd"/>
      <w:r>
        <w:t xml:space="preserve"> rail connection has been</w:t>
      </w:r>
      <w:r>
        <w:rPr>
          <w:spacing w:val="1"/>
        </w:rPr>
        <w:t xml:space="preserve"> </w:t>
      </w:r>
      <w:r>
        <w:t>extended</w:t>
      </w:r>
      <w:r>
        <w:rPr>
          <w:spacing w:val="-1"/>
        </w:rPr>
        <w:t xml:space="preserve"> </w:t>
      </w:r>
      <w:r>
        <w:t xml:space="preserve">to </w:t>
      </w:r>
      <w:proofErr w:type="spellStart"/>
      <w:r>
        <w:t>Siddhirganj</w:t>
      </w:r>
      <w:proofErr w:type="spellEnd"/>
      <w:r>
        <w:rPr>
          <w:spacing w:val="-1"/>
        </w:rPr>
        <w:t xml:space="preserve"> </w:t>
      </w:r>
      <w:r>
        <w:t>Silo</w:t>
      </w:r>
      <w:r>
        <w:rPr>
          <w:spacing w:val="-1"/>
        </w:rPr>
        <w:t xml:space="preserve"> </w:t>
      </w:r>
      <w:r>
        <w:t>for transportation</w:t>
      </w:r>
      <w:r>
        <w:rPr>
          <w:spacing w:val="-2"/>
        </w:rPr>
        <w:t xml:space="preserve"> </w:t>
      </w:r>
      <w:r>
        <w:t>of bulk cargo only.</w:t>
      </w:r>
    </w:p>
    <w:p w:rsidR="001E084B" w:rsidRDefault="001E084B" w:rsidP="001E084B">
      <w:pPr>
        <w:pStyle w:val="BodyText"/>
        <w:spacing w:before="7"/>
        <w:rPr>
          <w:sz w:val="21"/>
        </w:rPr>
      </w:pPr>
    </w:p>
    <w:p w:rsidR="001E084B" w:rsidRDefault="001E084B" w:rsidP="001E084B">
      <w:pPr>
        <w:pStyle w:val="BodyText"/>
        <w:spacing w:line="288" w:lineRule="auto"/>
        <w:ind w:left="152" w:right="151" w:hanging="1"/>
        <w:jc w:val="both"/>
      </w:pPr>
      <w:r>
        <w:t xml:space="preserve">Extension of the </w:t>
      </w:r>
      <w:proofErr w:type="spellStart"/>
      <w:r>
        <w:t>Bangabandhu</w:t>
      </w:r>
      <w:proofErr w:type="spellEnd"/>
      <w:r>
        <w:t xml:space="preserve"> Road, first southward, then to west and thence northward to connect Dhaka-</w:t>
      </w:r>
      <w:proofErr w:type="spellStart"/>
      <w:r>
        <w:t>Narayanganj</w:t>
      </w:r>
      <w:proofErr w:type="spellEnd"/>
      <w:r>
        <w:rPr>
          <w:spacing w:val="1"/>
        </w:rPr>
        <w:t xml:space="preserve"> </w:t>
      </w:r>
      <w:r>
        <w:t xml:space="preserve">Road via </w:t>
      </w:r>
      <w:proofErr w:type="spellStart"/>
      <w:r>
        <w:t>Kashipur</w:t>
      </w:r>
      <w:proofErr w:type="spellEnd"/>
      <w:r>
        <w:t xml:space="preserve"> was not undertaken. Improvement of </w:t>
      </w:r>
      <w:proofErr w:type="spellStart"/>
      <w:r>
        <w:t>Nawab</w:t>
      </w:r>
      <w:proofErr w:type="spellEnd"/>
      <w:r>
        <w:t xml:space="preserve"> </w:t>
      </w:r>
      <w:proofErr w:type="spellStart"/>
      <w:r>
        <w:t>Serajudaula</w:t>
      </w:r>
      <w:proofErr w:type="spellEnd"/>
      <w:r>
        <w:t xml:space="preserve"> Road to connect it with </w:t>
      </w:r>
      <w:proofErr w:type="spellStart"/>
      <w:r>
        <w:t>Adamjee</w:t>
      </w:r>
      <w:proofErr w:type="spellEnd"/>
      <w:r>
        <w:t xml:space="preserve"> Road at</w:t>
      </w:r>
      <w:r>
        <w:rPr>
          <w:spacing w:val="1"/>
        </w:rPr>
        <w:t xml:space="preserve"> </w:t>
      </w:r>
      <w:r>
        <w:t xml:space="preserve">bypassing the </w:t>
      </w:r>
      <w:proofErr w:type="spellStart"/>
      <w:r>
        <w:t>Issa</w:t>
      </w:r>
      <w:proofErr w:type="spellEnd"/>
      <w:r>
        <w:t xml:space="preserve"> Khan Road remains incomplete. Connecting road between </w:t>
      </w:r>
      <w:proofErr w:type="spellStart"/>
      <w:r>
        <w:t>Fatullah</w:t>
      </w:r>
      <w:proofErr w:type="spellEnd"/>
      <w:r>
        <w:t xml:space="preserve"> and </w:t>
      </w:r>
      <w:proofErr w:type="spellStart"/>
      <w:r>
        <w:t>Adamjee</w:t>
      </w:r>
      <w:proofErr w:type="spellEnd"/>
      <w:r>
        <w:t xml:space="preserve"> Road has been</w:t>
      </w:r>
      <w:r>
        <w:rPr>
          <w:spacing w:val="1"/>
        </w:rPr>
        <w:t xml:space="preserve"> </w:t>
      </w:r>
      <w:r>
        <w:t>implemented with no scope of improvement of it by widening (at present the average width of the road is only 6.75m). The</w:t>
      </w:r>
      <w:r>
        <w:rPr>
          <w:spacing w:val="1"/>
        </w:rPr>
        <w:t xml:space="preserve"> </w:t>
      </w:r>
      <w:proofErr w:type="spellStart"/>
      <w:r>
        <w:t>Kuripara-Madanganj</w:t>
      </w:r>
      <w:proofErr w:type="spellEnd"/>
      <w:r>
        <w:rPr>
          <w:spacing w:val="11"/>
        </w:rPr>
        <w:t xml:space="preserve"> </w:t>
      </w:r>
      <w:r>
        <w:t>road</w:t>
      </w:r>
      <w:r>
        <w:rPr>
          <w:spacing w:val="12"/>
        </w:rPr>
        <w:t xml:space="preserve"> </w:t>
      </w:r>
      <w:r>
        <w:t>has</w:t>
      </w:r>
      <w:r>
        <w:rPr>
          <w:spacing w:val="14"/>
        </w:rPr>
        <w:t xml:space="preserve"> </w:t>
      </w:r>
      <w:r>
        <w:t>been</w:t>
      </w:r>
      <w:r>
        <w:rPr>
          <w:spacing w:val="12"/>
        </w:rPr>
        <w:t xml:space="preserve"> </w:t>
      </w:r>
      <w:r>
        <w:t>implemented</w:t>
      </w:r>
      <w:r>
        <w:rPr>
          <w:spacing w:val="12"/>
        </w:rPr>
        <w:t xml:space="preserve"> </w:t>
      </w:r>
      <w:r>
        <w:t>on</w:t>
      </w:r>
      <w:r>
        <w:rPr>
          <w:spacing w:val="12"/>
        </w:rPr>
        <w:t xml:space="preserve"> </w:t>
      </w:r>
      <w:r>
        <w:t>piecemeal</w:t>
      </w:r>
      <w:r>
        <w:rPr>
          <w:spacing w:val="12"/>
        </w:rPr>
        <w:t xml:space="preserve"> </w:t>
      </w:r>
      <w:r>
        <w:t>basis</w:t>
      </w:r>
      <w:r>
        <w:rPr>
          <w:spacing w:val="15"/>
        </w:rPr>
        <w:t xml:space="preserve"> </w:t>
      </w:r>
      <w:r>
        <w:t>with</w:t>
      </w:r>
      <w:r>
        <w:rPr>
          <w:spacing w:val="11"/>
        </w:rPr>
        <w:t xml:space="preserve"> </w:t>
      </w:r>
      <w:r>
        <w:t>very</w:t>
      </w:r>
      <w:r>
        <w:rPr>
          <w:spacing w:val="10"/>
        </w:rPr>
        <w:t xml:space="preserve"> </w:t>
      </w:r>
      <w:r>
        <w:t>narrow</w:t>
      </w:r>
      <w:r>
        <w:rPr>
          <w:spacing w:val="11"/>
        </w:rPr>
        <w:t xml:space="preserve"> </w:t>
      </w:r>
      <w:r>
        <w:t>right</w:t>
      </w:r>
      <w:r>
        <w:rPr>
          <w:spacing w:val="12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way.</w:t>
      </w:r>
      <w:r>
        <w:rPr>
          <w:spacing w:val="13"/>
        </w:rPr>
        <w:t xml:space="preserve"> </w:t>
      </w:r>
      <w:r>
        <w:t>This</w:t>
      </w:r>
      <w:r>
        <w:rPr>
          <w:spacing w:val="12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also</w:t>
      </w:r>
      <w:r>
        <w:rPr>
          <w:spacing w:val="12"/>
        </w:rPr>
        <w:t xml:space="preserve"> </w:t>
      </w:r>
      <w:r>
        <w:t>true</w:t>
      </w:r>
      <w:r>
        <w:rPr>
          <w:spacing w:val="13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road connecting Bandar</w:t>
      </w:r>
      <w:r>
        <w:rPr>
          <w:spacing w:val="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 river front.</w:t>
      </w:r>
    </w:p>
    <w:p w:rsidR="001E084B" w:rsidRDefault="001E084B" w:rsidP="001E084B">
      <w:pPr>
        <w:pStyle w:val="BodyText"/>
        <w:spacing w:before="5"/>
        <w:rPr>
          <w:sz w:val="21"/>
        </w:rPr>
      </w:pPr>
    </w:p>
    <w:p w:rsidR="001E084B" w:rsidRDefault="001E084B" w:rsidP="001E084B">
      <w:pPr>
        <w:pStyle w:val="Heading5"/>
      </w:pPr>
      <w:r>
        <w:t>Housing</w:t>
      </w:r>
    </w:p>
    <w:p w:rsidR="001E084B" w:rsidRDefault="001E084B" w:rsidP="001E084B">
      <w:pPr>
        <w:pStyle w:val="BodyText"/>
        <w:spacing w:before="43"/>
        <w:ind w:left="152"/>
        <w:jc w:val="both"/>
      </w:pPr>
      <w:r>
        <w:t>Land</w:t>
      </w:r>
      <w:r>
        <w:rPr>
          <w:spacing w:val="-4"/>
        </w:rPr>
        <w:t xml:space="preserve"> </w:t>
      </w:r>
      <w:r>
        <w:t>development</w:t>
      </w:r>
      <w:r>
        <w:rPr>
          <w:spacing w:val="-4"/>
        </w:rPr>
        <w:t xml:space="preserve"> </w:t>
      </w:r>
      <w:r>
        <w:t>proposals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housing</w:t>
      </w:r>
      <w:r>
        <w:rPr>
          <w:spacing w:val="-4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been</w:t>
      </w:r>
      <w:r>
        <w:rPr>
          <w:spacing w:val="-4"/>
        </w:rPr>
        <w:t xml:space="preserve"> </w:t>
      </w:r>
      <w:r>
        <w:t>implemented.</w:t>
      </w:r>
    </w:p>
    <w:p w:rsidR="001E084B" w:rsidRDefault="001E084B" w:rsidP="001E084B">
      <w:pPr>
        <w:pStyle w:val="BodyText"/>
        <w:spacing w:before="1"/>
        <w:rPr>
          <w:sz w:val="25"/>
        </w:rPr>
      </w:pPr>
    </w:p>
    <w:p w:rsidR="001E084B" w:rsidRDefault="001E084B" w:rsidP="001E084B">
      <w:pPr>
        <w:pStyle w:val="Heading5"/>
      </w:pPr>
      <w:r>
        <w:t>Commerce</w:t>
      </w:r>
    </w:p>
    <w:p w:rsidR="001E084B" w:rsidRDefault="001E084B" w:rsidP="001E084B">
      <w:pPr>
        <w:pStyle w:val="BodyText"/>
        <w:spacing w:before="42" w:line="288" w:lineRule="auto"/>
        <w:ind w:left="152" w:right="153"/>
        <w:jc w:val="both"/>
      </w:pPr>
      <w:r>
        <w:t>Augmentation of commercial land by reclamation of ditches/</w:t>
      </w:r>
      <w:proofErr w:type="spellStart"/>
      <w:r>
        <w:t>khals</w:t>
      </w:r>
      <w:proofErr w:type="spellEnd"/>
      <w:r>
        <w:t xml:space="preserve"> along the </w:t>
      </w:r>
      <w:proofErr w:type="spellStart"/>
      <w:r>
        <w:t>Bangabandhu</w:t>
      </w:r>
      <w:proofErr w:type="spellEnd"/>
      <w:r>
        <w:t xml:space="preserve"> Road has been materialized.</w:t>
      </w:r>
      <w:r>
        <w:rPr>
          <w:spacing w:val="1"/>
        </w:rPr>
        <w:t xml:space="preserve"> </w:t>
      </w:r>
      <w:r>
        <w:t>The commercial designated areas could not be fully secured by eliminating existing residential and cottage industrial use.</w:t>
      </w:r>
      <w:r>
        <w:rPr>
          <w:spacing w:val="1"/>
        </w:rPr>
        <w:t xml:space="preserve"> </w:t>
      </w:r>
      <w:r>
        <w:t>However,</w:t>
      </w:r>
      <w:r>
        <w:rPr>
          <w:spacing w:val="-4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present,</w:t>
      </w:r>
      <w:r>
        <w:rPr>
          <w:spacing w:val="-3"/>
        </w:rPr>
        <w:t xml:space="preserve"> </w:t>
      </w:r>
      <w:r>
        <w:t>part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area</w:t>
      </w:r>
      <w:r>
        <w:rPr>
          <w:spacing w:val="-4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become</w:t>
      </w:r>
      <w:r>
        <w:rPr>
          <w:spacing w:val="-3"/>
        </w:rPr>
        <w:t xml:space="preserve"> </w:t>
      </w:r>
      <w:r>
        <w:t>spontaneous</w:t>
      </w:r>
      <w:r>
        <w:rPr>
          <w:spacing w:val="-4"/>
        </w:rPr>
        <w:t xml:space="preserve"> </w:t>
      </w:r>
      <w:r>
        <w:t>mixed</w:t>
      </w:r>
      <w:r>
        <w:rPr>
          <w:spacing w:val="-3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zone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domination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commercial</w:t>
      </w:r>
      <w:r>
        <w:rPr>
          <w:spacing w:val="-4"/>
        </w:rPr>
        <w:t xml:space="preserve"> </w:t>
      </w:r>
      <w:r>
        <w:t>activities.</w:t>
      </w:r>
    </w:p>
    <w:p w:rsidR="001E084B" w:rsidRDefault="001E084B" w:rsidP="001E084B">
      <w:pPr>
        <w:pStyle w:val="BodyText"/>
        <w:spacing w:before="6"/>
        <w:rPr>
          <w:sz w:val="21"/>
        </w:rPr>
      </w:pPr>
    </w:p>
    <w:p w:rsidR="001E084B" w:rsidRDefault="001E084B" w:rsidP="001E084B">
      <w:pPr>
        <w:pStyle w:val="Heading5"/>
      </w:pPr>
      <w:r>
        <w:t>Open</w:t>
      </w:r>
      <w:r>
        <w:rPr>
          <w:spacing w:val="-4"/>
        </w:rPr>
        <w:t xml:space="preserve"> </w:t>
      </w:r>
      <w:r>
        <w:t>Spaces</w:t>
      </w:r>
    </w:p>
    <w:p w:rsidR="001E084B" w:rsidRDefault="001E084B" w:rsidP="001E084B">
      <w:pPr>
        <w:pStyle w:val="BodyText"/>
        <w:spacing w:before="43" w:line="288" w:lineRule="auto"/>
        <w:ind w:left="152" w:right="150" w:hanging="1"/>
        <w:jc w:val="both"/>
      </w:pPr>
      <w:r>
        <w:t>Proposals</w:t>
      </w:r>
      <w:r>
        <w:rPr>
          <w:spacing w:val="22"/>
        </w:rPr>
        <w:t xml:space="preserve"> </w:t>
      </w:r>
      <w:r>
        <w:t>for</w:t>
      </w:r>
      <w:r>
        <w:rPr>
          <w:spacing w:val="24"/>
        </w:rPr>
        <w:t xml:space="preserve"> </w:t>
      </w:r>
      <w:r>
        <w:t>securing</w:t>
      </w:r>
      <w:r>
        <w:rPr>
          <w:spacing w:val="22"/>
        </w:rPr>
        <w:t xml:space="preserve"> </w:t>
      </w:r>
      <w:r>
        <w:t>open</w:t>
      </w:r>
      <w:r>
        <w:rPr>
          <w:spacing w:val="24"/>
        </w:rPr>
        <w:t xml:space="preserve"> </w:t>
      </w:r>
      <w:r>
        <w:t>spaces</w:t>
      </w:r>
      <w:r>
        <w:rPr>
          <w:spacing w:val="23"/>
        </w:rPr>
        <w:t xml:space="preserve"> </w:t>
      </w:r>
      <w:r>
        <w:t>at</w:t>
      </w:r>
      <w:r>
        <w:rPr>
          <w:spacing w:val="22"/>
        </w:rPr>
        <w:t xml:space="preserve"> </w:t>
      </w:r>
      <w:r>
        <w:t>different</w:t>
      </w:r>
      <w:r>
        <w:rPr>
          <w:spacing w:val="23"/>
        </w:rPr>
        <w:t xml:space="preserve"> </w:t>
      </w:r>
      <w:r>
        <w:t>locations</w:t>
      </w:r>
      <w:r>
        <w:rPr>
          <w:spacing w:val="24"/>
        </w:rPr>
        <w:t xml:space="preserve"> </w:t>
      </w:r>
      <w:r>
        <w:t>have</w:t>
      </w:r>
      <w:r>
        <w:rPr>
          <w:spacing w:val="22"/>
        </w:rPr>
        <w:t xml:space="preserve"> </w:t>
      </w:r>
      <w:r>
        <w:t>not</w:t>
      </w:r>
      <w:r>
        <w:rPr>
          <w:spacing w:val="23"/>
        </w:rPr>
        <w:t xml:space="preserve"> </w:t>
      </w:r>
      <w:r>
        <w:t>been</w:t>
      </w:r>
      <w:r>
        <w:rPr>
          <w:spacing w:val="23"/>
        </w:rPr>
        <w:t xml:space="preserve"> </w:t>
      </w:r>
      <w:r>
        <w:t>implemented.</w:t>
      </w:r>
      <w:r>
        <w:rPr>
          <w:spacing w:val="22"/>
        </w:rPr>
        <w:t xml:space="preserve"> </w:t>
      </w:r>
      <w:r>
        <w:t>On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other</w:t>
      </w:r>
      <w:r>
        <w:rPr>
          <w:spacing w:val="25"/>
        </w:rPr>
        <w:t xml:space="preserve"> </w:t>
      </w:r>
      <w:r>
        <w:t>hand,</w:t>
      </w:r>
      <w:r>
        <w:rPr>
          <w:spacing w:val="23"/>
        </w:rPr>
        <w:t xml:space="preserve"> </w:t>
      </w:r>
      <w:r>
        <w:t>part</w:t>
      </w:r>
      <w:r>
        <w:rPr>
          <w:spacing w:val="22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public land alongside the proposed</w:t>
      </w:r>
      <w:r>
        <w:rPr>
          <w:spacing w:val="1"/>
        </w:rPr>
        <w:t xml:space="preserve"> </w:t>
      </w:r>
      <w:r>
        <w:t xml:space="preserve">Fort side open area has been converted in to </w:t>
      </w:r>
      <w:proofErr w:type="spellStart"/>
      <w:r>
        <w:t>godowns</w:t>
      </w:r>
      <w:proofErr w:type="spellEnd"/>
      <w:r>
        <w:t xml:space="preserve"> for storage of jute during fifties</w:t>
      </w:r>
      <w:r>
        <w:rPr>
          <w:spacing w:val="-47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last</w:t>
      </w:r>
      <w:r>
        <w:rPr>
          <w:spacing w:val="16"/>
        </w:rPr>
        <w:t xml:space="preserve"> </w:t>
      </w:r>
      <w:r>
        <w:t>century.</w:t>
      </w:r>
      <w:r>
        <w:rPr>
          <w:spacing w:val="16"/>
        </w:rPr>
        <w:t xml:space="preserve"> </w:t>
      </w:r>
      <w:r>
        <w:t>After</w:t>
      </w:r>
      <w:r>
        <w:rPr>
          <w:spacing w:val="16"/>
        </w:rPr>
        <w:t xml:space="preserve"> </w:t>
      </w:r>
      <w:r>
        <w:t>liberation,</w:t>
      </w:r>
      <w:r>
        <w:rPr>
          <w:spacing w:val="17"/>
        </w:rPr>
        <w:t xml:space="preserve"> </w:t>
      </w:r>
      <w:r>
        <w:t>due</w:t>
      </w:r>
      <w:r>
        <w:rPr>
          <w:spacing w:val="16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decline</w:t>
      </w:r>
      <w:r>
        <w:rPr>
          <w:spacing w:val="17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jute</w:t>
      </w:r>
      <w:r>
        <w:rPr>
          <w:spacing w:val="18"/>
        </w:rPr>
        <w:t xml:space="preserve"> </w:t>
      </w:r>
      <w:r>
        <w:t>related</w:t>
      </w:r>
      <w:r>
        <w:rPr>
          <w:spacing w:val="16"/>
        </w:rPr>
        <w:t xml:space="preserve"> </w:t>
      </w:r>
      <w:r>
        <w:t>activities,</w:t>
      </w:r>
      <w:r>
        <w:rPr>
          <w:spacing w:val="16"/>
        </w:rPr>
        <w:t xml:space="preserve"> </w:t>
      </w:r>
      <w:r>
        <w:t>these</w:t>
      </w:r>
      <w:r>
        <w:rPr>
          <w:spacing w:val="16"/>
        </w:rPr>
        <w:t xml:space="preserve"> </w:t>
      </w:r>
      <w:proofErr w:type="spellStart"/>
      <w:r>
        <w:t>godowns</w:t>
      </w:r>
      <w:proofErr w:type="spellEnd"/>
      <w:r>
        <w:rPr>
          <w:spacing w:val="16"/>
        </w:rPr>
        <w:t xml:space="preserve"> </w:t>
      </w:r>
      <w:r>
        <w:t>along</w:t>
      </w:r>
      <w:r>
        <w:rPr>
          <w:spacing w:val="18"/>
        </w:rPr>
        <w:t xml:space="preserve"> </w:t>
      </w:r>
      <w:r>
        <w:t>with</w:t>
      </w:r>
      <w:r>
        <w:rPr>
          <w:spacing w:val="16"/>
        </w:rPr>
        <w:t xml:space="preserve"> </w:t>
      </w:r>
      <w:r>
        <w:t>remaining</w:t>
      </w:r>
      <w:r>
        <w:rPr>
          <w:spacing w:val="16"/>
        </w:rPr>
        <w:t xml:space="preserve"> </w:t>
      </w:r>
      <w:r>
        <w:t>vacant</w:t>
      </w:r>
      <w:r>
        <w:rPr>
          <w:spacing w:val="1"/>
        </w:rPr>
        <w:t xml:space="preserve"> </w:t>
      </w:r>
      <w:r>
        <w:t>land have been sold out or leased out to private individuals. The buyers/leaseholders of this land have converted these</w:t>
      </w:r>
      <w:r>
        <w:rPr>
          <w:spacing w:val="1"/>
        </w:rPr>
        <w:t xml:space="preserve"> </w:t>
      </w:r>
      <w:proofErr w:type="spellStart"/>
      <w:r>
        <w:t>godowns</w:t>
      </w:r>
      <w:proofErr w:type="spellEnd"/>
      <w:r>
        <w:t xml:space="preserve"> in to mostly dyeing factories without effluent treatment plant. This has created large scale pollution in the area</w:t>
      </w:r>
      <w:r>
        <w:rPr>
          <w:spacing w:val="1"/>
        </w:rPr>
        <w:t xml:space="preserve"> </w:t>
      </w:r>
      <w:r>
        <w:t xml:space="preserve">and resulted in the complete loss of this valuable open space and heritage site. Same has happened to </w:t>
      </w:r>
      <w:proofErr w:type="spellStart"/>
      <w:r>
        <w:t>Sonakanda</w:t>
      </w:r>
      <w:proofErr w:type="spellEnd"/>
      <w:r>
        <w:t xml:space="preserve"> Fort</w:t>
      </w:r>
      <w:r>
        <w:rPr>
          <w:spacing w:val="1"/>
        </w:rPr>
        <w:t xml:space="preserve"> </w:t>
      </w:r>
      <w:r>
        <w:t>area, where thick haphazard development of private individual housing has taken place resulting in almost total loss of this</w:t>
      </w:r>
      <w:r>
        <w:rPr>
          <w:spacing w:val="-47"/>
        </w:rPr>
        <w:t xml:space="preserve"> </w:t>
      </w:r>
      <w:r>
        <w:t>heritage</w:t>
      </w:r>
      <w:r>
        <w:rPr>
          <w:spacing w:val="-1"/>
        </w:rPr>
        <w:t xml:space="preserve"> </w:t>
      </w:r>
      <w:r>
        <w:t>site too.</w:t>
      </w:r>
    </w:p>
    <w:p w:rsidR="001E084B" w:rsidRDefault="001E084B" w:rsidP="001E084B">
      <w:pPr>
        <w:pStyle w:val="BodyText"/>
        <w:spacing w:before="6"/>
        <w:rPr>
          <w:sz w:val="21"/>
        </w:rPr>
      </w:pPr>
    </w:p>
    <w:p w:rsidR="001E084B" w:rsidRDefault="001E084B" w:rsidP="001E084B">
      <w:pPr>
        <w:pStyle w:val="Heading5"/>
      </w:pPr>
      <w:r>
        <w:t>Public</w:t>
      </w:r>
      <w:r>
        <w:rPr>
          <w:spacing w:val="-2"/>
        </w:rPr>
        <w:t xml:space="preserve"> </w:t>
      </w:r>
      <w:r>
        <w:t>Buildings</w:t>
      </w:r>
    </w:p>
    <w:p w:rsidR="001E084B" w:rsidRDefault="001E084B" w:rsidP="001E084B">
      <w:pPr>
        <w:pStyle w:val="BodyText"/>
        <w:spacing w:before="42" w:line="288" w:lineRule="auto"/>
        <w:ind w:left="152" w:right="151"/>
        <w:jc w:val="both"/>
      </w:pPr>
      <w:r>
        <w:t>During the Master Plan period, no mentionable public building has been constructed in the town. The proposed 650 bed</w:t>
      </w:r>
      <w:r>
        <w:rPr>
          <w:spacing w:val="1"/>
        </w:rPr>
        <w:t xml:space="preserve"> </w:t>
      </w:r>
      <w:r>
        <w:t>hospital</w:t>
      </w:r>
      <w:r>
        <w:rPr>
          <w:spacing w:val="-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has also not been</w:t>
      </w:r>
      <w:r>
        <w:rPr>
          <w:spacing w:val="-1"/>
        </w:rPr>
        <w:t xml:space="preserve"> </w:t>
      </w:r>
      <w:r>
        <w:t>implemented.</w:t>
      </w:r>
    </w:p>
    <w:p w:rsidR="001E084B" w:rsidRDefault="001E084B" w:rsidP="001E084B">
      <w:pPr>
        <w:pStyle w:val="BodyText"/>
        <w:spacing w:before="6"/>
        <w:rPr>
          <w:sz w:val="21"/>
        </w:rPr>
      </w:pPr>
    </w:p>
    <w:p w:rsidR="001E084B" w:rsidRDefault="001E084B" w:rsidP="001E084B">
      <w:pPr>
        <w:pStyle w:val="Heading5"/>
      </w:pPr>
      <w:r>
        <w:t>Warehousing</w:t>
      </w:r>
    </w:p>
    <w:p w:rsidR="001E084B" w:rsidRDefault="001E084B" w:rsidP="001E084B">
      <w:pPr>
        <w:pStyle w:val="BodyText"/>
        <w:spacing w:before="43" w:line="288" w:lineRule="auto"/>
        <w:ind w:left="152" w:right="151"/>
        <w:jc w:val="both"/>
      </w:pPr>
      <w:r>
        <w:t>Proposal for extensions of warehousing zone has been partially implemented by private sector. But due to decline of jute</w:t>
      </w:r>
      <w:r>
        <w:rPr>
          <w:spacing w:val="1"/>
        </w:rPr>
        <w:t xml:space="preserve"> </w:t>
      </w:r>
      <w:r>
        <w:t>trade,</w:t>
      </w:r>
      <w:r>
        <w:rPr>
          <w:spacing w:val="-2"/>
        </w:rPr>
        <w:t xml:space="preserve"> </w:t>
      </w:r>
      <w:r>
        <w:t>these warehouses are</w:t>
      </w:r>
      <w:r>
        <w:rPr>
          <w:spacing w:val="-1"/>
        </w:rPr>
        <w:t xml:space="preserve"> </w:t>
      </w:r>
      <w:r>
        <w:t>now</w:t>
      </w:r>
      <w:r>
        <w:rPr>
          <w:spacing w:val="-4"/>
        </w:rPr>
        <w:t xml:space="preserve"> </w:t>
      </w:r>
      <w:r>
        <w:t>being</w:t>
      </w:r>
      <w:r>
        <w:rPr>
          <w:spacing w:val="-1"/>
        </w:rPr>
        <w:t xml:space="preserve"> </w:t>
      </w:r>
      <w:r>
        <w:t>converted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remaining</w:t>
      </w:r>
      <w:r>
        <w:rPr>
          <w:spacing w:val="-2"/>
        </w:rPr>
        <w:t xml:space="preserve"> </w:t>
      </w:r>
      <w:r>
        <w:t>un-utilized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under-utilized.</w:t>
      </w:r>
    </w:p>
    <w:p w:rsidR="001E084B" w:rsidRDefault="001E084B" w:rsidP="001E084B">
      <w:pPr>
        <w:pStyle w:val="BodyText"/>
        <w:spacing w:before="5"/>
        <w:rPr>
          <w:sz w:val="21"/>
        </w:rPr>
      </w:pPr>
    </w:p>
    <w:p w:rsidR="001E084B" w:rsidRDefault="001E084B" w:rsidP="001E084B">
      <w:pPr>
        <w:pStyle w:val="Heading5"/>
        <w:spacing w:before="1"/>
      </w:pPr>
      <w:r>
        <w:t>Industry</w:t>
      </w:r>
    </w:p>
    <w:p w:rsidR="001E084B" w:rsidRDefault="001E084B" w:rsidP="00585536">
      <w:pPr>
        <w:pStyle w:val="BodyText"/>
        <w:ind w:left="180"/>
      </w:pPr>
      <w:r>
        <w:t xml:space="preserve">Proposed extension of industrial zone on both sides of the </w:t>
      </w:r>
      <w:proofErr w:type="spellStart"/>
      <w:r>
        <w:t>Shitalakhya</w:t>
      </w:r>
      <w:proofErr w:type="spellEnd"/>
      <w:r>
        <w:t xml:space="preserve"> </w:t>
      </w:r>
      <w:proofErr w:type="gramStart"/>
      <w:r>
        <w:t>river</w:t>
      </w:r>
      <w:proofErr w:type="gramEnd"/>
      <w:r>
        <w:t xml:space="preserve"> has been partially implemented by the private</w:t>
      </w:r>
      <w:r>
        <w:rPr>
          <w:spacing w:val="1"/>
        </w:rPr>
        <w:t xml:space="preserve"> </w:t>
      </w:r>
      <w:r>
        <w:t>sector</w:t>
      </w:r>
      <w:r>
        <w:rPr>
          <w:spacing w:val="1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planned</w:t>
      </w:r>
      <w:r>
        <w:rPr>
          <w:spacing w:val="1"/>
        </w:rPr>
        <w:t xml:space="preserve"> </w:t>
      </w:r>
      <w:r>
        <w:t>layout.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industrial</w:t>
      </w:r>
      <w:r>
        <w:rPr>
          <w:spacing w:val="1"/>
        </w:rPr>
        <w:t xml:space="preserve"> </w:t>
      </w:r>
      <w:r>
        <w:t>zone</w:t>
      </w:r>
      <w:r>
        <w:rPr>
          <w:spacing w:val="1"/>
        </w:rPr>
        <w:t xml:space="preserve"> </w:t>
      </w:r>
      <w:r>
        <w:t>(</w:t>
      </w:r>
      <w:proofErr w:type="spellStart"/>
      <w:r>
        <w:t>Shyampur-Kadamtali</w:t>
      </w:r>
      <w:proofErr w:type="spellEnd"/>
      <w:r>
        <w:rPr>
          <w:spacing w:val="1"/>
        </w:rPr>
        <w:t xml:space="preserve"> </w:t>
      </w:r>
      <w:r>
        <w:t>area)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DND</w:t>
      </w:r>
      <w:r>
        <w:rPr>
          <w:spacing w:val="1"/>
        </w:rPr>
        <w:t xml:space="preserve"> </w:t>
      </w:r>
      <w:r>
        <w:t>area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reclaiming</w:t>
      </w:r>
      <w:r>
        <w:rPr>
          <w:spacing w:val="-2"/>
        </w:rPr>
        <w:t xml:space="preserve"> </w:t>
      </w:r>
      <w:r>
        <w:t>flood prone</w:t>
      </w:r>
      <w:r>
        <w:rPr>
          <w:spacing w:val="-1"/>
        </w:rPr>
        <w:t xml:space="preserve"> </w:t>
      </w:r>
      <w:r>
        <w:t>land has</w:t>
      </w:r>
      <w:r>
        <w:rPr>
          <w:spacing w:val="-1"/>
        </w:rPr>
        <w:t xml:space="preserve"> </w:t>
      </w:r>
      <w:r>
        <w:t>been implemented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RAJUK</w:t>
      </w:r>
      <w:r>
        <w:rPr>
          <w:spacing w:val="-1"/>
        </w:rPr>
        <w:t xml:space="preserve"> </w:t>
      </w:r>
      <w:r>
        <w:t>at a</w:t>
      </w:r>
      <w:r>
        <w:rPr>
          <w:spacing w:val="-1"/>
        </w:rPr>
        <w:t xml:space="preserve"> </w:t>
      </w:r>
      <w:r>
        <w:t>smaller scale.</w:t>
      </w:r>
    </w:p>
    <w:p w:rsidR="0051076D" w:rsidRDefault="0051076D" w:rsidP="00585536">
      <w:pPr>
        <w:pStyle w:val="BodyText"/>
        <w:ind w:left="180"/>
      </w:pPr>
    </w:p>
    <w:p w:rsidR="0051076D" w:rsidRDefault="0051076D" w:rsidP="0051076D">
      <w:pPr>
        <w:pStyle w:val="BodyText"/>
        <w:spacing w:before="94" w:line="288" w:lineRule="auto"/>
        <w:ind w:left="152" w:right="151"/>
        <w:jc w:val="both"/>
      </w:pPr>
      <w:r>
        <w:t>As per RAJUK Layout plan, the estate is divided into 757 plots. However, from the actual survey it is found that the area</w:t>
      </w:r>
      <w:r>
        <w:rPr>
          <w:spacing w:val="1"/>
        </w:rPr>
        <w:t xml:space="preserve"> </w:t>
      </w:r>
      <w:r>
        <w:t>has more than 757 structures. Use-classification has not been adhered to the design layout. The deviation is more</w:t>
      </w:r>
      <w:r>
        <w:rPr>
          <w:spacing w:val="1"/>
        </w:rPr>
        <w:t xml:space="preserve"> </w:t>
      </w:r>
      <w:r>
        <w:t>noticeable in the residential use</w:t>
      </w:r>
      <w:r>
        <w:rPr>
          <w:spacing w:val="50"/>
        </w:rPr>
        <w:t xml:space="preserve"> </w:t>
      </w:r>
      <w:r>
        <w:t>which occupies much more than the provision made in the layout as designated</w:t>
      </w:r>
      <w:r>
        <w:rPr>
          <w:spacing w:val="1"/>
        </w:rPr>
        <w:t xml:space="preserve"> </w:t>
      </w:r>
      <w:r>
        <w:t>residential area. Commercial activities are carried out in 122 structures against 3 plots earmarked for this use. The</w:t>
      </w:r>
      <w:r>
        <w:rPr>
          <w:spacing w:val="1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Tables</w:t>
      </w:r>
      <w:r>
        <w:rPr>
          <w:spacing w:val="-3"/>
        </w:rPr>
        <w:t xml:space="preserve"> </w:t>
      </w:r>
      <w:r>
        <w:t>No.</w:t>
      </w:r>
      <w:r>
        <w:rPr>
          <w:spacing w:val="-2"/>
        </w:rPr>
        <w:t xml:space="preserve"> </w:t>
      </w:r>
      <w:r>
        <w:t>1.5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1.6</w:t>
      </w:r>
      <w:r>
        <w:rPr>
          <w:spacing w:val="-2"/>
        </w:rPr>
        <w:t xml:space="preserve"> </w:t>
      </w:r>
      <w:r>
        <w:t>show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present</w:t>
      </w:r>
      <w:r>
        <w:rPr>
          <w:spacing w:val="-2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Structures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t>Shaympur-Kadamtali</w:t>
      </w:r>
      <w:proofErr w:type="spellEnd"/>
      <w:r>
        <w:rPr>
          <w:spacing w:val="-2"/>
        </w:rPr>
        <w:t xml:space="preserve"> </w:t>
      </w:r>
      <w:r>
        <w:t>Industrial</w:t>
      </w:r>
      <w:r>
        <w:rPr>
          <w:spacing w:val="-2"/>
        </w:rPr>
        <w:t xml:space="preserve"> </w:t>
      </w:r>
      <w:r>
        <w:t>Estate.</w:t>
      </w:r>
    </w:p>
    <w:p w:rsidR="0051076D" w:rsidRDefault="0051076D" w:rsidP="0051076D">
      <w:pPr>
        <w:pStyle w:val="BodyText"/>
        <w:spacing w:before="6"/>
        <w:rPr>
          <w:sz w:val="21"/>
        </w:rPr>
      </w:pPr>
    </w:p>
    <w:p w:rsidR="0051076D" w:rsidRDefault="0051076D" w:rsidP="0051076D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1.5:</w:t>
      </w:r>
      <w:r>
        <w:rPr>
          <w:spacing w:val="-2"/>
        </w:rPr>
        <w:t xml:space="preserve"> </w:t>
      </w:r>
      <w:r>
        <w:t>Design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4"/>
        </w:rPr>
        <w:t xml:space="preserve"> </w:t>
      </w:r>
      <w:r>
        <w:t>Description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RAJUK</w:t>
      </w:r>
      <w:r>
        <w:rPr>
          <w:spacing w:val="-2"/>
        </w:rPr>
        <w:t xml:space="preserve"> </w:t>
      </w:r>
      <w:proofErr w:type="spellStart"/>
      <w:r>
        <w:t>Shyampur-Kadamtali</w:t>
      </w:r>
      <w:proofErr w:type="spellEnd"/>
      <w:r>
        <w:rPr>
          <w:spacing w:val="-1"/>
        </w:rPr>
        <w:t xml:space="preserve"> </w:t>
      </w:r>
      <w:r>
        <w:t>Industrial</w:t>
      </w:r>
      <w:r>
        <w:rPr>
          <w:spacing w:val="-3"/>
        </w:rPr>
        <w:t xml:space="preserve"> </w:t>
      </w:r>
      <w:r>
        <w:t>Estate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35"/>
        <w:gridCol w:w="4080"/>
      </w:tblGrid>
      <w:tr w:rsidR="0051076D" w:rsidTr="006F3745">
        <w:trPr>
          <w:trHeight w:val="316"/>
        </w:trPr>
        <w:tc>
          <w:tcPr>
            <w:tcW w:w="5635" w:type="dxa"/>
          </w:tcPr>
          <w:p w:rsidR="0051076D" w:rsidRDefault="0051076D" w:rsidP="006F3745">
            <w:pPr>
              <w:pStyle w:val="TableParagraph"/>
              <w:spacing w:before="36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Plot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Use</w:t>
            </w:r>
          </w:p>
        </w:tc>
        <w:tc>
          <w:tcPr>
            <w:tcW w:w="4080" w:type="dxa"/>
          </w:tcPr>
          <w:p w:rsidR="0051076D" w:rsidRDefault="0051076D" w:rsidP="006F3745">
            <w:pPr>
              <w:pStyle w:val="TableParagraph"/>
              <w:spacing w:before="36"/>
              <w:ind w:left="1868" w:right="185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</w:tr>
      <w:tr w:rsidR="0051076D" w:rsidTr="006F3745">
        <w:trPr>
          <w:trHeight w:val="317"/>
        </w:trPr>
        <w:tc>
          <w:tcPr>
            <w:tcW w:w="5635" w:type="dxa"/>
          </w:tcPr>
          <w:p w:rsidR="0051076D" w:rsidRDefault="0051076D" w:rsidP="006F3745">
            <w:pPr>
              <w:pStyle w:val="TableParagraph"/>
              <w:spacing w:before="37"/>
              <w:ind w:left="107"/>
              <w:rPr>
                <w:sz w:val="18"/>
              </w:rPr>
            </w:pPr>
            <w:r>
              <w:rPr>
                <w:sz w:val="18"/>
              </w:rPr>
              <w:lastRenderedPageBreak/>
              <w:t>Industrial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Plots</w:t>
            </w:r>
          </w:p>
        </w:tc>
        <w:tc>
          <w:tcPr>
            <w:tcW w:w="4080" w:type="dxa"/>
          </w:tcPr>
          <w:p w:rsidR="0051076D" w:rsidRDefault="0051076D" w:rsidP="006F3745">
            <w:pPr>
              <w:pStyle w:val="TableParagraph"/>
              <w:spacing w:before="37"/>
              <w:ind w:left="1868" w:right="1860"/>
              <w:jc w:val="center"/>
              <w:rPr>
                <w:sz w:val="18"/>
              </w:rPr>
            </w:pPr>
            <w:r>
              <w:rPr>
                <w:sz w:val="18"/>
              </w:rPr>
              <w:t>545</w:t>
            </w:r>
          </w:p>
        </w:tc>
      </w:tr>
      <w:tr w:rsidR="0051076D" w:rsidTr="006F3745">
        <w:trPr>
          <w:trHeight w:val="316"/>
        </w:trPr>
        <w:tc>
          <w:tcPr>
            <w:tcW w:w="5635" w:type="dxa"/>
          </w:tcPr>
          <w:p w:rsidR="0051076D" w:rsidRDefault="0051076D" w:rsidP="006F3745">
            <w:pPr>
              <w:pStyle w:val="TableParagraph"/>
              <w:spacing w:before="37"/>
              <w:ind w:left="107"/>
              <w:rPr>
                <w:sz w:val="18"/>
              </w:rPr>
            </w:pPr>
            <w:r>
              <w:rPr>
                <w:sz w:val="18"/>
              </w:rPr>
              <w:t>Residential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Plots</w:t>
            </w:r>
          </w:p>
        </w:tc>
        <w:tc>
          <w:tcPr>
            <w:tcW w:w="4080" w:type="dxa"/>
          </w:tcPr>
          <w:p w:rsidR="0051076D" w:rsidRDefault="0051076D" w:rsidP="006F3745">
            <w:pPr>
              <w:pStyle w:val="TableParagraph"/>
              <w:spacing w:before="37"/>
              <w:ind w:left="1868" w:right="1860"/>
              <w:jc w:val="center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</w:tr>
      <w:tr w:rsidR="0051076D" w:rsidTr="006F3745">
        <w:trPr>
          <w:trHeight w:val="317"/>
        </w:trPr>
        <w:tc>
          <w:tcPr>
            <w:tcW w:w="5635" w:type="dxa"/>
          </w:tcPr>
          <w:p w:rsidR="0051076D" w:rsidRDefault="0051076D" w:rsidP="006F3745">
            <w:pPr>
              <w:pStyle w:val="TableParagraph"/>
              <w:spacing w:before="37"/>
              <w:ind w:left="107"/>
              <w:rPr>
                <w:sz w:val="18"/>
              </w:rPr>
            </w:pPr>
            <w:r>
              <w:rPr>
                <w:sz w:val="18"/>
              </w:rPr>
              <w:t>Commercial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Plots</w:t>
            </w:r>
          </w:p>
        </w:tc>
        <w:tc>
          <w:tcPr>
            <w:tcW w:w="4080" w:type="dxa"/>
          </w:tcPr>
          <w:p w:rsidR="0051076D" w:rsidRDefault="0051076D" w:rsidP="006F3745">
            <w:pPr>
              <w:pStyle w:val="TableParagraph"/>
              <w:spacing w:before="37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51076D" w:rsidTr="006F3745">
        <w:trPr>
          <w:trHeight w:val="316"/>
        </w:trPr>
        <w:tc>
          <w:tcPr>
            <w:tcW w:w="5635" w:type="dxa"/>
          </w:tcPr>
          <w:p w:rsidR="0051076D" w:rsidRDefault="0051076D" w:rsidP="006F3745">
            <w:pPr>
              <w:pStyle w:val="TableParagraph"/>
              <w:spacing w:before="37"/>
              <w:ind w:left="107"/>
              <w:rPr>
                <w:sz w:val="18"/>
              </w:rPr>
            </w:pPr>
            <w:r>
              <w:rPr>
                <w:sz w:val="18"/>
              </w:rPr>
              <w:t>Urban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4080" w:type="dxa"/>
          </w:tcPr>
          <w:p w:rsidR="0051076D" w:rsidRDefault="0051076D" w:rsidP="006F3745">
            <w:pPr>
              <w:pStyle w:val="TableParagraph"/>
              <w:spacing w:before="37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</w:tr>
      <w:tr w:rsidR="0051076D" w:rsidTr="006F3745">
        <w:trPr>
          <w:trHeight w:val="317"/>
        </w:trPr>
        <w:tc>
          <w:tcPr>
            <w:tcW w:w="5635" w:type="dxa"/>
          </w:tcPr>
          <w:p w:rsidR="0051076D" w:rsidRDefault="0051076D" w:rsidP="006F3745">
            <w:pPr>
              <w:pStyle w:val="TableParagraph"/>
              <w:spacing w:before="37"/>
              <w:ind w:left="107"/>
              <w:rPr>
                <w:sz w:val="18"/>
              </w:rPr>
            </w:pPr>
            <w:r>
              <w:rPr>
                <w:sz w:val="18"/>
              </w:rPr>
              <w:t>Utility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4080" w:type="dxa"/>
          </w:tcPr>
          <w:p w:rsidR="0051076D" w:rsidRDefault="0051076D" w:rsidP="006F3745">
            <w:pPr>
              <w:pStyle w:val="TableParagraph"/>
              <w:spacing w:before="37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51076D" w:rsidTr="006F3745">
        <w:trPr>
          <w:trHeight w:val="317"/>
        </w:trPr>
        <w:tc>
          <w:tcPr>
            <w:tcW w:w="5635" w:type="dxa"/>
          </w:tcPr>
          <w:p w:rsidR="0051076D" w:rsidRDefault="0051076D" w:rsidP="006F3745">
            <w:pPr>
              <w:pStyle w:val="TableParagraph"/>
              <w:spacing w:before="36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4080" w:type="dxa"/>
          </w:tcPr>
          <w:p w:rsidR="0051076D" w:rsidRDefault="0051076D" w:rsidP="006F3745">
            <w:pPr>
              <w:pStyle w:val="TableParagraph"/>
              <w:spacing w:before="36"/>
              <w:ind w:left="1868" w:right="186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757</w:t>
            </w:r>
          </w:p>
        </w:tc>
      </w:tr>
    </w:tbl>
    <w:p w:rsidR="0051076D" w:rsidRDefault="0051076D" w:rsidP="0051076D">
      <w:pPr>
        <w:ind w:left="152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RAJUK Layout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Plan</w:t>
      </w:r>
    </w:p>
    <w:p w:rsidR="0051076D" w:rsidRDefault="0051076D" w:rsidP="0051076D">
      <w:pPr>
        <w:pStyle w:val="BodyText"/>
        <w:spacing w:before="6"/>
        <w:rPr>
          <w:rFonts w:ascii="Arial"/>
          <w:i/>
          <w:sz w:val="24"/>
        </w:rPr>
      </w:pPr>
    </w:p>
    <w:p w:rsidR="0051076D" w:rsidRDefault="0051076D" w:rsidP="0051076D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1.6:</w:t>
      </w:r>
      <w:r>
        <w:rPr>
          <w:spacing w:val="-3"/>
        </w:rPr>
        <w:t xml:space="preserve"> </w:t>
      </w:r>
      <w:r>
        <w:t>Existing</w:t>
      </w:r>
      <w:r>
        <w:rPr>
          <w:spacing w:val="-3"/>
        </w:rPr>
        <w:t xml:space="preserve"> </w:t>
      </w:r>
      <w:r>
        <w:t>Structure</w:t>
      </w:r>
      <w:r>
        <w:rPr>
          <w:spacing w:val="-3"/>
        </w:rPr>
        <w:t xml:space="preserve"> </w:t>
      </w:r>
      <w:r>
        <w:t>Use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57"/>
        <w:gridCol w:w="4097"/>
      </w:tblGrid>
      <w:tr w:rsidR="0051076D" w:rsidTr="006F3745">
        <w:trPr>
          <w:trHeight w:val="320"/>
        </w:trPr>
        <w:tc>
          <w:tcPr>
            <w:tcW w:w="5657" w:type="dxa"/>
          </w:tcPr>
          <w:p w:rsidR="0051076D" w:rsidRDefault="0051076D" w:rsidP="006F3745">
            <w:pPr>
              <w:pStyle w:val="TableParagraph"/>
              <w:spacing w:before="37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Structure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Use</w:t>
            </w:r>
          </w:p>
        </w:tc>
        <w:tc>
          <w:tcPr>
            <w:tcW w:w="4097" w:type="dxa"/>
          </w:tcPr>
          <w:p w:rsidR="0051076D" w:rsidRDefault="0051076D" w:rsidP="006F3745">
            <w:pPr>
              <w:pStyle w:val="TableParagraph"/>
              <w:spacing w:before="37"/>
              <w:ind w:right="1892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</w:tr>
      <w:tr w:rsidR="0051076D" w:rsidTr="006F3745">
        <w:trPr>
          <w:trHeight w:val="320"/>
        </w:trPr>
        <w:tc>
          <w:tcPr>
            <w:tcW w:w="5657" w:type="dxa"/>
          </w:tcPr>
          <w:p w:rsidR="0051076D" w:rsidRDefault="0051076D" w:rsidP="006F3745">
            <w:pPr>
              <w:pStyle w:val="TableParagraph"/>
              <w:spacing w:before="38"/>
              <w:ind w:left="107"/>
              <w:rPr>
                <w:sz w:val="18"/>
              </w:rPr>
            </w:pPr>
            <w:r>
              <w:rPr>
                <w:sz w:val="18"/>
              </w:rPr>
              <w:t>Commercial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Activity</w:t>
            </w:r>
          </w:p>
        </w:tc>
        <w:tc>
          <w:tcPr>
            <w:tcW w:w="4097" w:type="dxa"/>
          </w:tcPr>
          <w:p w:rsidR="0051076D" w:rsidRDefault="0051076D" w:rsidP="006F3745">
            <w:pPr>
              <w:pStyle w:val="TableParagraph"/>
              <w:spacing w:before="38"/>
              <w:ind w:right="1889"/>
              <w:jc w:val="right"/>
              <w:rPr>
                <w:sz w:val="18"/>
              </w:rPr>
            </w:pPr>
            <w:r>
              <w:rPr>
                <w:sz w:val="18"/>
              </w:rPr>
              <w:t>122</w:t>
            </w:r>
          </w:p>
        </w:tc>
      </w:tr>
      <w:tr w:rsidR="0051076D" w:rsidTr="006F3745">
        <w:trPr>
          <w:trHeight w:val="320"/>
        </w:trPr>
        <w:tc>
          <w:tcPr>
            <w:tcW w:w="5657" w:type="dxa"/>
          </w:tcPr>
          <w:p w:rsidR="0051076D" w:rsidRDefault="0051076D" w:rsidP="006F3745">
            <w:pPr>
              <w:pStyle w:val="TableParagraph"/>
              <w:spacing w:before="38"/>
              <w:ind w:left="107"/>
              <w:rPr>
                <w:sz w:val="18"/>
              </w:rPr>
            </w:pPr>
            <w:r>
              <w:rPr>
                <w:sz w:val="18"/>
              </w:rPr>
              <w:t>Community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4097" w:type="dxa"/>
          </w:tcPr>
          <w:p w:rsidR="0051076D" w:rsidRDefault="0051076D" w:rsidP="006F3745">
            <w:pPr>
              <w:pStyle w:val="TableParagraph"/>
              <w:spacing w:before="38"/>
              <w:ind w:right="1987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</w:tr>
      <w:tr w:rsidR="0051076D" w:rsidTr="006F3745">
        <w:trPr>
          <w:trHeight w:val="320"/>
        </w:trPr>
        <w:tc>
          <w:tcPr>
            <w:tcW w:w="5657" w:type="dxa"/>
          </w:tcPr>
          <w:p w:rsidR="0051076D" w:rsidRDefault="0051076D" w:rsidP="006F3745">
            <w:pPr>
              <w:pStyle w:val="TableParagraph"/>
              <w:spacing w:before="38"/>
              <w:ind w:left="107"/>
              <w:rPr>
                <w:sz w:val="18"/>
              </w:rPr>
            </w:pPr>
            <w:r>
              <w:rPr>
                <w:sz w:val="18"/>
              </w:rPr>
              <w:t>Education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Research</w:t>
            </w:r>
          </w:p>
        </w:tc>
        <w:tc>
          <w:tcPr>
            <w:tcW w:w="4097" w:type="dxa"/>
          </w:tcPr>
          <w:p w:rsidR="0051076D" w:rsidRDefault="0051076D" w:rsidP="006F3745">
            <w:pPr>
              <w:pStyle w:val="TableParagraph"/>
              <w:spacing w:before="38"/>
              <w:ind w:right="1987"/>
              <w:jc w:val="right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51076D" w:rsidTr="006F3745">
        <w:trPr>
          <w:trHeight w:val="320"/>
        </w:trPr>
        <w:tc>
          <w:tcPr>
            <w:tcW w:w="5657" w:type="dxa"/>
          </w:tcPr>
          <w:p w:rsidR="0051076D" w:rsidRDefault="0051076D" w:rsidP="006F3745">
            <w:pPr>
              <w:pStyle w:val="TableParagraph"/>
              <w:spacing w:before="38"/>
              <w:ind w:left="107"/>
              <w:rPr>
                <w:sz w:val="18"/>
              </w:rPr>
            </w:pPr>
            <w:r>
              <w:rPr>
                <w:sz w:val="18"/>
              </w:rPr>
              <w:t>Government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4097" w:type="dxa"/>
          </w:tcPr>
          <w:p w:rsidR="0051076D" w:rsidRDefault="0051076D" w:rsidP="006F3745">
            <w:pPr>
              <w:pStyle w:val="TableParagraph"/>
              <w:spacing w:before="38"/>
              <w:ind w:right="1987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51076D" w:rsidTr="006F3745">
        <w:trPr>
          <w:trHeight w:val="320"/>
        </w:trPr>
        <w:tc>
          <w:tcPr>
            <w:tcW w:w="5657" w:type="dxa"/>
          </w:tcPr>
          <w:p w:rsidR="0051076D" w:rsidRDefault="0051076D" w:rsidP="006F3745">
            <w:pPr>
              <w:pStyle w:val="TableParagraph"/>
              <w:spacing w:before="38"/>
              <w:ind w:left="107"/>
              <w:rPr>
                <w:sz w:val="18"/>
              </w:rPr>
            </w:pPr>
            <w:r>
              <w:rPr>
                <w:sz w:val="18"/>
              </w:rPr>
              <w:t>Manufacturing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Processing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Activity</w:t>
            </w:r>
          </w:p>
        </w:tc>
        <w:tc>
          <w:tcPr>
            <w:tcW w:w="4097" w:type="dxa"/>
          </w:tcPr>
          <w:p w:rsidR="0051076D" w:rsidRDefault="0051076D" w:rsidP="006F3745">
            <w:pPr>
              <w:pStyle w:val="TableParagraph"/>
              <w:spacing w:before="38"/>
              <w:ind w:right="1889"/>
              <w:jc w:val="right"/>
              <w:rPr>
                <w:sz w:val="18"/>
              </w:rPr>
            </w:pPr>
            <w:r>
              <w:rPr>
                <w:sz w:val="18"/>
              </w:rPr>
              <w:t>310</w:t>
            </w:r>
          </w:p>
        </w:tc>
      </w:tr>
      <w:tr w:rsidR="0051076D" w:rsidTr="006F3745">
        <w:trPr>
          <w:trHeight w:val="320"/>
        </w:trPr>
        <w:tc>
          <w:tcPr>
            <w:tcW w:w="5657" w:type="dxa"/>
          </w:tcPr>
          <w:p w:rsidR="0051076D" w:rsidRDefault="0051076D" w:rsidP="006F3745">
            <w:pPr>
              <w:pStyle w:val="TableParagraph"/>
              <w:spacing w:before="38"/>
              <w:ind w:left="107"/>
              <w:rPr>
                <w:sz w:val="18"/>
              </w:rPr>
            </w:pPr>
            <w:r>
              <w:rPr>
                <w:sz w:val="18"/>
              </w:rPr>
              <w:t>Mixed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</w:t>
            </w:r>
          </w:p>
        </w:tc>
        <w:tc>
          <w:tcPr>
            <w:tcW w:w="4097" w:type="dxa"/>
          </w:tcPr>
          <w:p w:rsidR="0051076D" w:rsidRDefault="0051076D" w:rsidP="006F3745">
            <w:pPr>
              <w:pStyle w:val="TableParagraph"/>
              <w:spacing w:before="38"/>
              <w:ind w:right="1938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</w:tr>
      <w:tr w:rsidR="0051076D" w:rsidTr="006F3745">
        <w:trPr>
          <w:trHeight w:val="320"/>
        </w:trPr>
        <w:tc>
          <w:tcPr>
            <w:tcW w:w="5657" w:type="dxa"/>
          </w:tcPr>
          <w:p w:rsidR="0051076D" w:rsidRDefault="0051076D" w:rsidP="006F3745">
            <w:pPr>
              <w:pStyle w:val="TableParagraph"/>
              <w:spacing w:before="38"/>
              <w:ind w:left="107"/>
              <w:rPr>
                <w:sz w:val="18"/>
              </w:rPr>
            </w:pPr>
            <w:r>
              <w:rPr>
                <w:sz w:val="18"/>
              </w:rPr>
              <w:t>Residential</w:t>
            </w:r>
          </w:p>
        </w:tc>
        <w:tc>
          <w:tcPr>
            <w:tcW w:w="4097" w:type="dxa"/>
          </w:tcPr>
          <w:p w:rsidR="0051076D" w:rsidRDefault="0051076D" w:rsidP="006F3745">
            <w:pPr>
              <w:pStyle w:val="TableParagraph"/>
              <w:spacing w:before="38"/>
              <w:ind w:right="1889"/>
              <w:jc w:val="right"/>
              <w:rPr>
                <w:sz w:val="18"/>
              </w:rPr>
            </w:pPr>
            <w:r>
              <w:rPr>
                <w:sz w:val="18"/>
              </w:rPr>
              <w:t>342</w:t>
            </w:r>
          </w:p>
        </w:tc>
      </w:tr>
      <w:tr w:rsidR="0051076D" w:rsidTr="006F3745">
        <w:trPr>
          <w:trHeight w:val="320"/>
        </w:trPr>
        <w:tc>
          <w:tcPr>
            <w:tcW w:w="5657" w:type="dxa"/>
          </w:tcPr>
          <w:p w:rsidR="0051076D" w:rsidRDefault="0051076D" w:rsidP="006F3745">
            <w:pPr>
              <w:pStyle w:val="TableParagraph"/>
              <w:spacing w:before="38"/>
              <w:ind w:left="107"/>
              <w:rPr>
                <w:sz w:val="18"/>
              </w:rPr>
            </w:pPr>
            <w:r>
              <w:rPr>
                <w:sz w:val="18"/>
              </w:rPr>
              <w:t>Service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Activity</w:t>
            </w:r>
          </w:p>
        </w:tc>
        <w:tc>
          <w:tcPr>
            <w:tcW w:w="4097" w:type="dxa"/>
          </w:tcPr>
          <w:p w:rsidR="0051076D" w:rsidRDefault="0051076D" w:rsidP="006F3745">
            <w:pPr>
              <w:pStyle w:val="TableParagraph"/>
              <w:spacing w:before="38"/>
              <w:ind w:right="1938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</w:tr>
      <w:tr w:rsidR="0051076D" w:rsidTr="006F3745">
        <w:trPr>
          <w:trHeight w:val="320"/>
        </w:trPr>
        <w:tc>
          <w:tcPr>
            <w:tcW w:w="5657" w:type="dxa"/>
          </w:tcPr>
          <w:p w:rsidR="0051076D" w:rsidRDefault="0051076D" w:rsidP="006F3745">
            <w:pPr>
              <w:pStyle w:val="TableParagraph"/>
              <w:spacing w:before="38"/>
              <w:ind w:left="107"/>
              <w:rPr>
                <w:sz w:val="18"/>
              </w:rPr>
            </w:pPr>
            <w:r>
              <w:rPr>
                <w:sz w:val="18"/>
              </w:rPr>
              <w:t>Transport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Communication</w:t>
            </w:r>
          </w:p>
        </w:tc>
        <w:tc>
          <w:tcPr>
            <w:tcW w:w="4097" w:type="dxa"/>
          </w:tcPr>
          <w:p w:rsidR="0051076D" w:rsidRDefault="0051076D" w:rsidP="006F3745">
            <w:pPr>
              <w:pStyle w:val="TableParagraph"/>
              <w:spacing w:before="38"/>
              <w:ind w:right="198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</w:tr>
      <w:tr w:rsidR="0051076D" w:rsidTr="006F3745">
        <w:trPr>
          <w:trHeight w:val="320"/>
        </w:trPr>
        <w:tc>
          <w:tcPr>
            <w:tcW w:w="5657" w:type="dxa"/>
          </w:tcPr>
          <w:p w:rsidR="0051076D" w:rsidRDefault="0051076D" w:rsidP="006F3745">
            <w:pPr>
              <w:pStyle w:val="TableParagraph"/>
              <w:spacing w:before="37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4097" w:type="dxa"/>
          </w:tcPr>
          <w:p w:rsidR="0051076D" w:rsidRDefault="0051076D" w:rsidP="006F3745">
            <w:pPr>
              <w:pStyle w:val="TableParagraph"/>
              <w:spacing w:before="37"/>
              <w:ind w:right="188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826</w:t>
            </w:r>
          </w:p>
        </w:tc>
      </w:tr>
    </w:tbl>
    <w:p w:rsidR="0051076D" w:rsidRDefault="0051076D" w:rsidP="0051076D">
      <w:pPr>
        <w:ind w:left="152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Physical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Feature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Survey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2005-2006</w:t>
      </w:r>
    </w:p>
    <w:p w:rsidR="0051076D" w:rsidRDefault="0051076D" w:rsidP="0051076D">
      <w:pPr>
        <w:pStyle w:val="BodyText"/>
        <w:spacing w:before="7"/>
        <w:rPr>
          <w:rFonts w:ascii="Arial"/>
          <w:i/>
          <w:sz w:val="24"/>
        </w:rPr>
      </w:pPr>
    </w:p>
    <w:p w:rsidR="0051076D" w:rsidRDefault="0051076D" w:rsidP="0051076D">
      <w:pPr>
        <w:pStyle w:val="BodyText"/>
        <w:spacing w:line="288" w:lineRule="auto"/>
        <w:ind w:left="152" w:right="152"/>
        <w:jc w:val="both"/>
      </w:pPr>
      <w:r>
        <w:t>The proposed Sewage Treatment Plant in the DND area has been implemented on 231.37 acres land. Only a portion of</w:t>
      </w:r>
      <w:r>
        <w:rPr>
          <w:spacing w:val="1"/>
        </w:rPr>
        <w:t xml:space="preserve"> </w:t>
      </w:r>
      <w:r>
        <w:t xml:space="preserve">Dhaka City Corporation area is served by this treatment plant, </w:t>
      </w:r>
      <w:proofErr w:type="spellStart"/>
      <w:r>
        <w:t>Narayanganj</w:t>
      </w:r>
      <w:proofErr w:type="spellEnd"/>
      <w:r>
        <w:t xml:space="preserve"> Municipal area as planned has not been</w:t>
      </w:r>
      <w:r>
        <w:rPr>
          <w:spacing w:val="1"/>
        </w:rPr>
        <w:t xml:space="preserve"> </w:t>
      </w:r>
      <w:r>
        <w:t>covered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sewerage network.</w:t>
      </w:r>
    </w:p>
    <w:p w:rsidR="0051076D" w:rsidRDefault="0051076D" w:rsidP="0051076D">
      <w:pPr>
        <w:pStyle w:val="BodyText"/>
        <w:spacing w:before="7"/>
        <w:rPr>
          <w:sz w:val="21"/>
        </w:rPr>
      </w:pPr>
    </w:p>
    <w:p w:rsidR="0051076D" w:rsidRDefault="0051076D" w:rsidP="0051076D">
      <w:pPr>
        <w:pStyle w:val="BodyText"/>
        <w:ind w:left="152"/>
        <w:jc w:val="both"/>
      </w:pPr>
      <w:r>
        <w:t>The</w:t>
      </w:r>
      <w:r>
        <w:rPr>
          <w:spacing w:val="-4"/>
        </w:rPr>
        <w:t xml:space="preserve"> </w:t>
      </w:r>
      <w:r>
        <w:t>Implementation</w:t>
      </w:r>
      <w:r>
        <w:rPr>
          <w:spacing w:val="-4"/>
        </w:rPr>
        <w:t xml:space="preserve"> </w:t>
      </w:r>
      <w:r>
        <w:t>status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1959</w:t>
      </w:r>
      <w:r>
        <w:rPr>
          <w:spacing w:val="-4"/>
        </w:rPr>
        <w:t xml:space="preserve"> </w:t>
      </w:r>
      <w:r>
        <w:t>Dacca</w:t>
      </w:r>
      <w:r>
        <w:rPr>
          <w:spacing w:val="-3"/>
        </w:rPr>
        <w:t xml:space="preserve"> </w:t>
      </w:r>
      <w:r>
        <w:t>Master</w:t>
      </w:r>
      <w:r>
        <w:rPr>
          <w:spacing w:val="-3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summarized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Table</w:t>
      </w:r>
      <w:r>
        <w:rPr>
          <w:spacing w:val="-4"/>
        </w:rPr>
        <w:t xml:space="preserve"> </w:t>
      </w:r>
      <w:r>
        <w:t>No.1.7.</w:t>
      </w:r>
    </w:p>
    <w:p w:rsidR="0051076D" w:rsidRDefault="0051076D" w:rsidP="0051076D">
      <w:pPr>
        <w:pStyle w:val="BodyText"/>
        <w:spacing w:before="1"/>
        <w:rPr>
          <w:sz w:val="25"/>
        </w:rPr>
      </w:pPr>
    </w:p>
    <w:p w:rsidR="0051076D" w:rsidRDefault="0051076D" w:rsidP="0051076D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1.7:</w:t>
      </w:r>
      <w:r>
        <w:rPr>
          <w:spacing w:val="-3"/>
        </w:rPr>
        <w:t xml:space="preserve"> </w:t>
      </w:r>
      <w:r>
        <w:t>Implementation</w:t>
      </w:r>
      <w:r>
        <w:rPr>
          <w:spacing w:val="-4"/>
        </w:rPr>
        <w:t xml:space="preserve"> </w:t>
      </w:r>
      <w:r>
        <w:t>Status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Dhaka</w:t>
      </w:r>
      <w:r>
        <w:rPr>
          <w:spacing w:val="-3"/>
        </w:rPr>
        <w:t xml:space="preserve"> </w:t>
      </w:r>
      <w:r>
        <w:t>Master</w:t>
      </w:r>
      <w:r>
        <w:rPr>
          <w:spacing w:val="-3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1959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0"/>
        <w:gridCol w:w="6704"/>
        <w:gridCol w:w="2332"/>
      </w:tblGrid>
      <w:tr w:rsidR="0051076D" w:rsidTr="006F3745">
        <w:trPr>
          <w:trHeight w:val="496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4" w:lineRule="exact"/>
              <w:ind w:left="107"/>
              <w:rPr>
                <w:rFonts w:ascii="Arial"/>
                <w:b/>
                <w:sz w:val="18"/>
              </w:rPr>
            </w:pPr>
            <w:proofErr w:type="spellStart"/>
            <w:r>
              <w:rPr>
                <w:rFonts w:ascii="Arial"/>
                <w:b/>
                <w:sz w:val="18"/>
              </w:rPr>
              <w:t>Sl</w:t>
            </w:r>
            <w:proofErr w:type="spellEnd"/>
          </w:p>
          <w:p w:rsidR="0051076D" w:rsidRDefault="0051076D" w:rsidP="006F3745">
            <w:pPr>
              <w:pStyle w:val="TableParagraph"/>
              <w:spacing w:before="41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Descriptions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Proposal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Implementation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Status</w:t>
            </w:r>
          </w:p>
        </w:tc>
      </w:tr>
      <w:tr w:rsidR="0051076D" w:rsidTr="006F3745">
        <w:trPr>
          <w:trHeight w:val="247"/>
        </w:trPr>
        <w:tc>
          <w:tcPr>
            <w:tcW w:w="9716" w:type="dxa"/>
            <w:gridSpan w:val="3"/>
          </w:tcPr>
          <w:p w:rsidR="0051076D" w:rsidRDefault="0051076D" w:rsidP="006F3745">
            <w:pPr>
              <w:pStyle w:val="TableParagraph"/>
              <w:spacing w:before="0" w:line="204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Transport</w:t>
            </w:r>
          </w:p>
        </w:tc>
      </w:tr>
      <w:tr w:rsidR="0051076D" w:rsidTr="006F3745">
        <w:trPr>
          <w:trHeight w:val="249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Improvement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Terminal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Steamer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ghat</w:t>
            </w:r>
            <w:proofErr w:type="spellEnd"/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496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Improvement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access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river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front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Morgan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Nawab</w:t>
            </w:r>
            <w:proofErr w:type="spellEnd"/>
          </w:p>
          <w:p w:rsidR="0051076D" w:rsidRDefault="0051076D" w:rsidP="006F3745">
            <w:pPr>
              <w:pStyle w:val="TableParagraph"/>
              <w:spacing w:before="41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Serajudaullah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Road)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Implemented</w:t>
            </w:r>
          </w:p>
        </w:tc>
      </w:tr>
    </w:tbl>
    <w:p w:rsidR="0051076D" w:rsidRDefault="0051076D" w:rsidP="0051076D">
      <w:pPr>
        <w:spacing w:line="205" w:lineRule="exact"/>
        <w:rPr>
          <w:sz w:val="18"/>
        </w:rPr>
        <w:sectPr w:rsidR="0051076D">
          <w:headerReference w:type="default" r:id="rId273"/>
          <w:footerReference w:type="default" r:id="rId274"/>
          <w:pgSz w:w="12240" w:h="15840"/>
          <w:pgMar w:top="1340" w:right="1100" w:bottom="840" w:left="1100" w:header="1156" w:footer="642" w:gutter="0"/>
          <w:cols w:space="720"/>
        </w:sectPr>
      </w:pPr>
    </w:p>
    <w:p w:rsidR="0051076D" w:rsidRDefault="0051076D" w:rsidP="0051076D">
      <w:pPr>
        <w:pStyle w:val="BodyText"/>
        <w:rPr>
          <w:rFonts w:ascii="Arial"/>
          <w:b/>
          <w:sz w:val="20"/>
        </w:rPr>
      </w:pPr>
    </w:p>
    <w:p w:rsidR="0051076D" w:rsidRDefault="0051076D" w:rsidP="0051076D">
      <w:pPr>
        <w:pStyle w:val="BodyText"/>
        <w:rPr>
          <w:rFonts w:ascii="Arial"/>
          <w:b/>
          <w:sz w:val="20"/>
        </w:rPr>
      </w:pPr>
    </w:p>
    <w:p w:rsidR="0051076D" w:rsidRDefault="0051076D" w:rsidP="0051076D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0"/>
        <w:gridCol w:w="6704"/>
        <w:gridCol w:w="2332"/>
      </w:tblGrid>
      <w:tr w:rsidR="0051076D" w:rsidTr="006F3745">
        <w:trPr>
          <w:trHeight w:val="496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4" w:lineRule="exact"/>
              <w:ind w:left="107"/>
              <w:rPr>
                <w:rFonts w:ascii="Arial"/>
                <w:b/>
                <w:sz w:val="18"/>
              </w:rPr>
            </w:pPr>
            <w:proofErr w:type="spellStart"/>
            <w:r>
              <w:rPr>
                <w:rFonts w:ascii="Arial"/>
                <w:b/>
                <w:sz w:val="18"/>
              </w:rPr>
              <w:t>Sl</w:t>
            </w:r>
            <w:proofErr w:type="spellEnd"/>
          </w:p>
          <w:p w:rsidR="0051076D" w:rsidRDefault="0051076D" w:rsidP="006F3745">
            <w:pPr>
              <w:pStyle w:val="TableParagraph"/>
              <w:spacing w:before="41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Descriptions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Proposal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Implementation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Status</w:t>
            </w:r>
          </w:p>
        </w:tc>
      </w:tr>
      <w:tr w:rsidR="0051076D" w:rsidTr="006F3745">
        <w:trPr>
          <w:trHeight w:val="496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Creation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space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facilities,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passenger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circulation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waiting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room</w:t>
            </w:r>
          </w:p>
          <w:p w:rsidR="0051076D" w:rsidRDefault="0051076D" w:rsidP="006F3745">
            <w:pPr>
              <w:pStyle w:val="TableParagraph"/>
              <w:spacing w:before="41"/>
              <w:ind w:left="108"/>
              <w:rPr>
                <w:sz w:val="18"/>
              </w:rPr>
            </w:pPr>
            <w:r>
              <w:rPr>
                <w:sz w:val="18"/>
              </w:rPr>
              <w:t>accommodation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Steamer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ghat</w:t>
            </w:r>
            <w:proofErr w:type="spellEnd"/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1242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Widening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improvement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approach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river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Netaiganj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88" w:lineRule="auto"/>
              <w:ind w:left="108" w:right="101"/>
              <w:rPr>
                <w:sz w:val="18"/>
              </w:rPr>
            </w:pPr>
            <w:r>
              <w:rPr>
                <w:sz w:val="18"/>
              </w:rPr>
              <w:t>Widening 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approach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though road network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improvement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carried</w:t>
            </w:r>
          </w:p>
          <w:p w:rsidR="0051076D" w:rsidRDefault="0051076D" w:rsidP="006F3745">
            <w:pPr>
              <w:pStyle w:val="TableParagraph"/>
              <w:spacing w:before="0"/>
              <w:ind w:left="108"/>
              <w:rPr>
                <w:sz w:val="18"/>
              </w:rPr>
            </w:pPr>
            <w:proofErr w:type="gramStart"/>
            <w:r>
              <w:rPr>
                <w:sz w:val="18"/>
              </w:rPr>
              <w:t>out</w:t>
            </w:r>
            <w:proofErr w:type="gramEnd"/>
            <w:r>
              <w:rPr>
                <w:sz w:val="18"/>
              </w:rPr>
              <w:t>.</w:t>
            </w:r>
          </w:p>
        </w:tc>
      </w:tr>
      <w:tr w:rsidR="0051076D" w:rsidTr="006F3745">
        <w:trPr>
          <w:trHeight w:val="496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Conversion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khal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linking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Lakya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river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Old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Brahmaputra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river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into</w:t>
            </w:r>
          </w:p>
          <w:p w:rsidR="0051076D" w:rsidRDefault="0051076D" w:rsidP="006F3745">
            <w:pPr>
              <w:pStyle w:val="TableParagraph"/>
              <w:spacing w:before="41"/>
              <w:ind w:left="108"/>
              <w:rPr>
                <w:sz w:val="18"/>
              </w:rPr>
            </w:pPr>
            <w:r>
              <w:rPr>
                <w:sz w:val="18"/>
              </w:rPr>
              <w:t>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season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waterway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Not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248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Deepening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khal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linking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Sitalakhya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river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Kashipur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Fatullah</w:t>
            </w:r>
            <w:proofErr w:type="spellEnd"/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10"/>
              <w:rPr>
                <w:sz w:val="18"/>
              </w:rPr>
            </w:pPr>
            <w:r>
              <w:rPr>
                <w:sz w:val="18"/>
              </w:rPr>
              <w:t>Not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249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Dredging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Sitalakhya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river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sufficient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depth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navigation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large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boats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Partially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744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Northern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expansion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Railway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link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Demra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Adamjee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Nagar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88" w:lineRule="auto"/>
              <w:ind w:left="108" w:right="644" w:hanging="1"/>
              <w:rPr>
                <w:sz w:val="18"/>
              </w:rPr>
            </w:pPr>
            <w:r>
              <w:rPr>
                <w:sz w:val="18"/>
              </w:rPr>
              <w:t>Railway connection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extended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</w:p>
          <w:p w:rsidR="0051076D" w:rsidRDefault="0051076D" w:rsidP="006F3745">
            <w:pPr>
              <w:pStyle w:val="TableParagraph"/>
              <w:spacing w:before="0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Siddhirganj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Silo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only</w:t>
            </w:r>
          </w:p>
        </w:tc>
      </w:tr>
      <w:tr w:rsidR="0051076D" w:rsidTr="006F3745">
        <w:trPr>
          <w:trHeight w:val="744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88" w:lineRule="auto"/>
              <w:ind w:left="108" w:right="102"/>
              <w:rPr>
                <w:sz w:val="18"/>
              </w:rPr>
            </w:pPr>
            <w:r>
              <w:rPr>
                <w:sz w:val="18"/>
              </w:rPr>
              <w:t xml:space="preserve">Improvement of facilities of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z w:val="18"/>
              </w:rPr>
              <w:t xml:space="preserve"> Railway Station as part 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comprehensive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redevelopment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between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Morgan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Nawab</w:t>
            </w:r>
            <w:proofErr w:type="spellEnd"/>
          </w:p>
          <w:p w:rsidR="0051076D" w:rsidRDefault="0051076D" w:rsidP="006F3745">
            <w:pPr>
              <w:pStyle w:val="TableParagraph"/>
              <w:spacing w:before="0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Serajudaullah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Sitalakhya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river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744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85" w:lineRule="auto"/>
              <w:ind w:left="108" w:right="102"/>
              <w:rPr>
                <w:sz w:val="18"/>
              </w:rPr>
            </w:pPr>
            <w:r>
              <w:rPr>
                <w:sz w:val="18"/>
              </w:rPr>
              <w:t>The northward extension of the Morgan Road (</w:t>
            </w:r>
            <w:proofErr w:type="spellStart"/>
            <w:r>
              <w:rPr>
                <w:sz w:val="18"/>
              </w:rPr>
              <w:t>Nawab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Serajudaullah</w:t>
            </w:r>
            <w:proofErr w:type="spellEnd"/>
            <w:r>
              <w:rPr>
                <w:sz w:val="18"/>
              </w:rPr>
              <w:t xml:space="preserve"> Road)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joining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Issa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Khan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intersection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new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Adamjee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Nagar</w:t>
            </w:r>
          </w:p>
          <w:p w:rsidR="0051076D" w:rsidRDefault="0051076D" w:rsidP="006F3745">
            <w:pPr>
              <w:pStyle w:val="TableParagraph"/>
              <w:spacing w:before="2"/>
              <w:ind w:left="108"/>
              <w:rPr>
                <w:sz w:val="18"/>
              </w:rPr>
            </w:pPr>
            <w:r>
              <w:rPr>
                <w:sz w:val="18"/>
              </w:rPr>
              <w:t>Road.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Not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497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Improvement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approach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Steamer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Station,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including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Delisle</w:t>
            </w:r>
            <w:proofErr w:type="spellEnd"/>
          </w:p>
          <w:p w:rsidR="0051076D" w:rsidRDefault="0051076D" w:rsidP="006F3745">
            <w:pPr>
              <w:pStyle w:val="TableParagraph"/>
              <w:spacing w:before="41"/>
              <w:ind w:left="108"/>
              <w:rPr>
                <w:sz w:val="18"/>
              </w:rPr>
            </w:pPr>
            <w:r>
              <w:rPr>
                <w:sz w:val="18"/>
              </w:rPr>
              <w:t>Road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Bangabandhu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Morgan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Nawab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Serajudaullah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Road)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744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88" w:lineRule="auto"/>
              <w:ind w:left="108"/>
              <w:rPr>
                <w:sz w:val="18"/>
              </w:rPr>
            </w:pPr>
            <w:r>
              <w:rPr>
                <w:sz w:val="18"/>
              </w:rPr>
              <w:t>Continuation of Western Road (</w:t>
            </w:r>
            <w:proofErr w:type="spellStart"/>
            <w:r>
              <w:rPr>
                <w:sz w:val="18"/>
              </w:rPr>
              <w:t>Bangabandhu</w:t>
            </w:r>
            <w:proofErr w:type="spellEnd"/>
            <w:r>
              <w:rPr>
                <w:sz w:val="18"/>
              </w:rPr>
              <w:t xml:space="preserve"> Road) to the south and west 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connect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Kashipur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again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northward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Dhaka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(Old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Dhaka-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</w:p>
          <w:p w:rsidR="0051076D" w:rsidRDefault="0051076D" w:rsidP="006F3745">
            <w:pPr>
              <w:pStyle w:val="TableParagraph"/>
              <w:spacing w:before="0"/>
              <w:ind w:left="108"/>
              <w:rPr>
                <w:sz w:val="18"/>
              </w:rPr>
            </w:pPr>
            <w:r>
              <w:rPr>
                <w:sz w:val="18"/>
              </w:rPr>
              <w:t>Road)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Not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247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Connection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between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Fatullah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Adamjee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Nagar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497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Completion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north-south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parallel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river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between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Kuripara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</w:p>
          <w:p w:rsidR="0051076D" w:rsidRDefault="0051076D" w:rsidP="006F3745">
            <w:pPr>
              <w:pStyle w:val="TableParagraph"/>
              <w:spacing w:before="41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Madanganj</w:t>
            </w:r>
            <w:proofErr w:type="spellEnd"/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744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88" w:lineRule="auto"/>
              <w:ind w:left="108" w:right="483"/>
              <w:rPr>
                <w:sz w:val="18"/>
              </w:rPr>
            </w:pPr>
            <w:r>
              <w:rPr>
                <w:sz w:val="18"/>
              </w:rPr>
              <w:t>Construction of east-west road connecting Bandar with ferry crossings of the</w:t>
            </w:r>
            <w:r>
              <w:rPr>
                <w:spacing w:val="-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Sitalakhya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river and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Nabiganj</w:t>
            </w:r>
            <w:proofErr w:type="spellEnd"/>
            <w:r>
              <w:rPr>
                <w:sz w:val="18"/>
              </w:rPr>
              <w:t xml:space="preserve"> and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Nutun</w:t>
            </w:r>
            <w:proofErr w:type="spellEnd"/>
            <w:r>
              <w:rPr>
                <w:sz w:val="18"/>
              </w:rPr>
              <w:t xml:space="preserve"> Bandar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Road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constructed,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ferry</w:t>
            </w:r>
          </w:p>
          <w:p w:rsidR="0051076D" w:rsidRDefault="0051076D" w:rsidP="006F3745">
            <w:pPr>
              <w:pStyle w:val="TableParagraph"/>
              <w:spacing w:before="0" w:line="250" w:lineRule="atLeast"/>
              <w:ind w:left="108" w:right="953"/>
              <w:rPr>
                <w:sz w:val="18"/>
              </w:rPr>
            </w:pPr>
            <w:r>
              <w:rPr>
                <w:sz w:val="18"/>
              </w:rPr>
              <w:t>service was not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introduced</w:t>
            </w:r>
          </w:p>
        </w:tc>
      </w:tr>
      <w:tr w:rsidR="0051076D" w:rsidTr="006F3745">
        <w:trPr>
          <w:trHeight w:val="1241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Bridge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over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Sitalakhya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river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88" w:lineRule="auto"/>
              <w:ind w:left="108" w:right="112" w:firstLine="1"/>
              <w:rPr>
                <w:sz w:val="18"/>
              </w:rPr>
            </w:pPr>
            <w:r>
              <w:rPr>
                <w:sz w:val="18"/>
              </w:rPr>
              <w:t>Location of present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Kanchpur</w:t>
            </w:r>
            <w:proofErr w:type="spellEnd"/>
            <w:r>
              <w:rPr>
                <w:sz w:val="18"/>
              </w:rPr>
              <w:t xml:space="preserve"> Bridge 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Dhaka-Chittagong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plan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proposal.</w:t>
            </w:r>
          </w:p>
        </w:tc>
      </w:tr>
      <w:tr w:rsidR="0051076D" w:rsidTr="006F3745">
        <w:trPr>
          <w:trHeight w:val="248"/>
        </w:trPr>
        <w:tc>
          <w:tcPr>
            <w:tcW w:w="9716" w:type="dxa"/>
            <w:gridSpan w:val="3"/>
          </w:tcPr>
          <w:p w:rsidR="0051076D" w:rsidRDefault="0051076D" w:rsidP="006F3745">
            <w:pPr>
              <w:pStyle w:val="TableParagraph"/>
              <w:spacing w:before="0" w:line="204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Housing</w:t>
            </w:r>
          </w:p>
        </w:tc>
      </w:tr>
      <w:tr w:rsidR="0051076D" w:rsidTr="006F3745">
        <w:trPr>
          <w:trHeight w:val="249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2500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acres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housing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between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Fatullah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Not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248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930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acres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housing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Bandar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Not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496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Reclamation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immediate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west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Delisle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Bangabandhu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</w:p>
          <w:p w:rsidR="0051076D" w:rsidRDefault="0051076D" w:rsidP="006F3745">
            <w:pPr>
              <w:pStyle w:val="TableParagraph"/>
              <w:spacing w:before="41"/>
              <w:ind w:left="108"/>
              <w:rPr>
                <w:sz w:val="18"/>
              </w:rPr>
            </w:pPr>
            <w:r>
              <w:rPr>
                <w:sz w:val="18"/>
              </w:rPr>
              <w:t>western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Bangabandhu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Road)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249"/>
        </w:trPr>
        <w:tc>
          <w:tcPr>
            <w:tcW w:w="9716" w:type="dxa"/>
            <w:gridSpan w:val="3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Open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Space</w:t>
            </w:r>
          </w:p>
        </w:tc>
      </w:tr>
      <w:tr w:rsidR="0051076D" w:rsidTr="006F3745">
        <w:trPr>
          <w:trHeight w:val="248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44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open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space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46"/>
                <w:sz w:val="18"/>
              </w:rPr>
              <w:t xml:space="preserve"> </w:t>
            </w:r>
            <w:r>
              <w:rPr>
                <w:sz w:val="18"/>
              </w:rPr>
              <w:t>Fort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side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Not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247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44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open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space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Sonakanda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Side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Not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497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400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green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wedge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between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proposed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housing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</w:p>
          <w:p w:rsidR="0051076D" w:rsidRDefault="0051076D" w:rsidP="006F3745">
            <w:pPr>
              <w:pStyle w:val="TableParagraph"/>
              <w:spacing w:before="41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Fatullah</w:t>
            </w:r>
            <w:proofErr w:type="spellEnd"/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Not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247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80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open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space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Bandar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housing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Not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</w:p>
        </w:tc>
      </w:tr>
    </w:tbl>
    <w:p w:rsidR="0051076D" w:rsidRDefault="0051076D" w:rsidP="0051076D">
      <w:pPr>
        <w:spacing w:line="205" w:lineRule="exact"/>
        <w:rPr>
          <w:sz w:val="18"/>
        </w:rPr>
        <w:sectPr w:rsidR="0051076D">
          <w:pgSz w:w="12240" w:h="15840"/>
          <w:pgMar w:top="1340" w:right="1100" w:bottom="840" w:left="1100" w:header="1156" w:footer="642" w:gutter="0"/>
          <w:cols w:space="720"/>
        </w:sectPr>
      </w:pPr>
    </w:p>
    <w:p w:rsidR="0051076D" w:rsidRDefault="0051076D" w:rsidP="0051076D">
      <w:pPr>
        <w:pStyle w:val="BodyText"/>
        <w:rPr>
          <w:rFonts w:ascii="Arial"/>
          <w:b/>
          <w:sz w:val="20"/>
        </w:rPr>
      </w:pPr>
    </w:p>
    <w:p w:rsidR="0051076D" w:rsidRDefault="0051076D" w:rsidP="0051076D">
      <w:pPr>
        <w:pStyle w:val="BodyText"/>
        <w:rPr>
          <w:rFonts w:ascii="Arial"/>
          <w:b/>
          <w:sz w:val="20"/>
        </w:rPr>
      </w:pPr>
    </w:p>
    <w:p w:rsidR="0051076D" w:rsidRDefault="0051076D" w:rsidP="0051076D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0"/>
        <w:gridCol w:w="6704"/>
        <w:gridCol w:w="2332"/>
      </w:tblGrid>
      <w:tr w:rsidR="0051076D" w:rsidTr="006F3745">
        <w:trPr>
          <w:trHeight w:val="496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4" w:lineRule="exact"/>
              <w:ind w:left="107"/>
              <w:rPr>
                <w:rFonts w:ascii="Arial"/>
                <w:b/>
                <w:sz w:val="18"/>
              </w:rPr>
            </w:pPr>
            <w:proofErr w:type="spellStart"/>
            <w:r>
              <w:rPr>
                <w:rFonts w:ascii="Arial"/>
                <w:b/>
                <w:sz w:val="18"/>
              </w:rPr>
              <w:t>Sl</w:t>
            </w:r>
            <w:proofErr w:type="spellEnd"/>
          </w:p>
          <w:p w:rsidR="0051076D" w:rsidRDefault="0051076D" w:rsidP="006F3745">
            <w:pPr>
              <w:pStyle w:val="TableParagraph"/>
              <w:spacing w:before="41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Descriptions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Proposal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Implementation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Status</w:t>
            </w:r>
          </w:p>
        </w:tc>
      </w:tr>
      <w:tr w:rsidR="0051076D" w:rsidTr="006F3745">
        <w:trPr>
          <w:trHeight w:val="247"/>
        </w:trPr>
        <w:tc>
          <w:tcPr>
            <w:tcW w:w="9716" w:type="dxa"/>
            <w:gridSpan w:val="3"/>
          </w:tcPr>
          <w:p w:rsidR="0051076D" w:rsidRDefault="0051076D" w:rsidP="006F3745">
            <w:pPr>
              <w:pStyle w:val="TableParagraph"/>
              <w:spacing w:before="0" w:line="204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Commerce,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Public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Buildings,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Warehousing,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Industry,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Sewage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Treatment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Plant</w:t>
            </w:r>
          </w:p>
        </w:tc>
      </w:tr>
      <w:tr w:rsidR="0051076D" w:rsidTr="006F3745">
        <w:trPr>
          <w:trHeight w:val="745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Development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Commercial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between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Western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  <w:p w:rsidR="0051076D" w:rsidRDefault="0051076D" w:rsidP="006F3745">
            <w:pPr>
              <w:pStyle w:val="TableParagraph"/>
              <w:spacing w:before="0" w:line="250" w:lineRule="atLeast"/>
              <w:ind w:left="108" w:right="102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Bangabandhu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Morgan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Nawab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Serajudaullah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extending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 south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 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Chamber Road (</w:t>
            </w:r>
            <w:proofErr w:type="spellStart"/>
            <w:r>
              <w:rPr>
                <w:sz w:val="18"/>
              </w:rPr>
              <w:t>Sohrawardy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Road)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Partially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496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Public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buildings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located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north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Chamber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Shahid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Sohrawardy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Road)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new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public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building</w:t>
            </w:r>
          </w:p>
          <w:p w:rsidR="0051076D" w:rsidRDefault="0051076D" w:rsidP="006F3745">
            <w:pPr>
              <w:pStyle w:val="TableParagraph"/>
              <w:spacing w:before="41"/>
              <w:ind w:left="108"/>
              <w:rPr>
                <w:sz w:val="18"/>
              </w:rPr>
            </w:pPr>
            <w:r>
              <w:rPr>
                <w:sz w:val="18"/>
              </w:rPr>
              <w:t>came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up</w:t>
            </w:r>
          </w:p>
        </w:tc>
      </w:tr>
      <w:tr w:rsidR="0051076D" w:rsidTr="006F3745">
        <w:trPr>
          <w:trHeight w:val="248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650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new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hospital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proposed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400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green wedge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Not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1106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88" w:lineRule="auto"/>
              <w:ind w:left="108" w:right="212"/>
              <w:rPr>
                <w:sz w:val="18"/>
              </w:rPr>
            </w:pPr>
            <w:r>
              <w:rPr>
                <w:sz w:val="18"/>
              </w:rPr>
              <w:t>Extension of Warehousing between B. Das road and the Western road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Bangabandhu</w:t>
            </w:r>
            <w:proofErr w:type="spellEnd"/>
            <w:r>
              <w:rPr>
                <w:sz w:val="18"/>
              </w:rPr>
              <w:t xml:space="preserve"> Road) consequent re-siting of the existing bazaars in the west of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proposed housing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between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Fatullah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Not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744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88" w:lineRule="auto"/>
              <w:ind w:left="108" w:right="252"/>
              <w:rPr>
                <w:sz w:val="18"/>
              </w:rPr>
            </w:pPr>
            <w:r>
              <w:rPr>
                <w:sz w:val="18"/>
              </w:rPr>
              <w:t xml:space="preserve">Extension of Industrial zone to </w:t>
            </w:r>
            <w:proofErr w:type="spellStart"/>
            <w:r>
              <w:rPr>
                <w:sz w:val="18"/>
              </w:rPr>
              <w:t>Demra</w:t>
            </w:r>
            <w:proofErr w:type="spellEnd"/>
            <w:r>
              <w:rPr>
                <w:sz w:val="18"/>
              </w:rPr>
              <w:t xml:space="preserve"> in the west bank and </w:t>
            </w:r>
            <w:proofErr w:type="spellStart"/>
            <w:r>
              <w:rPr>
                <w:sz w:val="18"/>
              </w:rPr>
              <w:t>Kuripara</w:t>
            </w:r>
            <w:proofErr w:type="spellEnd"/>
            <w:r>
              <w:rPr>
                <w:sz w:val="18"/>
              </w:rPr>
              <w:t xml:space="preserve"> in the east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bank which will augment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supply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Industrial areas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about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900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acres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88" w:lineRule="auto"/>
              <w:ind w:left="108" w:right="166"/>
              <w:rPr>
                <w:sz w:val="18"/>
              </w:rPr>
            </w:pPr>
            <w:r>
              <w:rPr>
                <w:sz w:val="18"/>
              </w:rPr>
              <w:t>Partially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(As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spontaneous</w:t>
            </w:r>
          </w:p>
          <w:p w:rsidR="0051076D" w:rsidRDefault="0051076D" w:rsidP="006F3745">
            <w:pPr>
              <w:pStyle w:val="TableParagraph"/>
              <w:spacing w:before="0"/>
              <w:ind w:left="108"/>
              <w:rPr>
                <w:sz w:val="18"/>
              </w:rPr>
            </w:pPr>
            <w:r>
              <w:rPr>
                <w:sz w:val="18"/>
              </w:rPr>
              <w:t>development)</w:t>
            </w:r>
          </w:p>
        </w:tc>
      </w:tr>
      <w:tr w:rsidR="0051076D" w:rsidTr="006F3745">
        <w:trPr>
          <w:trHeight w:val="496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Shifting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activities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central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  <w:p w:rsidR="0051076D" w:rsidRDefault="0051076D" w:rsidP="006F3745">
            <w:pPr>
              <w:pStyle w:val="TableParagraph"/>
              <w:spacing w:before="41"/>
              <w:ind w:left="108"/>
              <w:rPr>
                <w:sz w:val="18"/>
              </w:rPr>
            </w:pPr>
            <w:r>
              <w:rPr>
                <w:sz w:val="18"/>
              </w:rPr>
              <w:t>designated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areas</w:t>
            </w:r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Substantially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</w:p>
        </w:tc>
      </w:tr>
      <w:tr w:rsidR="0051076D" w:rsidTr="006F3745">
        <w:trPr>
          <w:trHeight w:val="496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1200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Shyampur-Kadamtali</w:t>
            </w:r>
            <w:proofErr w:type="spellEnd"/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Partially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</w:p>
          <w:p w:rsidR="0051076D" w:rsidRDefault="0051076D" w:rsidP="006F3745">
            <w:pPr>
              <w:pStyle w:val="TableParagraph"/>
              <w:spacing w:before="41"/>
              <w:ind w:left="108"/>
              <w:rPr>
                <w:sz w:val="18"/>
              </w:rPr>
            </w:pPr>
            <w:r>
              <w:rPr>
                <w:sz w:val="18"/>
              </w:rPr>
              <w:t>RAJUK</w:t>
            </w:r>
          </w:p>
        </w:tc>
      </w:tr>
      <w:tr w:rsidR="0051076D" w:rsidTr="006F3745">
        <w:trPr>
          <w:trHeight w:val="249"/>
        </w:trPr>
        <w:tc>
          <w:tcPr>
            <w:tcW w:w="680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6704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Sewage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Treatment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Pagla</w:t>
            </w:r>
            <w:proofErr w:type="spellEnd"/>
          </w:p>
        </w:tc>
        <w:tc>
          <w:tcPr>
            <w:tcW w:w="2332" w:type="dxa"/>
          </w:tcPr>
          <w:p w:rsidR="0051076D" w:rsidRDefault="0051076D" w:rsidP="006F3745">
            <w:pPr>
              <w:pStyle w:val="TableParagraph"/>
              <w:spacing w:before="0"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Implemented</w:t>
            </w:r>
          </w:p>
        </w:tc>
      </w:tr>
    </w:tbl>
    <w:p w:rsidR="0051076D" w:rsidRDefault="0051076D" w:rsidP="0051076D">
      <w:pPr>
        <w:pStyle w:val="BodyText"/>
        <w:spacing w:before="1"/>
        <w:rPr>
          <w:rFonts w:ascii="Arial"/>
          <w:b/>
          <w:sz w:val="13"/>
        </w:rPr>
      </w:pPr>
    </w:p>
    <w:p w:rsidR="0051076D" w:rsidRDefault="0051076D" w:rsidP="00585536">
      <w:pPr>
        <w:pStyle w:val="BodyText"/>
        <w:ind w:left="180"/>
        <w:rPr>
          <w:rFonts w:ascii="SimSun"/>
          <w:sz w:val="20"/>
        </w:rPr>
      </w:pPr>
      <w:bookmarkStart w:id="0" w:name="_GoBack"/>
      <w:bookmarkEnd w:id="0"/>
    </w:p>
    <w:sectPr w:rsidR="0051076D" w:rsidSect="00EB7E4D">
      <w:pgSz w:w="12240" w:h="15840"/>
      <w:pgMar w:top="1340" w:right="1100" w:bottom="840" w:left="1100" w:header="1156" w:footer="6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3B5F" w:rsidRDefault="00423B5F">
      <w:r>
        <w:separator/>
      </w:r>
    </w:p>
  </w:endnote>
  <w:endnote w:type="continuationSeparator" w:id="0">
    <w:p w:rsidR="00423B5F" w:rsidRDefault="00423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lekha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23B5F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position:absolute;margin-left:295.2pt;margin-top:748.9pt;width:21.5pt;height:10.95pt;z-index:-57912320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 \* roman </w:instrText>
                </w:r>
                <w:r>
                  <w:fldChar w:fldCharType="separate"/>
                </w:r>
                <w:r w:rsidR="001E084B">
                  <w:rPr>
                    <w:rFonts w:ascii="Arial"/>
                    <w:b/>
                    <w:noProof/>
                    <w:sz w:val="16"/>
                  </w:rPr>
                  <w:t>xvii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23B5F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position:absolute;margin-left:300.8pt;margin-top:748.9pt;width:10.45pt;height:10.95pt;z-index:-57911808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w w:val="99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1E084B">
                  <w:rPr>
                    <w:rFonts w:ascii="Arial"/>
                    <w:b/>
                    <w:noProof/>
                    <w:w w:val="99"/>
                    <w:sz w:val="16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23B5F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position:absolute;margin-left:298.55pt;margin-top:748.9pt;width:14.9pt;height:10.95pt;z-index:-57910272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1E084B">
                  <w:rPr>
                    <w:rFonts w:ascii="Arial"/>
                    <w:b/>
                    <w:noProof/>
                    <w:sz w:val="16"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75BB" w:rsidRDefault="00423B5F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position:absolute;margin-left:298.55pt;margin-top:748.9pt;width:14.9pt;height:10.95pt;z-index:-57906176;mso-position-horizontal-relative:page;mso-position-vertical-relative:page" filled="f" stroked="f">
          <v:textbox inset="0,0,0,0">
            <w:txbxContent>
              <w:p w:rsidR="007075BB" w:rsidRDefault="007075BB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51076D">
                  <w:rPr>
                    <w:rFonts w:ascii="Arial"/>
                    <w:b/>
                    <w:noProof/>
                    <w:sz w:val="16"/>
                  </w:rP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076D" w:rsidRDefault="0051076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position:absolute;margin-left:298.55pt;margin-top:748.9pt;width:14.9pt;height:10.95pt;z-index:-57902080;mso-position-horizontal-relative:page;mso-position-vertical-relative:page" filled="f" stroked="f">
          <v:textbox inset="0,0,0,0">
            <w:txbxContent>
              <w:p w:rsidR="0051076D" w:rsidRDefault="0051076D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b/>
                    <w:noProof/>
                    <w:sz w:val="16"/>
                  </w:rPr>
                  <w:t>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3B5F" w:rsidRDefault="00423B5F">
      <w:r>
        <w:separator/>
      </w:r>
    </w:p>
  </w:footnote>
  <w:footnote w:type="continuationSeparator" w:id="0">
    <w:p w:rsidR="00423B5F" w:rsidRDefault="00423B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23B5F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position:absolute;margin-left:236.8pt;margin-top:56.8pt;width:115.9pt;height:12.1pt;z-index:-57913344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114" type="#_x0000_t202" style="position:absolute;margin-left:517.65pt;margin-top:56.8pt;width:32.15pt;height:12.1pt;z-index:-57912832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32F75"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23B5F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position:absolute;margin-left:249.65pt;margin-top:56.8pt;width:115.9pt;height:12.1pt;z-index:-57911296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110" type="#_x0000_t202" style="position:absolute;margin-left:518.1pt;margin-top:56.8pt;width:32.1pt;height:12.1pt;z-index:-57910784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75BB" w:rsidRDefault="00423B5F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position:absolute;margin-left:249.65pt;margin-top:56.8pt;width:115.9pt;height:12.1pt;z-index:-57908224;mso-position-horizontal-relative:page;mso-position-vertical-relative:page" filled="f" stroked="f">
          <v:textbox inset="0,0,0,0">
            <w:txbxContent>
              <w:p w:rsidR="007075BB" w:rsidRDefault="007075BB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122" type="#_x0000_t202" style="position:absolute;margin-left:518.1pt;margin-top:56.8pt;width:32.1pt;height:12.1pt;z-index:-57907200;mso-position-horizontal-relative:page;mso-position-vertical-relative:page" filled="f" stroked="f">
          <v:textbox inset="0,0,0,0">
            <w:txbxContent>
              <w:p w:rsidR="007075BB" w:rsidRDefault="007075BB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076D" w:rsidRDefault="0051076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position:absolute;margin-left:249.65pt;margin-top:56.8pt;width:115.9pt;height:12.1pt;z-index:-57904128;mso-position-horizontal-relative:page;mso-position-vertical-relative:page" filled="f" stroked="f">
          <v:textbox inset="0,0,0,0">
            <w:txbxContent>
              <w:p w:rsidR="0051076D" w:rsidRDefault="0051076D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132" type="#_x0000_t202" style="position:absolute;margin-left:518.1pt;margin-top:56.8pt;width:32.1pt;height:12.1pt;z-index:-57903104;mso-position-horizontal-relative:page;mso-position-vertical-relative:page" filled="f" stroked="f">
          <v:textbox inset="0,0,0,0">
            <w:txbxContent>
              <w:p w:rsidR="0051076D" w:rsidRDefault="0051076D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E23"/>
    <w:multiLevelType w:val="hybridMultilevel"/>
    <w:tmpl w:val="0DFA8256"/>
    <w:lvl w:ilvl="0" w:tplc="9E3E539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661222D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BFEA12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BB6F0E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ABE388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B10F1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49C56D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4D2614E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AFEED8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">
    <w:nsid w:val="00FC782A"/>
    <w:multiLevelType w:val="hybridMultilevel"/>
    <w:tmpl w:val="7770704C"/>
    <w:lvl w:ilvl="0" w:tplc="A490C21E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9A0C320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426205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5A8C32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1CECE3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A62F8D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7A8873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1B469F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D4469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">
    <w:nsid w:val="011945E9"/>
    <w:multiLevelType w:val="hybridMultilevel"/>
    <w:tmpl w:val="9536D548"/>
    <w:lvl w:ilvl="0" w:tplc="E57C40F2">
      <w:start w:val="1"/>
      <w:numFmt w:val="decimal"/>
      <w:lvlText w:val="%1."/>
      <w:lvlJc w:val="left"/>
      <w:pPr>
        <w:ind w:left="871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ACAE076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97C4CE5A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CDC483A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15C13E8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F3BC332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B6F083A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60F8A9D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EFEE18D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3">
    <w:nsid w:val="01362BB0"/>
    <w:multiLevelType w:val="hybridMultilevel"/>
    <w:tmpl w:val="908CB7E2"/>
    <w:lvl w:ilvl="0" w:tplc="00A6201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C1C89E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29FE662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175A5F6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A54CEE3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B6A659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36C5D8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6A04B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B78AAB0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">
    <w:nsid w:val="02E127BD"/>
    <w:multiLevelType w:val="hybridMultilevel"/>
    <w:tmpl w:val="5AFAC19A"/>
    <w:lvl w:ilvl="0" w:tplc="A38EF458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5E3C8E6C">
      <w:numFmt w:val="bullet"/>
      <w:lvlText w:val="o"/>
      <w:lvlJc w:val="left"/>
      <w:pPr>
        <w:ind w:left="872" w:hanging="361"/>
      </w:pPr>
      <w:rPr>
        <w:rFonts w:ascii="Courier New" w:eastAsia="Courier New" w:hAnsi="Courier New" w:cs="Courier New" w:hint="default"/>
        <w:w w:val="99"/>
        <w:sz w:val="18"/>
        <w:szCs w:val="18"/>
        <w:lang w:val="en-US" w:eastAsia="en-US" w:bidi="ar-SA"/>
      </w:rPr>
    </w:lvl>
    <w:lvl w:ilvl="2" w:tplc="377CE450">
      <w:numFmt w:val="bullet"/>
      <w:lvlText w:val="•"/>
      <w:lvlJc w:val="left"/>
      <w:pPr>
        <w:ind w:left="1897" w:hanging="361"/>
      </w:pPr>
      <w:rPr>
        <w:rFonts w:hint="default"/>
        <w:lang w:val="en-US" w:eastAsia="en-US" w:bidi="ar-SA"/>
      </w:rPr>
    </w:lvl>
    <w:lvl w:ilvl="3" w:tplc="5D2E4C24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 w:tplc="585C1820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 w:tplc="EF9A6F50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 w:tplc="E02E094E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 w:tplc="77568290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 w:tplc="2CF87610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5">
    <w:nsid w:val="043468D8"/>
    <w:multiLevelType w:val="multilevel"/>
    <w:tmpl w:val="ED98A5E8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">
    <w:nsid w:val="064F4259"/>
    <w:multiLevelType w:val="hybridMultilevel"/>
    <w:tmpl w:val="00A8656E"/>
    <w:lvl w:ilvl="0" w:tplc="A80C4D14">
      <w:start w:val="1"/>
      <w:numFmt w:val="lowerRoman"/>
      <w:lvlText w:val="%1."/>
      <w:lvlJc w:val="left"/>
      <w:pPr>
        <w:ind w:left="872" w:hanging="45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53EBBDA">
      <w:numFmt w:val="bullet"/>
      <w:lvlText w:val="•"/>
      <w:lvlJc w:val="left"/>
      <w:pPr>
        <w:ind w:left="1796" w:hanging="450"/>
      </w:pPr>
      <w:rPr>
        <w:rFonts w:hint="default"/>
        <w:lang w:val="en-US" w:eastAsia="en-US" w:bidi="ar-SA"/>
      </w:rPr>
    </w:lvl>
    <w:lvl w:ilvl="2" w:tplc="4F4A4BA2">
      <w:numFmt w:val="bullet"/>
      <w:lvlText w:val="•"/>
      <w:lvlJc w:val="left"/>
      <w:pPr>
        <w:ind w:left="2712" w:hanging="450"/>
      </w:pPr>
      <w:rPr>
        <w:rFonts w:hint="default"/>
        <w:lang w:val="en-US" w:eastAsia="en-US" w:bidi="ar-SA"/>
      </w:rPr>
    </w:lvl>
    <w:lvl w:ilvl="3" w:tplc="1A7C4A78">
      <w:numFmt w:val="bullet"/>
      <w:lvlText w:val="•"/>
      <w:lvlJc w:val="left"/>
      <w:pPr>
        <w:ind w:left="3628" w:hanging="450"/>
      </w:pPr>
      <w:rPr>
        <w:rFonts w:hint="default"/>
        <w:lang w:val="en-US" w:eastAsia="en-US" w:bidi="ar-SA"/>
      </w:rPr>
    </w:lvl>
    <w:lvl w:ilvl="4" w:tplc="58588428">
      <w:numFmt w:val="bullet"/>
      <w:lvlText w:val="•"/>
      <w:lvlJc w:val="left"/>
      <w:pPr>
        <w:ind w:left="4544" w:hanging="450"/>
      </w:pPr>
      <w:rPr>
        <w:rFonts w:hint="default"/>
        <w:lang w:val="en-US" w:eastAsia="en-US" w:bidi="ar-SA"/>
      </w:rPr>
    </w:lvl>
    <w:lvl w:ilvl="5" w:tplc="8D242A76">
      <w:numFmt w:val="bullet"/>
      <w:lvlText w:val="•"/>
      <w:lvlJc w:val="left"/>
      <w:pPr>
        <w:ind w:left="5460" w:hanging="450"/>
      </w:pPr>
      <w:rPr>
        <w:rFonts w:hint="default"/>
        <w:lang w:val="en-US" w:eastAsia="en-US" w:bidi="ar-SA"/>
      </w:rPr>
    </w:lvl>
    <w:lvl w:ilvl="6" w:tplc="4322E5A8">
      <w:numFmt w:val="bullet"/>
      <w:lvlText w:val="•"/>
      <w:lvlJc w:val="left"/>
      <w:pPr>
        <w:ind w:left="6376" w:hanging="450"/>
      </w:pPr>
      <w:rPr>
        <w:rFonts w:hint="default"/>
        <w:lang w:val="en-US" w:eastAsia="en-US" w:bidi="ar-SA"/>
      </w:rPr>
    </w:lvl>
    <w:lvl w:ilvl="7" w:tplc="FA30B352">
      <w:numFmt w:val="bullet"/>
      <w:lvlText w:val="•"/>
      <w:lvlJc w:val="left"/>
      <w:pPr>
        <w:ind w:left="7292" w:hanging="450"/>
      </w:pPr>
      <w:rPr>
        <w:rFonts w:hint="default"/>
        <w:lang w:val="en-US" w:eastAsia="en-US" w:bidi="ar-SA"/>
      </w:rPr>
    </w:lvl>
    <w:lvl w:ilvl="8" w:tplc="EC4E16CC">
      <w:numFmt w:val="bullet"/>
      <w:lvlText w:val="•"/>
      <w:lvlJc w:val="left"/>
      <w:pPr>
        <w:ind w:left="8208" w:hanging="450"/>
      </w:pPr>
      <w:rPr>
        <w:rFonts w:hint="default"/>
        <w:lang w:val="en-US" w:eastAsia="en-US" w:bidi="ar-SA"/>
      </w:rPr>
    </w:lvl>
  </w:abstractNum>
  <w:abstractNum w:abstractNumId="7">
    <w:nsid w:val="08072A33"/>
    <w:multiLevelType w:val="hybridMultilevel"/>
    <w:tmpl w:val="5FD2898C"/>
    <w:lvl w:ilvl="0" w:tplc="4A4A656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75D4AA7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85CDE5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8A2070C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A589D3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810F48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704420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992E84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2AC2C7E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">
    <w:nsid w:val="08D61EC1"/>
    <w:multiLevelType w:val="hybridMultilevel"/>
    <w:tmpl w:val="F81C08D0"/>
    <w:lvl w:ilvl="0" w:tplc="6076FEDE">
      <w:start w:val="1"/>
      <w:numFmt w:val="decimal"/>
      <w:lvlText w:val="%1."/>
      <w:lvlJc w:val="left"/>
      <w:pPr>
        <w:ind w:left="512" w:hanging="361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4F2235E4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E86ACBC0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12EAEA9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A1FA6D96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9F646F3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70366846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CBC0178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364099E0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9">
    <w:nsid w:val="091D5875"/>
    <w:multiLevelType w:val="hybridMultilevel"/>
    <w:tmpl w:val="A6D0F8DC"/>
    <w:lvl w:ilvl="0" w:tplc="BDB67752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1298B99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C5A61C9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4B929C2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8E8CBE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1F657D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9C527A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145C6F7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31865BA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0">
    <w:nsid w:val="0A213990"/>
    <w:multiLevelType w:val="hybridMultilevel"/>
    <w:tmpl w:val="F688856C"/>
    <w:lvl w:ilvl="0" w:tplc="0BDC7A0E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D4C7874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8B9414B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A1CD11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CA18A06C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B82B00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FBC4148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270EA48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1480EAA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1">
    <w:nsid w:val="0B6E1F36"/>
    <w:multiLevelType w:val="hybridMultilevel"/>
    <w:tmpl w:val="00760516"/>
    <w:lvl w:ilvl="0" w:tplc="739EFC26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4CE8AFE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DDE0861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A6F6CFDE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2C0814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40C70D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DF851D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E780C11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1CA539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2">
    <w:nsid w:val="0C763816"/>
    <w:multiLevelType w:val="hybridMultilevel"/>
    <w:tmpl w:val="E5407FD6"/>
    <w:lvl w:ilvl="0" w:tplc="95902564">
      <w:start w:val="1"/>
      <w:numFmt w:val="lowerLetter"/>
      <w:lvlText w:val="%1)"/>
      <w:lvlJc w:val="left"/>
      <w:pPr>
        <w:ind w:left="693" w:hanging="54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1" w:tplc="E20A405C">
      <w:start w:val="1"/>
      <w:numFmt w:val="decimal"/>
      <w:lvlText w:val="%2."/>
      <w:lvlJc w:val="left"/>
      <w:pPr>
        <w:ind w:left="159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889E7D08">
      <w:numFmt w:val="bullet"/>
      <w:lvlText w:val="•"/>
      <w:lvlJc w:val="left"/>
      <w:pPr>
        <w:ind w:left="2537" w:hanging="360"/>
      </w:pPr>
      <w:rPr>
        <w:rFonts w:hint="default"/>
        <w:lang w:val="en-US" w:eastAsia="en-US" w:bidi="ar-SA"/>
      </w:rPr>
    </w:lvl>
    <w:lvl w:ilvl="3" w:tplc="FEFCD29C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4" w:tplc="2DA0DAA0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BBA8A50C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6" w:tplc="42704D04">
      <w:numFmt w:val="bullet"/>
      <w:lvlText w:val="•"/>
      <w:lvlJc w:val="left"/>
      <w:pPr>
        <w:ind w:left="6288" w:hanging="360"/>
      </w:pPr>
      <w:rPr>
        <w:rFonts w:hint="default"/>
        <w:lang w:val="en-US" w:eastAsia="en-US" w:bidi="ar-SA"/>
      </w:rPr>
    </w:lvl>
    <w:lvl w:ilvl="7" w:tplc="EF66DAF8">
      <w:numFmt w:val="bullet"/>
      <w:lvlText w:val="•"/>
      <w:lvlJc w:val="left"/>
      <w:pPr>
        <w:ind w:left="7226" w:hanging="360"/>
      </w:pPr>
      <w:rPr>
        <w:rFonts w:hint="default"/>
        <w:lang w:val="en-US" w:eastAsia="en-US" w:bidi="ar-SA"/>
      </w:rPr>
    </w:lvl>
    <w:lvl w:ilvl="8" w:tplc="06261F7A">
      <w:numFmt w:val="bullet"/>
      <w:lvlText w:val="•"/>
      <w:lvlJc w:val="left"/>
      <w:pPr>
        <w:ind w:left="8164" w:hanging="360"/>
      </w:pPr>
      <w:rPr>
        <w:rFonts w:hint="default"/>
        <w:lang w:val="en-US" w:eastAsia="en-US" w:bidi="ar-SA"/>
      </w:rPr>
    </w:lvl>
  </w:abstractNum>
  <w:abstractNum w:abstractNumId="13">
    <w:nsid w:val="0C986822"/>
    <w:multiLevelType w:val="hybridMultilevel"/>
    <w:tmpl w:val="705AA6D2"/>
    <w:lvl w:ilvl="0" w:tplc="5656853C">
      <w:start w:val="1"/>
      <w:numFmt w:val="lowerLetter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716FE5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3F18E1C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3AC6173C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376EAC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5F56E0F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7AA9C6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82EC025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915E2BC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4">
    <w:nsid w:val="111A57DC"/>
    <w:multiLevelType w:val="hybridMultilevel"/>
    <w:tmpl w:val="DBB6839E"/>
    <w:lvl w:ilvl="0" w:tplc="BBDC5C9E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9CA047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AAA34C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F58B9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2F24F9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662F59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2FC0561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0DC317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DE479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5">
    <w:nsid w:val="13A70FE8"/>
    <w:multiLevelType w:val="hybridMultilevel"/>
    <w:tmpl w:val="E9B0994C"/>
    <w:lvl w:ilvl="0" w:tplc="7780CD0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1AF8FBE6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B58C29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B47C7812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CFA8012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9A5ADED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F824394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11A24CC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F7FC2D8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6">
    <w:nsid w:val="15564690"/>
    <w:multiLevelType w:val="multilevel"/>
    <w:tmpl w:val="26308022"/>
    <w:lvl w:ilvl="0">
      <w:start w:val="4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-"/>
      <w:lvlJc w:val="left"/>
      <w:pPr>
        <w:ind w:left="141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33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9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6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24" w:hanging="361"/>
      </w:pPr>
      <w:rPr>
        <w:rFonts w:hint="default"/>
        <w:lang w:val="en-US" w:eastAsia="en-US" w:bidi="ar-SA"/>
      </w:rPr>
    </w:lvl>
  </w:abstractNum>
  <w:abstractNum w:abstractNumId="17">
    <w:nsid w:val="18081DD2"/>
    <w:multiLevelType w:val="hybridMultilevel"/>
    <w:tmpl w:val="539AB63A"/>
    <w:lvl w:ilvl="0" w:tplc="4A589DDA">
      <w:start w:val="5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3E5828F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573ACE2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254C561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F7565816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A152381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B50FBE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100CCA0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980A3E4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8">
    <w:nsid w:val="1822762C"/>
    <w:multiLevelType w:val="hybridMultilevel"/>
    <w:tmpl w:val="6F5A3064"/>
    <w:lvl w:ilvl="0" w:tplc="EDE89C9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46CCE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2FE7A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99092F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99AC82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18CC888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20616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C2C95E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742C5A5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9">
    <w:nsid w:val="18D54ED8"/>
    <w:multiLevelType w:val="hybridMultilevel"/>
    <w:tmpl w:val="0B589866"/>
    <w:lvl w:ilvl="0" w:tplc="15E8C6E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89749E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057237B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FBE2B1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1252544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B26584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0E4FB6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770B5F8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34C444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0">
    <w:nsid w:val="18E65B8E"/>
    <w:multiLevelType w:val="hybridMultilevel"/>
    <w:tmpl w:val="53147972"/>
    <w:lvl w:ilvl="0" w:tplc="79427354">
      <w:start w:val="1"/>
      <w:numFmt w:val="lowerLetter"/>
      <w:lvlText w:val="%1)"/>
      <w:lvlJc w:val="left"/>
      <w:pPr>
        <w:ind w:left="513" w:hanging="36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1" w:tplc="C998662E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4C780846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C9BE223E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F7447D0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1CC888C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E362CABE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9698E23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F9083336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21">
    <w:nsid w:val="1BE31BF2"/>
    <w:multiLevelType w:val="hybridMultilevel"/>
    <w:tmpl w:val="A10484CC"/>
    <w:lvl w:ilvl="0" w:tplc="08A027D8">
      <w:start w:val="1"/>
      <w:numFmt w:val="lowerLetter"/>
      <w:lvlText w:val="%1)"/>
      <w:lvlJc w:val="left"/>
      <w:pPr>
        <w:ind w:left="123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372137E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2" w:tplc="1054EA62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6D2ED4A0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BA168120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5" w:tplc="0B54E7E8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6384174C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30126B0E"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  <w:lvl w:ilvl="8" w:tplc="64BE4D2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abstractNum w:abstractNumId="22">
    <w:nsid w:val="1D142CF8"/>
    <w:multiLevelType w:val="multilevel"/>
    <w:tmpl w:val="FDDC9326"/>
    <w:lvl w:ilvl="0">
      <w:start w:val="5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3">
    <w:nsid w:val="1F071634"/>
    <w:multiLevelType w:val="hybridMultilevel"/>
    <w:tmpl w:val="F300D3E0"/>
    <w:lvl w:ilvl="0" w:tplc="BC8AA18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E140D6E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6DA0C3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620333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464D80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70FE9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9B2E4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0405B6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81ED6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4">
    <w:nsid w:val="1F570CE3"/>
    <w:multiLevelType w:val="hybridMultilevel"/>
    <w:tmpl w:val="1C1E2948"/>
    <w:lvl w:ilvl="0" w:tplc="06CAC26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266276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306EF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9DD8104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1F64F3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F02F18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F9E635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CE0EB0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5B8510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5">
    <w:nsid w:val="22850DB4"/>
    <w:multiLevelType w:val="hybridMultilevel"/>
    <w:tmpl w:val="E28E1748"/>
    <w:lvl w:ilvl="0" w:tplc="AE9AF5A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94F03F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C7AA18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030E99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234D10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79A34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3A6668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5BCA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39A9DB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6">
    <w:nsid w:val="264E4220"/>
    <w:multiLevelType w:val="multilevel"/>
    <w:tmpl w:val="C0841008"/>
    <w:lvl w:ilvl="0">
      <w:start w:val="6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3"/>
      <w:numFmt w:val="decimal"/>
      <w:lvlText w:val="%1.%2.%3"/>
      <w:lvlJc w:val="left"/>
      <w:pPr>
        <w:ind w:left="872" w:hanging="72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27">
    <w:nsid w:val="26A013C6"/>
    <w:multiLevelType w:val="hybridMultilevel"/>
    <w:tmpl w:val="70EC9320"/>
    <w:lvl w:ilvl="0" w:tplc="976C9B5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55AAD0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08031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DD9C51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FEDCFD4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071E581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F284CF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B648F9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4A0DD4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8">
    <w:nsid w:val="28CD76DD"/>
    <w:multiLevelType w:val="hybridMultilevel"/>
    <w:tmpl w:val="9A1813AE"/>
    <w:lvl w:ilvl="0" w:tplc="5B8C651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59082402">
      <w:numFmt w:val="bullet"/>
      <w:lvlText w:val="-"/>
      <w:lvlJc w:val="left"/>
      <w:pPr>
        <w:ind w:left="159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2" w:tplc="E44E2F6E">
      <w:numFmt w:val="bullet"/>
      <w:lvlText w:val=""/>
      <w:lvlJc w:val="left"/>
      <w:pPr>
        <w:ind w:left="231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3" w:tplc="1E16A7D0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ar-SA"/>
      </w:rPr>
    </w:lvl>
    <w:lvl w:ilvl="4" w:tplc="5686CAA4">
      <w:numFmt w:val="bullet"/>
      <w:lvlText w:val="•"/>
      <w:lvlJc w:val="left"/>
      <w:pPr>
        <w:ind w:left="4250" w:hanging="361"/>
      </w:pPr>
      <w:rPr>
        <w:rFonts w:hint="default"/>
        <w:lang w:val="en-US" w:eastAsia="en-US" w:bidi="ar-SA"/>
      </w:rPr>
    </w:lvl>
    <w:lvl w:ilvl="5" w:tplc="6AB4F8CC">
      <w:numFmt w:val="bullet"/>
      <w:lvlText w:val="•"/>
      <w:lvlJc w:val="left"/>
      <w:pPr>
        <w:ind w:left="5215" w:hanging="361"/>
      </w:pPr>
      <w:rPr>
        <w:rFonts w:hint="default"/>
        <w:lang w:val="en-US" w:eastAsia="en-US" w:bidi="ar-SA"/>
      </w:rPr>
    </w:lvl>
    <w:lvl w:ilvl="6" w:tplc="4BF684B0">
      <w:numFmt w:val="bullet"/>
      <w:lvlText w:val="•"/>
      <w:lvlJc w:val="left"/>
      <w:pPr>
        <w:ind w:left="6180" w:hanging="361"/>
      </w:pPr>
      <w:rPr>
        <w:rFonts w:hint="default"/>
        <w:lang w:val="en-US" w:eastAsia="en-US" w:bidi="ar-SA"/>
      </w:rPr>
    </w:lvl>
    <w:lvl w:ilvl="7" w:tplc="EE38A312">
      <w:numFmt w:val="bullet"/>
      <w:lvlText w:val="•"/>
      <w:lvlJc w:val="left"/>
      <w:pPr>
        <w:ind w:left="7145" w:hanging="361"/>
      </w:pPr>
      <w:rPr>
        <w:rFonts w:hint="default"/>
        <w:lang w:val="en-US" w:eastAsia="en-US" w:bidi="ar-SA"/>
      </w:rPr>
    </w:lvl>
    <w:lvl w:ilvl="8" w:tplc="594AE220">
      <w:numFmt w:val="bullet"/>
      <w:lvlText w:val="•"/>
      <w:lvlJc w:val="left"/>
      <w:pPr>
        <w:ind w:left="8110" w:hanging="361"/>
      </w:pPr>
      <w:rPr>
        <w:rFonts w:hint="default"/>
        <w:lang w:val="en-US" w:eastAsia="en-US" w:bidi="ar-SA"/>
      </w:rPr>
    </w:lvl>
  </w:abstractNum>
  <w:abstractNum w:abstractNumId="29">
    <w:nsid w:val="28FF06FD"/>
    <w:multiLevelType w:val="hybridMultilevel"/>
    <w:tmpl w:val="9446D3C6"/>
    <w:lvl w:ilvl="0" w:tplc="C8E6A9FE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FE243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1F874F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406C3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68AED2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C94331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D6C118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9C869D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20055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0">
    <w:nsid w:val="29C10078"/>
    <w:multiLevelType w:val="hybridMultilevel"/>
    <w:tmpl w:val="3A8220AC"/>
    <w:lvl w:ilvl="0" w:tplc="E002486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E4960B1C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9432EE7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E66EA1F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1D161E7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0403D0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B6DA7D7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63EDD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23246C2C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31">
    <w:nsid w:val="2A845090"/>
    <w:multiLevelType w:val="hybridMultilevel"/>
    <w:tmpl w:val="E83498E0"/>
    <w:lvl w:ilvl="0" w:tplc="3194489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A1E0DC0">
      <w:numFmt w:val="bullet"/>
      <w:lvlText w:val=""/>
      <w:lvlJc w:val="left"/>
      <w:pPr>
        <w:ind w:left="159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2" w:tplc="C206E8F8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0624FE1C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27625EF6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81701166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B8A89EFE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0484952E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9D1E38AA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32">
    <w:nsid w:val="2C987017"/>
    <w:multiLevelType w:val="hybridMultilevel"/>
    <w:tmpl w:val="DB9C9E30"/>
    <w:lvl w:ilvl="0" w:tplc="1FCE913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EB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C4B4A66E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0AFAF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F664A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31864B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22EDC3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FC090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42670C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3">
    <w:nsid w:val="2F4815DD"/>
    <w:multiLevelType w:val="hybridMultilevel"/>
    <w:tmpl w:val="CD34DE10"/>
    <w:lvl w:ilvl="0" w:tplc="AA5AAD84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524C92D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310321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41EF12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AD6974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EBE8DFC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44055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A52A7F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0561FA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4">
    <w:nsid w:val="35DB5D9A"/>
    <w:multiLevelType w:val="hybridMultilevel"/>
    <w:tmpl w:val="678AACD4"/>
    <w:lvl w:ilvl="0" w:tplc="DCEAA804">
      <w:start w:val="1"/>
      <w:numFmt w:val="lowerLetter"/>
      <w:lvlText w:val="%1."/>
      <w:lvlJc w:val="left"/>
      <w:pPr>
        <w:ind w:left="482" w:hanging="33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2558F920">
      <w:numFmt w:val="bullet"/>
      <w:lvlText w:val="•"/>
      <w:lvlJc w:val="left"/>
      <w:pPr>
        <w:ind w:left="1436" w:hanging="331"/>
      </w:pPr>
      <w:rPr>
        <w:rFonts w:hint="default"/>
        <w:lang w:val="en-US" w:eastAsia="en-US" w:bidi="ar-SA"/>
      </w:rPr>
    </w:lvl>
    <w:lvl w:ilvl="2" w:tplc="F2566A6A">
      <w:numFmt w:val="bullet"/>
      <w:lvlText w:val="•"/>
      <w:lvlJc w:val="left"/>
      <w:pPr>
        <w:ind w:left="2392" w:hanging="331"/>
      </w:pPr>
      <w:rPr>
        <w:rFonts w:hint="default"/>
        <w:lang w:val="en-US" w:eastAsia="en-US" w:bidi="ar-SA"/>
      </w:rPr>
    </w:lvl>
    <w:lvl w:ilvl="3" w:tplc="DB8C4D94">
      <w:numFmt w:val="bullet"/>
      <w:lvlText w:val="•"/>
      <w:lvlJc w:val="left"/>
      <w:pPr>
        <w:ind w:left="3348" w:hanging="331"/>
      </w:pPr>
      <w:rPr>
        <w:rFonts w:hint="default"/>
        <w:lang w:val="en-US" w:eastAsia="en-US" w:bidi="ar-SA"/>
      </w:rPr>
    </w:lvl>
    <w:lvl w:ilvl="4" w:tplc="B93A7F5E">
      <w:numFmt w:val="bullet"/>
      <w:lvlText w:val="•"/>
      <w:lvlJc w:val="left"/>
      <w:pPr>
        <w:ind w:left="4304" w:hanging="331"/>
      </w:pPr>
      <w:rPr>
        <w:rFonts w:hint="default"/>
        <w:lang w:val="en-US" w:eastAsia="en-US" w:bidi="ar-SA"/>
      </w:rPr>
    </w:lvl>
    <w:lvl w:ilvl="5" w:tplc="A23EB12C">
      <w:numFmt w:val="bullet"/>
      <w:lvlText w:val="•"/>
      <w:lvlJc w:val="left"/>
      <w:pPr>
        <w:ind w:left="5260" w:hanging="331"/>
      </w:pPr>
      <w:rPr>
        <w:rFonts w:hint="default"/>
        <w:lang w:val="en-US" w:eastAsia="en-US" w:bidi="ar-SA"/>
      </w:rPr>
    </w:lvl>
    <w:lvl w:ilvl="6" w:tplc="5BDED2F6">
      <w:numFmt w:val="bullet"/>
      <w:lvlText w:val="•"/>
      <w:lvlJc w:val="left"/>
      <w:pPr>
        <w:ind w:left="6216" w:hanging="331"/>
      </w:pPr>
      <w:rPr>
        <w:rFonts w:hint="default"/>
        <w:lang w:val="en-US" w:eastAsia="en-US" w:bidi="ar-SA"/>
      </w:rPr>
    </w:lvl>
    <w:lvl w:ilvl="7" w:tplc="D1842A5C">
      <w:numFmt w:val="bullet"/>
      <w:lvlText w:val="•"/>
      <w:lvlJc w:val="left"/>
      <w:pPr>
        <w:ind w:left="7172" w:hanging="331"/>
      </w:pPr>
      <w:rPr>
        <w:rFonts w:hint="default"/>
        <w:lang w:val="en-US" w:eastAsia="en-US" w:bidi="ar-SA"/>
      </w:rPr>
    </w:lvl>
    <w:lvl w:ilvl="8" w:tplc="68365908">
      <w:numFmt w:val="bullet"/>
      <w:lvlText w:val="•"/>
      <w:lvlJc w:val="left"/>
      <w:pPr>
        <w:ind w:left="8128" w:hanging="331"/>
      </w:pPr>
      <w:rPr>
        <w:rFonts w:hint="default"/>
        <w:lang w:val="en-US" w:eastAsia="en-US" w:bidi="ar-SA"/>
      </w:rPr>
    </w:lvl>
  </w:abstractNum>
  <w:abstractNum w:abstractNumId="35">
    <w:nsid w:val="37046370"/>
    <w:multiLevelType w:val="hybridMultilevel"/>
    <w:tmpl w:val="008686C0"/>
    <w:lvl w:ilvl="0" w:tplc="F4DA19CA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E2A57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1AA4641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1F5C684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259407A8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76466F2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B41C21D6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848BD14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31529A0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36">
    <w:nsid w:val="37F45914"/>
    <w:multiLevelType w:val="hybridMultilevel"/>
    <w:tmpl w:val="1A1C202E"/>
    <w:lvl w:ilvl="0" w:tplc="00D8D45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B556437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BEE5EA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75A6A3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F0CB5A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CCBA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A103B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37B6BB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096C7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7">
    <w:nsid w:val="38A30AA5"/>
    <w:multiLevelType w:val="hybridMultilevel"/>
    <w:tmpl w:val="1CF8CDFC"/>
    <w:lvl w:ilvl="0" w:tplc="F8AA30B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552259F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4FEC78A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5895C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6EA78A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508D7D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A5EAD7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74EC1A8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32A072F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8">
    <w:nsid w:val="39EA12C8"/>
    <w:multiLevelType w:val="hybridMultilevel"/>
    <w:tmpl w:val="6464AC86"/>
    <w:lvl w:ilvl="0" w:tplc="3C921D70">
      <w:start w:val="1"/>
      <w:numFmt w:val="upperLetter"/>
      <w:lvlText w:val="%1."/>
      <w:lvlJc w:val="left"/>
      <w:pPr>
        <w:ind w:left="512" w:hanging="361"/>
        <w:jc w:val="left"/>
      </w:pPr>
      <w:rPr>
        <w:rFonts w:ascii="Arial" w:eastAsia="Arial" w:hAnsi="Arial" w:cs="Arial" w:hint="default"/>
        <w:b/>
        <w:bCs/>
        <w:spacing w:val="-3"/>
        <w:w w:val="99"/>
        <w:sz w:val="18"/>
        <w:szCs w:val="18"/>
        <w:lang w:val="en-US" w:eastAsia="en-US" w:bidi="ar-SA"/>
      </w:rPr>
    </w:lvl>
    <w:lvl w:ilvl="1" w:tplc="C89CA0C8">
      <w:start w:val="1"/>
      <w:numFmt w:val="lowerLetter"/>
      <w:lvlText w:val="%2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97A286EA">
      <w:numFmt w:val="bullet"/>
      <w:lvlText w:val="•"/>
      <w:lvlJc w:val="left"/>
      <w:pPr>
        <w:ind w:left="1897" w:hanging="360"/>
      </w:pPr>
      <w:rPr>
        <w:rFonts w:hint="default"/>
        <w:lang w:val="en-US" w:eastAsia="en-US" w:bidi="ar-SA"/>
      </w:rPr>
    </w:lvl>
    <w:lvl w:ilvl="3" w:tplc="5C721D94">
      <w:numFmt w:val="bullet"/>
      <w:lvlText w:val="•"/>
      <w:lvlJc w:val="left"/>
      <w:pPr>
        <w:ind w:left="2915" w:hanging="360"/>
      </w:pPr>
      <w:rPr>
        <w:rFonts w:hint="default"/>
        <w:lang w:val="en-US" w:eastAsia="en-US" w:bidi="ar-SA"/>
      </w:rPr>
    </w:lvl>
    <w:lvl w:ilvl="4" w:tplc="FC586DB8">
      <w:numFmt w:val="bullet"/>
      <w:lvlText w:val="•"/>
      <w:lvlJc w:val="left"/>
      <w:pPr>
        <w:ind w:left="3933" w:hanging="360"/>
      </w:pPr>
      <w:rPr>
        <w:rFonts w:hint="default"/>
        <w:lang w:val="en-US" w:eastAsia="en-US" w:bidi="ar-SA"/>
      </w:rPr>
    </w:lvl>
    <w:lvl w:ilvl="5" w:tplc="AF641572">
      <w:numFmt w:val="bullet"/>
      <w:lvlText w:val="•"/>
      <w:lvlJc w:val="left"/>
      <w:pPr>
        <w:ind w:left="4951" w:hanging="360"/>
      </w:pPr>
      <w:rPr>
        <w:rFonts w:hint="default"/>
        <w:lang w:val="en-US" w:eastAsia="en-US" w:bidi="ar-SA"/>
      </w:rPr>
    </w:lvl>
    <w:lvl w:ilvl="6" w:tplc="3ADC7FCE">
      <w:numFmt w:val="bullet"/>
      <w:lvlText w:val="•"/>
      <w:lvlJc w:val="left"/>
      <w:pPr>
        <w:ind w:left="5968" w:hanging="360"/>
      </w:pPr>
      <w:rPr>
        <w:rFonts w:hint="default"/>
        <w:lang w:val="en-US" w:eastAsia="en-US" w:bidi="ar-SA"/>
      </w:rPr>
    </w:lvl>
    <w:lvl w:ilvl="7" w:tplc="69927D00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0AEE8A28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39">
    <w:nsid w:val="3A370B1E"/>
    <w:multiLevelType w:val="hybridMultilevel"/>
    <w:tmpl w:val="4E047B72"/>
    <w:lvl w:ilvl="0" w:tplc="434887D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10B06DF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5D4DC0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6C4D16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ACEC83A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AFAAF5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1FED3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18A4E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28ECFA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0">
    <w:nsid w:val="3A50598F"/>
    <w:multiLevelType w:val="hybridMultilevel"/>
    <w:tmpl w:val="34005B40"/>
    <w:lvl w:ilvl="0" w:tplc="1E4480FA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7714C682">
      <w:start w:val="1"/>
      <w:numFmt w:val="lowerRoman"/>
      <w:lvlText w:val="%2."/>
      <w:lvlJc w:val="left"/>
      <w:pPr>
        <w:ind w:left="1232" w:hanging="361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2" w:tplc="EE26B562">
      <w:numFmt w:val="bullet"/>
      <w:lvlText w:val="•"/>
      <w:lvlJc w:val="left"/>
      <w:pPr>
        <w:ind w:left="2217" w:hanging="361"/>
      </w:pPr>
      <w:rPr>
        <w:rFonts w:hint="default"/>
        <w:lang w:val="en-US" w:eastAsia="en-US" w:bidi="ar-SA"/>
      </w:rPr>
    </w:lvl>
    <w:lvl w:ilvl="3" w:tplc="0C9AB762">
      <w:numFmt w:val="bullet"/>
      <w:lvlText w:val="•"/>
      <w:lvlJc w:val="left"/>
      <w:pPr>
        <w:ind w:left="3195" w:hanging="361"/>
      </w:pPr>
      <w:rPr>
        <w:rFonts w:hint="default"/>
        <w:lang w:val="en-US" w:eastAsia="en-US" w:bidi="ar-SA"/>
      </w:rPr>
    </w:lvl>
    <w:lvl w:ilvl="4" w:tplc="B278483C">
      <w:numFmt w:val="bullet"/>
      <w:lvlText w:val="•"/>
      <w:lvlJc w:val="left"/>
      <w:pPr>
        <w:ind w:left="4173" w:hanging="361"/>
      </w:pPr>
      <w:rPr>
        <w:rFonts w:hint="default"/>
        <w:lang w:val="en-US" w:eastAsia="en-US" w:bidi="ar-SA"/>
      </w:rPr>
    </w:lvl>
    <w:lvl w:ilvl="5" w:tplc="8E164692">
      <w:numFmt w:val="bullet"/>
      <w:lvlText w:val="•"/>
      <w:lvlJc w:val="left"/>
      <w:pPr>
        <w:ind w:left="5151" w:hanging="361"/>
      </w:pPr>
      <w:rPr>
        <w:rFonts w:hint="default"/>
        <w:lang w:val="en-US" w:eastAsia="en-US" w:bidi="ar-SA"/>
      </w:rPr>
    </w:lvl>
    <w:lvl w:ilvl="6" w:tplc="E6D2B6B2">
      <w:numFmt w:val="bullet"/>
      <w:lvlText w:val="•"/>
      <w:lvlJc w:val="left"/>
      <w:pPr>
        <w:ind w:left="6128" w:hanging="361"/>
      </w:pPr>
      <w:rPr>
        <w:rFonts w:hint="default"/>
        <w:lang w:val="en-US" w:eastAsia="en-US" w:bidi="ar-SA"/>
      </w:rPr>
    </w:lvl>
    <w:lvl w:ilvl="7" w:tplc="4CE07BF2">
      <w:numFmt w:val="bullet"/>
      <w:lvlText w:val="•"/>
      <w:lvlJc w:val="left"/>
      <w:pPr>
        <w:ind w:left="7106" w:hanging="361"/>
      </w:pPr>
      <w:rPr>
        <w:rFonts w:hint="default"/>
        <w:lang w:val="en-US" w:eastAsia="en-US" w:bidi="ar-SA"/>
      </w:rPr>
    </w:lvl>
    <w:lvl w:ilvl="8" w:tplc="95A435A0">
      <w:numFmt w:val="bullet"/>
      <w:lvlText w:val="•"/>
      <w:lvlJc w:val="left"/>
      <w:pPr>
        <w:ind w:left="8084" w:hanging="361"/>
      </w:pPr>
      <w:rPr>
        <w:rFonts w:hint="default"/>
        <w:lang w:val="en-US" w:eastAsia="en-US" w:bidi="ar-SA"/>
      </w:rPr>
    </w:lvl>
  </w:abstractNum>
  <w:abstractNum w:abstractNumId="41">
    <w:nsid w:val="3AE117AB"/>
    <w:multiLevelType w:val="multilevel"/>
    <w:tmpl w:val="4048898C"/>
    <w:lvl w:ilvl="0">
      <w:start w:val="2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42">
    <w:nsid w:val="3E5329D9"/>
    <w:multiLevelType w:val="hybridMultilevel"/>
    <w:tmpl w:val="66820050"/>
    <w:lvl w:ilvl="0" w:tplc="620024E2">
      <w:numFmt w:val="bullet"/>
      <w:lvlText w:val="*"/>
      <w:lvlJc w:val="left"/>
      <w:pPr>
        <w:ind w:left="272" w:hanging="121"/>
      </w:pPr>
      <w:rPr>
        <w:rFonts w:ascii="Arial MT" w:eastAsia="Arial MT" w:hAnsi="Arial MT" w:cs="Arial MT" w:hint="default"/>
        <w:w w:val="100"/>
        <w:sz w:val="18"/>
        <w:szCs w:val="18"/>
        <w:lang w:val="en-US" w:eastAsia="en-US" w:bidi="ar-SA"/>
      </w:rPr>
    </w:lvl>
    <w:lvl w:ilvl="1" w:tplc="6A76A484">
      <w:numFmt w:val="bullet"/>
      <w:lvlText w:val="•"/>
      <w:lvlJc w:val="left"/>
      <w:pPr>
        <w:ind w:left="1256" w:hanging="121"/>
      </w:pPr>
      <w:rPr>
        <w:rFonts w:hint="default"/>
        <w:lang w:val="en-US" w:eastAsia="en-US" w:bidi="ar-SA"/>
      </w:rPr>
    </w:lvl>
    <w:lvl w:ilvl="2" w:tplc="F6B2CD5C">
      <w:numFmt w:val="bullet"/>
      <w:lvlText w:val="•"/>
      <w:lvlJc w:val="left"/>
      <w:pPr>
        <w:ind w:left="2232" w:hanging="121"/>
      </w:pPr>
      <w:rPr>
        <w:rFonts w:hint="default"/>
        <w:lang w:val="en-US" w:eastAsia="en-US" w:bidi="ar-SA"/>
      </w:rPr>
    </w:lvl>
    <w:lvl w:ilvl="3" w:tplc="D2EC395E">
      <w:numFmt w:val="bullet"/>
      <w:lvlText w:val="•"/>
      <w:lvlJc w:val="left"/>
      <w:pPr>
        <w:ind w:left="3208" w:hanging="121"/>
      </w:pPr>
      <w:rPr>
        <w:rFonts w:hint="default"/>
        <w:lang w:val="en-US" w:eastAsia="en-US" w:bidi="ar-SA"/>
      </w:rPr>
    </w:lvl>
    <w:lvl w:ilvl="4" w:tplc="2C5C48C4">
      <w:numFmt w:val="bullet"/>
      <w:lvlText w:val="•"/>
      <w:lvlJc w:val="left"/>
      <w:pPr>
        <w:ind w:left="4184" w:hanging="121"/>
      </w:pPr>
      <w:rPr>
        <w:rFonts w:hint="default"/>
        <w:lang w:val="en-US" w:eastAsia="en-US" w:bidi="ar-SA"/>
      </w:rPr>
    </w:lvl>
    <w:lvl w:ilvl="5" w:tplc="1064385E">
      <w:numFmt w:val="bullet"/>
      <w:lvlText w:val="•"/>
      <w:lvlJc w:val="left"/>
      <w:pPr>
        <w:ind w:left="5160" w:hanging="121"/>
      </w:pPr>
      <w:rPr>
        <w:rFonts w:hint="default"/>
        <w:lang w:val="en-US" w:eastAsia="en-US" w:bidi="ar-SA"/>
      </w:rPr>
    </w:lvl>
    <w:lvl w:ilvl="6" w:tplc="C5F267B2">
      <w:numFmt w:val="bullet"/>
      <w:lvlText w:val="•"/>
      <w:lvlJc w:val="left"/>
      <w:pPr>
        <w:ind w:left="6136" w:hanging="121"/>
      </w:pPr>
      <w:rPr>
        <w:rFonts w:hint="default"/>
        <w:lang w:val="en-US" w:eastAsia="en-US" w:bidi="ar-SA"/>
      </w:rPr>
    </w:lvl>
    <w:lvl w:ilvl="7" w:tplc="9F18C5AA">
      <w:numFmt w:val="bullet"/>
      <w:lvlText w:val="•"/>
      <w:lvlJc w:val="left"/>
      <w:pPr>
        <w:ind w:left="7112" w:hanging="121"/>
      </w:pPr>
      <w:rPr>
        <w:rFonts w:hint="default"/>
        <w:lang w:val="en-US" w:eastAsia="en-US" w:bidi="ar-SA"/>
      </w:rPr>
    </w:lvl>
    <w:lvl w:ilvl="8" w:tplc="A74C7C98">
      <w:numFmt w:val="bullet"/>
      <w:lvlText w:val="•"/>
      <w:lvlJc w:val="left"/>
      <w:pPr>
        <w:ind w:left="8088" w:hanging="121"/>
      </w:pPr>
      <w:rPr>
        <w:rFonts w:hint="default"/>
        <w:lang w:val="en-US" w:eastAsia="en-US" w:bidi="ar-SA"/>
      </w:rPr>
    </w:lvl>
  </w:abstractNum>
  <w:abstractNum w:abstractNumId="43">
    <w:nsid w:val="3F9D2DF4"/>
    <w:multiLevelType w:val="hybridMultilevel"/>
    <w:tmpl w:val="2F36AF42"/>
    <w:lvl w:ilvl="0" w:tplc="12DCCC8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10089A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D58CEE6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90E051B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414D90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5F6FC8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E8D23DE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0E9A660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8696D2E6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4">
    <w:nsid w:val="4165102B"/>
    <w:multiLevelType w:val="hybridMultilevel"/>
    <w:tmpl w:val="014E8ADC"/>
    <w:lvl w:ilvl="0" w:tplc="B89A888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9D4A82A">
      <w:numFmt w:val="bullet"/>
      <w:lvlText w:val=""/>
      <w:lvlJc w:val="left"/>
      <w:pPr>
        <w:ind w:left="159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D7FC9710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E154F746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C3FAD04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EB20E268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473E6886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54B620AC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C9543704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45">
    <w:nsid w:val="43EE39E5"/>
    <w:multiLevelType w:val="hybridMultilevel"/>
    <w:tmpl w:val="811C6CF4"/>
    <w:lvl w:ilvl="0" w:tplc="50BEE7A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67220D8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6AA643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100C4B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3D8FDA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5C78E40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AF08D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BDFC1AF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B7CDE3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6">
    <w:nsid w:val="444A7AA6"/>
    <w:multiLevelType w:val="hybridMultilevel"/>
    <w:tmpl w:val="E9029318"/>
    <w:lvl w:ilvl="0" w:tplc="A13E5FE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7BC094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F878A0F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896ED17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1D6BFCA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48CC532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98BE453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AA62FDE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5BF89FD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7">
    <w:nsid w:val="453C4BE4"/>
    <w:multiLevelType w:val="multilevel"/>
    <w:tmpl w:val="211EC1B8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8">
    <w:nsid w:val="472B7154"/>
    <w:multiLevelType w:val="hybridMultilevel"/>
    <w:tmpl w:val="D512B928"/>
    <w:lvl w:ilvl="0" w:tplc="C3D6A34A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CA4AFA5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F940F7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2048E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2320CD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85BCE2B6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586084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D54EC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372411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9">
    <w:nsid w:val="478C01A8"/>
    <w:multiLevelType w:val="hybridMultilevel"/>
    <w:tmpl w:val="4FEEC0C6"/>
    <w:lvl w:ilvl="0" w:tplc="F370AEA0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9C51A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022B0E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D4D2F254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23ACEC44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8FB2147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5B32060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6EBA3DD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648A66A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50">
    <w:nsid w:val="485817DD"/>
    <w:multiLevelType w:val="multilevel"/>
    <w:tmpl w:val="3B2ECC62"/>
    <w:lvl w:ilvl="0">
      <w:start w:val="1"/>
      <w:numFmt w:val="decimal"/>
      <w:lvlText w:val="%1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1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1">
    <w:nsid w:val="49561BDD"/>
    <w:multiLevelType w:val="hybridMultilevel"/>
    <w:tmpl w:val="356AA84C"/>
    <w:lvl w:ilvl="0" w:tplc="E3D0442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82DCC2C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E2EE77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A28223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A2C115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9BFCA79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476FDD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BD2687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EA292B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2">
    <w:nsid w:val="496A1FAB"/>
    <w:multiLevelType w:val="hybridMultilevel"/>
    <w:tmpl w:val="132823E2"/>
    <w:lvl w:ilvl="0" w:tplc="0658BAEA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22546EE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477E1E84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0792BA5A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96C232B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EA5EDA8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EDF0D2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1D8A53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31C09D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3">
    <w:nsid w:val="4EB83F84"/>
    <w:multiLevelType w:val="multilevel"/>
    <w:tmpl w:val="754208F4"/>
    <w:lvl w:ilvl="0">
      <w:start w:val="6"/>
      <w:numFmt w:val="decimal"/>
      <w:lvlText w:val="%1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871" w:hanging="719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4">
    <w:nsid w:val="50657894"/>
    <w:multiLevelType w:val="multilevel"/>
    <w:tmpl w:val="E402C192"/>
    <w:lvl w:ilvl="0">
      <w:start w:val="6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5">
    <w:nsid w:val="53ED7FF8"/>
    <w:multiLevelType w:val="hybridMultilevel"/>
    <w:tmpl w:val="1D5EE44C"/>
    <w:lvl w:ilvl="0" w:tplc="F26E046A">
      <w:numFmt w:val="bullet"/>
      <w:lvlText w:val=""/>
      <w:lvlJc w:val="left"/>
      <w:pPr>
        <w:ind w:left="51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C0F85EC8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8194AA08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A4C0C97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E3CE126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7DE4201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D0A27038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772A07F4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69EAB602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56">
    <w:nsid w:val="57E3680A"/>
    <w:multiLevelType w:val="hybridMultilevel"/>
    <w:tmpl w:val="2F0C611C"/>
    <w:lvl w:ilvl="0" w:tplc="CB6ECC7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74428C4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51CED87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C4C099B8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BCB05692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794A7048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EB04A4E8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D0B66D7E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D542054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57">
    <w:nsid w:val="59EE56EF"/>
    <w:multiLevelType w:val="multilevel"/>
    <w:tmpl w:val="774E6A8A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8">
    <w:nsid w:val="5A1B10EE"/>
    <w:multiLevelType w:val="hybridMultilevel"/>
    <w:tmpl w:val="3B769B68"/>
    <w:lvl w:ilvl="0" w:tplc="7BAAC350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67FEED28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B274879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8965DD4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0D50F59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38D48EE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1032CD7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0876DA92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D226AA9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9">
    <w:nsid w:val="5D4F7A14"/>
    <w:multiLevelType w:val="hybridMultilevel"/>
    <w:tmpl w:val="50A8A8F8"/>
    <w:lvl w:ilvl="0" w:tplc="9CD29B3C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A7CD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2BC386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5E45E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048765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5F0858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854117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8E4F4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9786AB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0">
    <w:nsid w:val="5F87189A"/>
    <w:multiLevelType w:val="hybridMultilevel"/>
    <w:tmpl w:val="005E55AA"/>
    <w:lvl w:ilvl="0" w:tplc="EBA0F87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1DCA52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061F3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D82FD3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F34D50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E68F55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0DEE99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C309D3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AE14C0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1">
    <w:nsid w:val="62C84C34"/>
    <w:multiLevelType w:val="hybridMultilevel"/>
    <w:tmpl w:val="7A883DC4"/>
    <w:lvl w:ilvl="0" w:tplc="F0489A0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116094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2EA2684A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4680F940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2F6A91A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C5ECBB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8550C18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1C72A4CC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BB7C34F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62">
    <w:nsid w:val="63493311"/>
    <w:multiLevelType w:val="multilevel"/>
    <w:tmpl w:val="A66AAC1A"/>
    <w:lvl w:ilvl="0">
      <w:start w:val="8"/>
      <w:numFmt w:val="upperLetter"/>
      <w:lvlText w:val="%1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1">
      <w:start w:val="2"/>
      <w:numFmt w:val="upperLetter"/>
      <w:lvlText w:val="%1.%2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411" w:hanging="539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194" w:hanging="5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581" w:hanging="5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968" w:hanging="5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56" w:hanging="5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743" w:hanging="5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130" w:hanging="539"/>
      </w:pPr>
      <w:rPr>
        <w:rFonts w:hint="default"/>
        <w:lang w:val="en-US" w:eastAsia="en-US" w:bidi="ar-SA"/>
      </w:rPr>
    </w:lvl>
  </w:abstractNum>
  <w:abstractNum w:abstractNumId="63">
    <w:nsid w:val="639D5046"/>
    <w:multiLevelType w:val="hybridMultilevel"/>
    <w:tmpl w:val="C9D6AF2C"/>
    <w:lvl w:ilvl="0" w:tplc="E1AE6D56">
      <w:start w:val="1"/>
      <w:numFmt w:val="decimal"/>
      <w:lvlText w:val="(%1)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1EC33CA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1EBEE76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1462783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681669B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8E98EDB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2638A7D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9CA6D2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FC62F68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64">
    <w:nsid w:val="6507078A"/>
    <w:multiLevelType w:val="multilevel"/>
    <w:tmpl w:val="E41A78A8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902" w:hanging="21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"/>
      <w:lvlJc w:val="left"/>
      <w:pPr>
        <w:ind w:left="1592" w:hanging="180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5">
      <w:numFmt w:val="bullet"/>
      <w:lvlText w:val="•"/>
      <w:lvlJc w:val="left"/>
      <w:pPr>
        <w:ind w:left="4765" w:hanging="1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20" w:hanging="1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5" w:hanging="1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0" w:hanging="180"/>
      </w:pPr>
      <w:rPr>
        <w:rFonts w:hint="default"/>
        <w:lang w:val="en-US" w:eastAsia="en-US" w:bidi="ar-SA"/>
      </w:rPr>
    </w:lvl>
  </w:abstractNum>
  <w:abstractNum w:abstractNumId="65">
    <w:nsid w:val="654F4F79"/>
    <w:multiLevelType w:val="multilevel"/>
    <w:tmpl w:val="5B0E8D26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6">
    <w:nsid w:val="68431BA5"/>
    <w:multiLevelType w:val="hybridMultilevel"/>
    <w:tmpl w:val="5F50D8E0"/>
    <w:lvl w:ilvl="0" w:tplc="8CF4E79C">
      <w:numFmt w:val="bullet"/>
      <w:lvlText w:val=""/>
      <w:lvlJc w:val="left"/>
      <w:pPr>
        <w:ind w:left="15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D79047EE">
      <w:numFmt w:val="bullet"/>
      <w:lvlText w:val="•"/>
      <w:lvlJc w:val="left"/>
      <w:pPr>
        <w:ind w:left="1600" w:hanging="361"/>
      </w:pPr>
      <w:rPr>
        <w:rFonts w:hint="default"/>
        <w:lang w:val="en-US" w:eastAsia="en-US" w:bidi="ar-SA"/>
      </w:rPr>
    </w:lvl>
    <w:lvl w:ilvl="2" w:tplc="0142BAEC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7D98C3EE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39B40F6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5CFEDC0A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2CF075E0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93B048E6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F260E6E0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67">
    <w:nsid w:val="68A719B8"/>
    <w:multiLevelType w:val="hybridMultilevel"/>
    <w:tmpl w:val="D02CAD6A"/>
    <w:lvl w:ilvl="0" w:tplc="34E208EE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FD8EE850">
      <w:numFmt w:val="bullet"/>
      <w:lvlText w:val="•"/>
      <w:lvlJc w:val="left"/>
      <w:pPr>
        <w:ind w:left="1634" w:hanging="541"/>
      </w:pPr>
      <w:rPr>
        <w:rFonts w:hint="default"/>
        <w:lang w:val="en-US" w:eastAsia="en-US" w:bidi="ar-SA"/>
      </w:rPr>
    </w:lvl>
    <w:lvl w:ilvl="2" w:tplc="C9741144">
      <w:numFmt w:val="bullet"/>
      <w:lvlText w:val="•"/>
      <w:lvlJc w:val="left"/>
      <w:pPr>
        <w:ind w:left="2568" w:hanging="541"/>
      </w:pPr>
      <w:rPr>
        <w:rFonts w:hint="default"/>
        <w:lang w:val="en-US" w:eastAsia="en-US" w:bidi="ar-SA"/>
      </w:rPr>
    </w:lvl>
    <w:lvl w:ilvl="3" w:tplc="AB2086E4">
      <w:numFmt w:val="bullet"/>
      <w:lvlText w:val="•"/>
      <w:lvlJc w:val="left"/>
      <w:pPr>
        <w:ind w:left="3502" w:hanging="541"/>
      </w:pPr>
      <w:rPr>
        <w:rFonts w:hint="default"/>
        <w:lang w:val="en-US" w:eastAsia="en-US" w:bidi="ar-SA"/>
      </w:rPr>
    </w:lvl>
    <w:lvl w:ilvl="4" w:tplc="4FA4CE7A">
      <w:numFmt w:val="bullet"/>
      <w:lvlText w:val="•"/>
      <w:lvlJc w:val="left"/>
      <w:pPr>
        <w:ind w:left="4436" w:hanging="541"/>
      </w:pPr>
      <w:rPr>
        <w:rFonts w:hint="default"/>
        <w:lang w:val="en-US" w:eastAsia="en-US" w:bidi="ar-SA"/>
      </w:rPr>
    </w:lvl>
    <w:lvl w:ilvl="5" w:tplc="D9063AD8">
      <w:numFmt w:val="bullet"/>
      <w:lvlText w:val="•"/>
      <w:lvlJc w:val="left"/>
      <w:pPr>
        <w:ind w:left="5370" w:hanging="541"/>
      </w:pPr>
      <w:rPr>
        <w:rFonts w:hint="default"/>
        <w:lang w:val="en-US" w:eastAsia="en-US" w:bidi="ar-SA"/>
      </w:rPr>
    </w:lvl>
    <w:lvl w:ilvl="6" w:tplc="E1368350">
      <w:numFmt w:val="bullet"/>
      <w:lvlText w:val="•"/>
      <w:lvlJc w:val="left"/>
      <w:pPr>
        <w:ind w:left="6304" w:hanging="541"/>
      </w:pPr>
      <w:rPr>
        <w:rFonts w:hint="default"/>
        <w:lang w:val="en-US" w:eastAsia="en-US" w:bidi="ar-SA"/>
      </w:rPr>
    </w:lvl>
    <w:lvl w:ilvl="7" w:tplc="3022D01E">
      <w:numFmt w:val="bullet"/>
      <w:lvlText w:val="•"/>
      <w:lvlJc w:val="left"/>
      <w:pPr>
        <w:ind w:left="7238" w:hanging="541"/>
      </w:pPr>
      <w:rPr>
        <w:rFonts w:hint="default"/>
        <w:lang w:val="en-US" w:eastAsia="en-US" w:bidi="ar-SA"/>
      </w:rPr>
    </w:lvl>
    <w:lvl w:ilvl="8" w:tplc="9398D6F4">
      <w:numFmt w:val="bullet"/>
      <w:lvlText w:val="•"/>
      <w:lvlJc w:val="left"/>
      <w:pPr>
        <w:ind w:left="8172" w:hanging="541"/>
      </w:pPr>
      <w:rPr>
        <w:rFonts w:hint="default"/>
        <w:lang w:val="en-US" w:eastAsia="en-US" w:bidi="ar-SA"/>
      </w:rPr>
    </w:lvl>
  </w:abstractNum>
  <w:abstractNum w:abstractNumId="68">
    <w:nsid w:val="6B310AC9"/>
    <w:multiLevelType w:val="hybridMultilevel"/>
    <w:tmpl w:val="0AC0A74A"/>
    <w:lvl w:ilvl="0" w:tplc="42DC657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27AEE7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E5CB85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69BA9C7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0B004EC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DC6CAF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0BC1D6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3C0CFA8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12BAAA4A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69">
    <w:nsid w:val="6B5150C8"/>
    <w:multiLevelType w:val="multilevel"/>
    <w:tmpl w:val="838E3FB6"/>
    <w:lvl w:ilvl="0">
      <w:start w:val="2"/>
      <w:numFmt w:val="decimal"/>
      <w:lvlText w:val="%1"/>
      <w:lvlJc w:val="left"/>
      <w:pPr>
        <w:ind w:left="873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."/>
      <w:lvlJc w:val="left"/>
      <w:pPr>
        <w:ind w:left="873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0">
    <w:nsid w:val="6C0D757E"/>
    <w:multiLevelType w:val="multilevel"/>
    <w:tmpl w:val="98EAD614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1"/>
      </w:pPr>
      <w:rPr>
        <w:rFonts w:hint="default"/>
        <w:lang w:val="en-US" w:eastAsia="en-US" w:bidi="ar-SA"/>
      </w:rPr>
    </w:lvl>
  </w:abstractNum>
  <w:abstractNum w:abstractNumId="71">
    <w:nsid w:val="6F816BE9"/>
    <w:multiLevelType w:val="multilevel"/>
    <w:tmpl w:val="4DF87966"/>
    <w:lvl w:ilvl="0">
      <w:start w:val="2"/>
      <w:numFmt w:val="decimal"/>
      <w:lvlText w:val="%1"/>
      <w:lvlJc w:val="left"/>
      <w:pPr>
        <w:ind w:left="602" w:hanging="45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602" w:hanging="450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2">
    <w:nsid w:val="708858F4"/>
    <w:multiLevelType w:val="hybridMultilevel"/>
    <w:tmpl w:val="B01810EC"/>
    <w:lvl w:ilvl="0" w:tplc="9D6CB7CC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0842">
      <w:start w:val="1"/>
      <w:numFmt w:val="lowerRoman"/>
      <w:lvlText w:val="%2."/>
      <w:lvlJc w:val="left"/>
      <w:pPr>
        <w:ind w:left="872" w:hanging="27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17CC44CC">
      <w:numFmt w:val="bullet"/>
      <w:lvlText w:val="•"/>
      <w:lvlJc w:val="left"/>
      <w:pPr>
        <w:ind w:left="1897" w:hanging="270"/>
      </w:pPr>
      <w:rPr>
        <w:rFonts w:hint="default"/>
        <w:lang w:val="en-US" w:eastAsia="en-US" w:bidi="ar-SA"/>
      </w:rPr>
    </w:lvl>
    <w:lvl w:ilvl="3" w:tplc="9650187C">
      <w:numFmt w:val="bullet"/>
      <w:lvlText w:val="•"/>
      <w:lvlJc w:val="left"/>
      <w:pPr>
        <w:ind w:left="2915" w:hanging="270"/>
      </w:pPr>
      <w:rPr>
        <w:rFonts w:hint="default"/>
        <w:lang w:val="en-US" w:eastAsia="en-US" w:bidi="ar-SA"/>
      </w:rPr>
    </w:lvl>
    <w:lvl w:ilvl="4" w:tplc="956CD604">
      <w:numFmt w:val="bullet"/>
      <w:lvlText w:val="•"/>
      <w:lvlJc w:val="left"/>
      <w:pPr>
        <w:ind w:left="3933" w:hanging="270"/>
      </w:pPr>
      <w:rPr>
        <w:rFonts w:hint="default"/>
        <w:lang w:val="en-US" w:eastAsia="en-US" w:bidi="ar-SA"/>
      </w:rPr>
    </w:lvl>
    <w:lvl w:ilvl="5" w:tplc="D7C2CE62">
      <w:numFmt w:val="bullet"/>
      <w:lvlText w:val="•"/>
      <w:lvlJc w:val="left"/>
      <w:pPr>
        <w:ind w:left="4951" w:hanging="270"/>
      </w:pPr>
      <w:rPr>
        <w:rFonts w:hint="default"/>
        <w:lang w:val="en-US" w:eastAsia="en-US" w:bidi="ar-SA"/>
      </w:rPr>
    </w:lvl>
    <w:lvl w:ilvl="6" w:tplc="3EA6EFAC">
      <w:numFmt w:val="bullet"/>
      <w:lvlText w:val="•"/>
      <w:lvlJc w:val="left"/>
      <w:pPr>
        <w:ind w:left="5968" w:hanging="270"/>
      </w:pPr>
      <w:rPr>
        <w:rFonts w:hint="default"/>
        <w:lang w:val="en-US" w:eastAsia="en-US" w:bidi="ar-SA"/>
      </w:rPr>
    </w:lvl>
    <w:lvl w:ilvl="7" w:tplc="35CAD202">
      <w:numFmt w:val="bullet"/>
      <w:lvlText w:val="•"/>
      <w:lvlJc w:val="left"/>
      <w:pPr>
        <w:ind w:left="6986" w:hanging="270"/>
      </w:pPr>
      <w:rPr>
        <w:rFonts w:hint="default"/>
        <w:lang w:val="en-US" w:eastAsia="en-US" w:bidi="ar-SA"/>
      </w:rPr>
    </w:lvl>
    <w:lvl w:ilvl="8" w:tplc="38DC9E3A">
      <w:numFmt w:val="bullet"/>
      <w:lvlText w:val="•"/>
      <w:lvlJc w:val="left"/>
      <w:pPr>
        <w:ind w:left="8004" w:hanging="270"/>
      </w:pPr>
      <w:rPr>
        <w:rFonts w:hint="default"/>
        <w:lang w:val="en-US" w:eastAsia="en-US" w:bidi="ar-SA"/>
      </w:rPr>
    </w:lvl>
  </w:abstractNum>
  <w:abstractNum w:abstractNumId="73">
    <w:nsid w:val="70A8235A"/>
    <w:multiLevelType w:val="hybridMultilevel"/>
    <w:tmpl w:val="F9A27D3A"/>
    <w:lvl w:ilvl="0" w:tplc="A3DE0150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C890B9F8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F8604388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22B6FC0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67F81F10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B4AD55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D38C1CDA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3F0E489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8B7A60B0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74">
    <w:nsid w:val="71063F81"/>
    <w:multiLevelType w:val="hybridMultilevel"/>
    <w:tmpl w:val="FA8C5978"/>
    <w:lvl w:ilvl="0" w:tplc="D16001A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66077E0">
      <w:numFmt w:val="bullet"/>
      <w:lvlText w:val=""/>
      <w:lvlJc w:val="left"/>
      <w:pPr>
        <w:ind w:left="132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72C45892">
      <w:numFmt w:val="bullet"/>
      <w:lvlText w:val="•"/>
      <w:lvlJc w:val="left"/>
      <w:pPr>
        <w:ind w:left="2288" w:hanging="361"/>
      </w:pPr>
      <w:rPr>
        <w:rFonts w:hint="default"/>
        <w:lang w:val="en-US" w:eastAsia="en-US" w:bidi="ar-SA"/>
      </w:rPr>
    </w:lvl>
    <w:lvl w:ilvl="3" w:tplc="6A2EC0AA">
      <w:numFmt w:val="bullet"/>
      <w:lvlText w:val="•"/>
      <w:lvlJc w:val="left"/>
      <w:pPr>
        <w:ind w:left="3257" w:hanging="361"/>
      </w:pPr>
      <w:rPr>
        <w:rFonts w:hint="default"/>
        <w:lang w:val="en-US" w:eastAsia="en-US" w:bidi="ar-SA"/>
      </w:rPr>
    </w:lvl>
    <w:lvl w:ilvl="4" w:tplc="BF188732">
      <w:numFmt w:val="bullet"/>
      <w:lvlText w:val="•"/>
      <w:lvlJc w:val="left"/>
      <w:pPr>
        <w:ind w:left="4226" w:hanging="361"/>
      </w:pPr>
      <w:rPr>
        <w:rFonts w:hint="default"/>
        <w:lang w:val="en-US" w:eastAsia="en-US" w:bidi="ar-SA"/>
      </w:rPr>
    </w:lvl>
    <w:lvl w:ilvl="5" w:tplc="F0F46576">
      <w:numFmt w:val="bullet"/>
      <w:lvlText w:val="•"/>
      <w:lvlJc w:val="left"/>
      <w:pPr>
        <w:ind w:left="5195" w:hanging="361"/>
      </w:pPr>
      <w:rPr>
        <w:rFonts w:hint="default"/>
        <w:lang w:val="en-US" w:eastAsia="en-US" w:bidi="ar-SA"/>
      </w:rPr>
    </w:lvl>
    <w:lvl w:ilvl="6" w:tplc="BF8AA6E6">
      <w:numFmt w:val="bullet"/>
      <w:lvlText w:val="•"/>
      <w:lvlJc w:val="left"/>
      <w:pPr>
        <w:ind w:left="6164" w:hanging="361"/>
      </w:pPr>
      <w:rPr>
        <w:rFonts w:hint="default"/>
        <w:lang w:val="en-US" w:eastAsia="en-US" w:bidi="ar-SA"/>
      </w:rPr>
    </w:lvl>
    <w:lvl w:ilvl="7" w:tplc="43C06A20">
      <w:numFmt w:val="bullet"/>
      <w:lvlText w:val="•"/>
      <w:lvlJc w:val="left"/>
      <w:pPr>
        <w:ind w:left="7133" w:hanging="361"/>
      </w:pPr>
      <w:rPr>
        <w:rFonts w:hint="default"/>
        <w:lang w:val="en-US" w:eastAsia="en-US" w:bidi="ar-SA"/>
      </w:rPr>
    </w:lvl>
    <w:lvl w:ilvl="8" w:tplc="C546A634">
      <w:numFmt w:val="bullet"/>
      <w:lvlText w:val="•"/>
      <w:lvlJc w:val="left"/>
      <w:pPr>
        <w:ind w:left="8102" w:hanging="361"/>
      </w:pPr>
      <w:rPr>
        <w:rFonts w:hint="default"/>
        <w:lang w:val="en-US" w:eastAsia="en-US" w:bidi="ar-SA"/>
      </w:rPr>
    </w:lvl>
  </w:abstractNum>
  <w:abstractNum w:abstractNumId="75">
    <w:nsid w:val="71C01E82"/>
    <w:multiLevelType w:val="hybridMultilevel"/>
    <w:tmpl w:val="23829EE4"/>
    <w:lvl w:ilvl="0" w:tplc="09264B5A">
      <w:start w:val="1"/>
      <w:numFmt w:val="lowerLetter"/>
      <w:lvlText w:val="%1)"/>
      <w:lvlJc w:val="left"/>
      <w:pPr>
        <w:ind w:left="702" w:hanging="55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49605C6A">
      <w:numFmt w:val="bullet"/>
      <w:lvlText w:val="•"/>
      <w:lvlJc w:val="left"/>
      <w:pPr>
        <w:ind w:left="1634" w:hanging="550"/>
      </w:pPr>
      <w:rPr>
        <w:rFonts w:hint="default"/>
        <w:lang w:val="en-US" w:eastAsia="en-US" w:bidi="ar-SA"/>
      </w:rPr>
    </w:lvl>
    <w:lvl w:ilvl="2" w:tplc="E864E11E">
      <w:numFmt w:val="bullet"/>
      <w:lvlText w:val="•"/>
      <w:lvlJc w:val="left"/>
      <w:pPr>
        <w:ind w:left="2568" w:hanging="550"/>
      </w:pPr>
      <w:rPr>
        <w:rFonts w:hint="default"/>
        <w:lang w:val="en-US" w:eastAsia="en-US" w:bidi="ar-SA"/>
      </w:rPr>
    </w:lvl>
    <w:lvl w:ilvl="3" w:tplc="C980B926">
      <w:numFmt w:val="bullet"/>
      <w:lvlText w:val="•"/>
      <w:lvlJc w:val="left"/>
      <w:pPr>
        <w:ind w:left="3502" w:hanging="550"/>
      </w:pPr>
      <w:rPr>
        <w:rFonts w:hint="default"/>
        <w:lang w:val="en-US" w:eastAsia="en-US" w:bidi="ar-SA"/>
      </w:rPr>
    </w:lvl>
    <w:lvl w:ilvl="4" w:tplc="9D7C2B4E">
      <w:numFmt w:val="bullet"/>
      <w:lvlText w:val="•"/>
      <w:lvlJc w:val="left"/>
      <w:pPr>
        <w:ind w:left="4436" w:hanging="550"/>
      </w:pPr>
      <w:rPr>
        <w:rFonts w:hint="default"/>
        <w:lang w:val="en-US" w:eastAsia="en-US" w:bidi="ar-SA"/>
      </w:rPr>
    </w:lvl>
    <w:lvl w:ilvl="5" w:tplc="A000A788">
      <w:numFmt w:val="bullet"/>
      <w:lvlText w:val="•"/>
      <w:lvlJc w:val="left"/>
      <w:pPr>
        <w:ind w:left="5370" w:hanging="550"/>
      </w:pPr>
      <w:rPr>
        <w:rFonts w:hint="default"/>
        <w:lang w:val="en-US" w:eastAsia="en-US" w:bidi="ar-SA"/>
      </w:rPr>
    </w:lvl>
    <w:lvl w:ilvl="6" w:tplc="A414325E">
      <w:numFmt w:val="bullet"/>
      <w:lvlText w:val="•"/>
      <w:lvlJc w:val="left"/>
      <w:pPr>
        <w:ind w:left="6304" w:hanging="550"/>
      </w:pPr>
      <w:rPr>
        <w:rFonts w:hint="default"/>
        <w:lang w:val="en-US" w:eastAsia="en-US" w:bidi="ar-SA"/>
      </w:rPr>
    </w:lvl>
    <w:lvl w:ilvl="7" w:tplc="BCD84BCC">
      <w:numFmt w:val="bullet"/>
      <w:lvlText w:val="•"/>
      <w:lvlJc w:val="left"/>
      <w:pPr>
        <w:ind w:left="7238" w:hanging="550"/>
      </w:pPr>
      <w:rPr>
        <w:rFonts w:hint="default"/>
        <w:lang w:val="en-US" w:eastAsia="en-US" w:bidi="ar-SA"/>
      </w:rPr>
    </w:lvl>
    <w:lvl w:ilvl="8" w:tplc="2C30AFE4">
      <w:numFmt w:val="bullet"/>
      <w:lvlText w:val="•"/>
      <w:lvlJc w:val="left"/>
      <w:pPr>
        <w:ind w:left="8172" w:hanging="550"/>
      </w:pPr>
      <w:rPr>
        <w:rFonts w:hint="default"/>
        <w:lang w:val="en-US" w:eastAsia="en-US" w:bidi="ar-SA"/>
      </w:rPr>
    </w:lvl>
  </w:abstractNum>
  <w:abstractNum w:abstractNumId="76">
    <w:nsid w:val="72A621CF"/>
    <w:multiLevelType w:val="hybridMultilevel"/>
    <w:tmpl w:val="5A3E6426"/>
    <w:lvl w:ilvl="0" w:tplc="648CD0D8">
      <w:start w:val="1"/>
      <w:numFmt w:val="decimal"/>
      <w:lvlText w:val="%1"/>
      <w:lvlJc w:val="left"/>
      <w:pPr>
        <w:ind w:left="315" w:hanging="226"/>
        <w:jc w:val="right"/>
      </w:pPr>
      <w:rPr>
        <w:rFonts w:ascii="Arial MT" w:eastAsia="Arial MT" w:hAnsi="Arial MT" w:cs="Arial MT" w:hint="default"/>
        <w:color w:val="231F20"/>
        <w:w w:val="101"/>
        <w:sz w:val="16"/>
        <w:szCs w:val="16"/>
        <w:lang w:val="en-US" w:eastAsia="en-US" w:bidi="ar-SA"/>
      </w:rPr>
    </w:lvl>
    <w:lvl w:ilvl="1" w:tplc="ACFA7B86">
      <w:numFmt w:val="bullet"/>
      <w:lvlText w:val="•"/>
      <w:lvlJc w:val="left"/>
      <w:pPr>
        <w:ind w:left="912" w:hanging="226"/>
      </w:pPr>
      <w:rPr>
        <w:rFonts w:hint="default"/>
        <w:lang w:val="en-US" w:eastAsia="en-US" w:bidi="ar-SA"/>
      </w:rPr>
    </w:lvl>
    <w:lvl w:ilvl="2" w:tplc="5032F1F0">
      <w:numFmt w:val="bullet"/>
      <w:lvlText w:val="•"/>
      <w:lvlJc w:val="left"/>
      <w:pPr>
        <w:ind w:left="1505" w:hanging="226"/>
      </w:pPr>
      <w:rPr>
        <w:rFonts w:hint="default"/>
        <w:lang w:val="en-US" w:eastAsia="en-US" w:bidi="ar-SA"/>
      </w:rPr>
    </w:lvl>
    <w:lvl w:ilvl="3" w:tplc="21F2AF94">
      <w:numFmt w:val="bullet"/>
      <w:lvlText w:val="•"/>
      <w:lvlJc w:val="left"/>
      <w:pPr>
        <w:ind w:left="2098" w:hanging="226"/>
      </w:pPr>
      <w:rPr>
        <w:rFonts w:hint="default"/>
        <w:lang w:val="en-US" w:eastAsia="en-US" w:bidi="ar-SA"/>
      </w:rPr>
    </w:lvl>
    <w:lvl w:ilvl="4" w:tplc="7072423A">
      <w:numFmt w:val="bullet"/>
      <w:lvlText w:val="•"/>
      <w:lvlJc w:val="left"/>
      <w:pPr>
        <w:ind w:left="2691" w:hanging="226"/>
      </w:pPr>
      <w:rPr>
        <w:rFonts w:hint="default"/>
        <w:lang w:val="en-US" w:eastAsia="en-US" w:bidi="ar-SA"/>
      </w:rPr>
    </w:lvl>
    <w:lvl w:ilvl="5" w:tplc="2AAA3CBA">
      <w:numFmt w:val="bullet"/>
      <w:lvlText w:val="•"/>
      <w:lvlJc w:val="left"/>
      <w:pPr>
        <w:ind w:left="3284" w:hanging="226"/>
      </w:pPr>
      <w:rPr>
        <w:rFonts w:hint="default"/>
        <w:lang w:val="en-US" w:eastAsia="en-US" w:bidi="ar-SA"/>
      </w:rPr>
    </w:lvl>
    <w:lvl w:ilvl="6" w:tplc="37447302">
      <w:numFmt w:val="bullet"/>
      <w:lvlText w:val="•"/>
      <w:lvlJc w:val="left"/>
      <w:pPr>
        <w:ind w:left="3876" w:hanging="226"/>
      </w:pPr>
      <w:rPr>
        <w:rFonts w:hint="default"/>
        <w:lang w:val="en-US" w:eastAsia="en-US" w:bidi="ar-SA"/>
      </w:rPr>
    </w:lvl>
    <w:lvl w:ilvl="7" w:tplc="778E2758">
      <w:numFmt w:val="bullet"/>
      <w:lvlText w:val="•"/>
      <w:lvlJc w:val="left"/>
      <w:pPr>
        <w:ind w:left="4469" w:hanging="226"/>
      </w:pPr>
      <w:rPr>
        <w:rFonts w:hint="default"/>
        <w:lang w:val="en-US" w:eastAsia="en-US" w:bidi="ar-SA"/>
      </w:rPr>
    </w:lvl>
    <w:lvl w:ilvl="8" w:tplc="DDA0D0E8">
      <w:numFmt w:val="bullet"/>
      <w:lvlText w:val="•"/>
      <w:lvlJc w:val="left"/>
      <w:pPr>
        <w:ind w:left="5062" w:hanging="226"/>
      </w:pPr>
      <w:rPr>
        <w:rFonts w:hint="default"/>
        <w:lang w:val="en-US" w:eastAsia="en-US" w:bidi="ar-SA"/>
      </w:rPr>
    </w:lvl>
  </w:abstractNum>
  <w:abstractNum w:abstractNumId="77">
    <w:nsid w:val="72CB323B"/>
    <w:multiLevelType w:val="hybridMultilevel"/>
    <w:tmpl w:val="9516E79E"/>
    <w:lvl w:ilvl="0" w:tplc="5D3A159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2E04BFC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70E99B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1863D1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76A3AC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F63F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DF61E9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97830B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3F481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8">
    <w:nsid w:val="772D4D9A"/>
    <w:multiLevelType w:val="hybridMultilevel"/>
    <w:tmpl w:val="B84CE7F2"/>
    <w:lvl w:ilvl="0" w:tplc="D3727BE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A2ECA0B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4CA4E7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3C432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2CEDC5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4010A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0E9D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4225C6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E4544C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9">
    <w:nsid w:val="7AFC79DD"/>
    <w:multiLevelType w:val="hybridMultilevel"/>
    <w:tmpl w:val="E16A5A98"/>
    <w:lvl w:ilvl="0" w:tplc="0E145236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9D23F2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E774DFDE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DD0CA71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5B8A51C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2A8542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2A8470F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14E21E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533C916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80">
    <w:nsid w:val="7B0C5CB9"/>
    <w:multiLevelType w:val="hybridMultilevel"/>
    <w:tmpl w:val="03004E08"/>
    <w:lvl w:ilvl="0" w:tplc="F9EEB6E6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3F9C8E3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7EE6A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946C3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1700C7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F9D89A5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2C1F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80E3F8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8D06CB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1">
    <w:nsid w:val="7D476BEC"/>
    <w:multiLevelType w:val="multilevel"/>
    <w:tmpl w:val="D5A819D0"/>
    <w:lvl w:ilvl="0">
      <w:start w:val="3"/>
      <w:numFmt w:val="decimal"/>
      <w:lvlText w:val="%1"/>
      <w:lvlJc w:val="left"/>
      <w:pPr>
        <w:ind w:left="588" w:hanging="43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8" w:hanging="436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721"/>
      </w:pPr>
      <w:rPr>
        <w:rFonts w:hint="default"/>
        <w:lang w:val="en-US" w:eastAsia="en-US" w:bidi="ar-SA"/>
      </w:rPr>
    </w:lvl>
  </w:abstractNum>
  <w:abstractNum w:abstractNumId="82">
    <w:nsid w:val="7E3D3348"/>
    <w:multiLevelType w:val="hybridMultilevel"/>
    <w:tmpl w:val="06CAC0FC"/>
    <w:lvl w:ilvl="0" w:tplc="328C928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E82FE0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6BB479AA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CA3E47BE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B97423F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3FFC22A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65288F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96920E84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301278D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83">
    <w:nsid w:val="7E747AA6"/>
    <w:multiLevelType w:val="hybridMultilevel"/>
    <w:tmpl w:val="E5CAF6CA"/>
    <w:lvl w:ilvl="0" w:tplc="5644E722">
      <w:start w:val="1"/>
      <w:numFmt w:val="lowerLetter"/>
      <w:lvlText w:val="%1."/>
      <w:lvlJc w:val="left"/>
      <w:pPr>
        <w:ind w:left="872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en-US" w:eastAsia="en-US" w:bidi="ar-SA"/>
      </w:rPr>
    </w:lvl>
    <w:lvl w:ilvl="1" w:tplc="87FEA94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838B9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2BC2186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A2CE0E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B9A5EF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3F00B1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7A0C4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F922C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4">
    <w:nsid w:val="7EA852B4"/>
    <w:multiLevelType w:val="hybridMultilevel"/>
    <w:tmpl w:val="FA52D21A"/>
    <w:lvl w:ilvl="0" w:tplc="B26078C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DE42092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D89C703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B12BE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3348A0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EE3CB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904BF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0FE4FBA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A6074F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5">
    <w:nsid w:val="7F6B1363"/>
    <w:multiLevelType w:val="hybridMultilevel"/>
    <w:tmpl w:val="E4BA3BB6"/>
    <w:lvl w:ilvl="0" w:tplc="0C20766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06C788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B54547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29C8CF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C8879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45C600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ECC2F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F94B1B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F3E4F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8"/>
  </w:num>
  <w:num w:numId="3">
    <w:abstractNumId w:val="45"/>
  </w:num>
  <w:num w:numId="4">
    <w:abstractNumId w:val="61"/>
  </w:num>
  <w:num w:numId="5">
    <w:abstractNumId w:val="55"/>
  </w:num>
  <w:num w:numId="6">
    <w:abstractNumId w:val="8"/>
  </w:num>
  <w:num w:numId="7">
    <w:abstractNumId w:val="56"/>
  </w:num>
  <w:num w:numId="8">
    <w:abstractNumId w:val="35"/>
  </w:num>
  <w:num w:numId="9">
    <w:abstractNumId w:val="31"/>
  </w:num>
  <w:num w:numId="10">
    <w:abstractNumId w:val="20"/>
  </w:num>
  <w:num w:numId="11">
    <w:abstractNumId w:val="79"/>
  </w:num>
  <w:num w:numId="12">
    <w:abstractNumId w:val="73"/>
  </w:num>
  <w:num w:numId="13">
    <w:abstractNumId w:val="66"/>
  </w:num>
  <w:num w:numId="14">
    <w:abstractNumId w:val="54"/>
  </w:num>
  <w:num w:numId="15">
    <w:abstractNumId w:val="76"/>
  </w:num>
  <w:num w:numId="16">
    <w:abstractNumId w:val="82"/>
  </w:num>
  <w:num w:numId="17">
    <w:abstractNumId w:val="15"/>
  </w:num>
  <w:num w:numId="18">
    <w:abstractNumId w:val="49"/>
  </w:num>
  <w:num w:numId="19">
    <w:abstractNumId w:val="43"/>
  </w:num>
  <w:num w:numId="20">
    <w:abstractNumId w:val="30"/>
  </w:num>
  <w:num w:numId="21">
    <w:abstractNumId w:val="17"/>
  </w:num>
  <w:num w:numId="22">
    <w:abstractNumId w:val="46"/>
  </w:num>
  <w:num w:numId="23">
    <w:abstractNumId w:val="22"/>
  </w:num>
  <w:num w:numId="24">
    <w:abstractNumId w:val="33"/>
  </w:num>
  <w:num w:numId="25">
    <w:abstractNumId w:val="48"/>
  </w:num>
  <w:num w:numId="26">
    <w:abstractNumId w:val="36"/>
  </w:num>
  <w:num w:numId="27">
    <w:abstractNumId w:val="63"/>
  </w:num>
  <w:num w:numId="28">
    <w:abstractNumId w:val="27"/>
  </w:num>
  <w:num w:numId="29">
    <w:abstractNumId w:val="84"/>
  </w:num>
  <w:num w:numId="30">
    <w:abstractNumId w:val="77"/>
  </w:num>
  <w:num w:numId="31">
    <w:abstractNumId w:val="32"/>
  </w:num>
  <w:num w:numId="32">
    <w:abstractNumId w:val="38"/>
  </w:num>
  <w:num w:numId="33">
    <w:abstractNumId w:val="64"/>
  </w:num>
  <w:num w:numId="34">
    <w:abstractNumId w:val="65"/>
  </w:num>
  <w:num w:numId="35">
    <w:abstractNumId w:val="14"/>
  </w:num>
  <w:num w:numId="36">
    <w:abstractNumId w:val="16"/>
  </w:num>
  <w:num w:numId="37">
    <w:abstractNumId w:val="44"/>
  </w:num>
  <w:num w:numId="38">
    <w:abstractNumId w:val="85"/>
  </w:num>
  <w:num w:numId="39">
    <w:abstractNumId w:val="7"/>
  </w:num>
  <w:num w:numId="40">
    <w:abstractNumId w:val="80"/>
  </w:num>
  <w:num w:numId="41">
    <w:abstractNumId w:val="19"/>
  </w:num>
  <w:num w:numId="42">
    <w:abstractNumId w:val="29"/>
  </w:num>
  <w:num w:numId="43">
    <w:abstractNumId w:val="39"/>
  </w:num>
  <w:num w:numId="44">
    <w:abstractNumId w:val="60"/>
  </w:num>
  <w:num w:numId="45">
    <w:abstractNumId w:val="23"/>
  </w:num>
  <w:num w:numId="46">
    <w:abstractNumId w:val="25"/>
  </w:num>
  <w:num w:numId="47">
    <w:abstractNumId w:val="78"/>
  </w:num>
  <w:num w:numId="48">
    <w:abstractNumId w:val="42"/>
  </w:num>
  <w:num w:numId="49">
    <w:abstractNumId w:val="37"/>
  </w:num>
  <w:num w:numId="50">
    <w:abstractNumId w:val="0"/>
  </w:num>
  <w:num w:numId="51">
    <w:abstractNumId w:val="81"/>
  </w:num>
  <w:num w:numId="52">
    <w:abstractNumId w:val="71"/>
  </w:num>
  <w:num w:numId="53">
    <w:abstractNumId w:val="83"/>
  </w:num>
  <w:num w:numId="54">
    <w:abstractNumId w:val="1"/>
  </w:num>
  <w:num w:numId="55">
    <w:abstractNumId w:val="40"/>
  </w:num>
  <w:num w:numId="56">
    <w:abstractNumId w:val="52"/>
  </w:num>
  <w:num w:numId="57">
    <w:abstractNumId w:val="58"/>
  </w:num>
  <w:num w:numId="58">
    <w:abstractNumId w:val="9"/>
  </w:num>
  <w:num w:numId="59">
    <w:abstractNumId w:val="59"/>
  </w:num>
  <w:num w:numId="60">
    <w:abstractNumId w:val="41"/>
  </w:num>
  <w:num w:numId="61">
    <w:abstractNumId w:val="10"/>
  </w:num>
  <w:num w:numId="62">
    <w:abstractNumId w:val="62"/>
  </w:num>
  <w:num w:numId="63">
    <w:abstractNumId w:val="2"/>
  </w:num>
  <w:num w:numId="64">
    <w:abstractNumId w:val="69"/>
  </w:num>
  <w:num w:numId="65">
    <w:abstractNumId w:val="13"/>
  </w:num>
  <w:num w:numId="66">
    <w:abstractNumId w:val="28"/>
  </w:num>
  <w:num w:numId="67">
    <w:abstractNumId w:val="51"/>
  </w:num>
  <w:num w:numId="68">
    <w:abstractNumId w:val="12"/>
  </w:num>
  <w:num w:numId="69">
    <w:abstractNumId w:val="74"/>
  </w:num>
  <w:num w:numId="70">
    <w:abstractNumId w:val="57"/>
  </w:num>
  <w:num w:numId="71">
    <w:abstractNumId w:val="4"/>
  </w:num>
  <w:num w:numId="72">
    <w:abstractNumId w:val="67"/>
  </w:num>
  <w:num w:numId="73">
    <w:abstractNumId w:val="6"/>
  </w:num>
  <w:num w:numId="74">
    <w:abstractNumId w:val="72"/>
  </w:num>
  <w:num w:numId="75">
    <w:abstractNumId w:val="50"/>
  </w:num>
  <w:num w:numId="76">
    <w:abstractNumId w:val="11"/>
  </w:num>
  <w:num w:numId="77">
    <w:abstractNumId w:val="34"/>
  </w:num>
  <w:num w:numId="78">
    <w:abstractNumId w:val="5"/>
  </w:num>
  <w:num w:numId="79">
    <w:abstractNumId w:val="75"/>
  </w:num>
  <w:num w:numId="80">
    <w:abstractNumId w:val="21"/>
  </w:num>
  <w:num w:numId="81">
    <w:abstractNumId w:val="18"/>
  </w:num>
  <w:num w:numId="82">
    <w:abstractNumId w:val="24"/>
  </w:num>
  <w:num w:numId="83">
    <w:abstractNumId w:val="70"/>
  </w:num>
  <w:num w:numId="84">
    <w:abstractNumId w:val="47"/>
  </w:num>
  <w:num w:numId="85">
    <w:abstractNumId w:val="53"/>
  </w:num>
  <w:num w:numId="86">
    <w:abstractNumId w:val="26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90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32F75"/>
    <w:rsid w:val="00000530"/>
    <w:rsid w:val="00046BF7"/>
    <w:rsid w:val="000F13FD"/>
    <w:rsid w:val="001B0586"/>
    <w:rsid w:val="001E084B"/>
    <w:rsid w:val="00372A88"/>
    <w:rsid w:val="0039280E"/>
    <w:rsid w:val="00423B5F"/>
    <w:rsid w:val="00432F75"/>
    <w:rsid w:val="0051076D"/>
    <w:rsid w:val="00526BC2"/>
    <w:rsid w:val="00585536"/>
    <w:rsid w:val="007075BB"/>
    <w:rsid w:val="00973044"/>
    <w:rsid w:val="009955DD"/>
    <w:rsid w:val="00A02235"/>
    <w:rsid w:val="00A83D20"/>
    <w:rsid w:val="00E84F91"/>
    <w:rsid w:val="00EB7E4D"/>
    <w:rsid w:val="00ED5F9D"/>
    <w:rsid w:val="00FF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05"/>
    <o:shapelayout v:ext="edit">
      <o:idmap v:ext="edit" data="1,3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5F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F9D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5F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F9D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0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63" Type="http://schemas.openxmlformats.org/officeDocument/2006/relationships/image" Target="media/image56.png"/><Relationship Id="rId84" Type="http://schemas.openxmlformats.org/officeDocument/2006/relationships/image" Target="media/image77.png"/><Relationship Id="rId138" Type="http://schemas.openxmlformats.org/officeDocument/2006/relationships/image" Target="media/image131.png"/><Relationship Id="rId159" Type="http://schemas.openxmlformats.org/officeDocument/2006/relationships/image" Target="media/image152.png"/><Relationship Id="rId170" Type="http://schemas.openxmlformats.org/officeDocument/2006/relationships/image" Target="media/image163.png"/><Relationship Id="rId191" Type="http://schemas.openxmlformats.org/officeDocument/2006/relationships/image" Target="media/image184.png"/><Relationship Id="rId205" Type="http://schemas.openxmlformats.org/officeDocument/2006/relationships/image" Target="media/image198.png"/><Relationship Id="rId226" Type="http://schemas.openxmlformats.org/officeDocument/2006/relationships/image" Target="media/image219.png"/><Relationship Id="rId247" Type="http://schemas.openxmlformats.org/officeDocument/2006/relationships/hyperlink" Target="http://www.bgpress.gov.bd/" TargetMode="External"/><Relationship Id="rId107" Type="http://schemas.openxmlformats.org/officeDocument/2006/relationships/image" Target="media/image100.png"/><Relationship Id="rId268" Type="http://schemas.openxmlformats.org/officeDocument/2006/relationships/image" Target="media/image254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53" Type="http://schemas.openxmlformats.org/officeDocument/2006/relationships/image" Target="media/image46.png"/><Relationship Id="rId74" Type="http://schemas.openxmlformats.org/officeDocument/2006/relationships/image" Target="media/image67.png"/><Relationship Id="rId128" Type="http://schemas.openxmlformats.org/officeDocument/2006/relationships/image" Target="media/image121.png"/><Relationship Id="rId149" Type="http://schemas.openxmlformats.org/officeDocument/2006/relationships/image" Target="media/image142.png"/><Relationship Id="rId5" Type="http://schemas.openxmlformats.org/officeDocument/2006/relationships/webSettings" Target="webSettings.xml"/><Relationship Id="rId95" Type="http://schemas.openxmlformats.org/officeDocument/2006/relationships/image" Target="media/image88.png"/><Relationship Id="rId160" Type="http://schemas.openxmlformats.org/officeDocument/2006/relationships/image" Target="media/image153.png"/><Relationship Id="rId181" Type="http://schemas.openxmlformats.org/officeDocument/2006/relationships/image" Target="media/image174.png"/><Relationship Id="rId216" Type="http://schemas.openxmlformats.org/officeDocument/2006/relationships/image" Target="media/image209.png"/><Relationship Id="rId237" Type="http://schemas.openxmlformats.org/officeDocument/2006/relationships/image" Target="media/image230.png"/><Relationship Id="rId258" Type="http://schemas.openxmlformats.org/officeDocument/2006/relationships/image" Target="media/image244.png"/><Relationship Id="rId22" Type="http://schemas.openxmlformats.org/officeDocument/2006/relationships/image" Target="media/image15.png"/><Relationship Id="rId43" Type="http://schemas.openxmlformats.org/officeDocument/2006/relationships/image" Target="media/image36.png"/><Relationship Id="rId64" Type="http://schemas.openxmlformats.org/officeDocument/2006/relationships/image" Target="media/image57.png"/><Relationship Id="rId118" Type="http://schemas.openxmlformats.org/officeDocument/2006/relationships/image" Target="media/image111.png"/><Relationship Id="rId139" Type="http://schemas.openxmlformats.org/officeDocument/2006/relationships/image" Target="media/image132.png"/><Relationship Id="rId85" Type="http://schemas.openxmlformats.org/officeDocument/2006/relationships/image" Target="media/image78.png"/><Relationship Id="rId150" Type="http://schemas.openxmlformats.org/officeDocument/2006/relationships/image" Target="media/image143.png"/><Relationship Id="rId171" Type="http://schemas.openxmlformats.org/officeDocument/2006/relationships/image" Target="media/image164.png"/><Relationship Id="rId192" Type="http://schemas.openxmlformats.org/officeDocument/2006/relationships/image" Target="media/image185.png"/><Relationship Id="rId206" Type="http://schemas.openxmlformats.org/officeDocument/2006/relationships/image" Target="media/image199.png"/><Relationship Id="rId227" Type="http://schemas.openxmlformats.org/officeDocument/2006/relationships/image" Target="media/image220.png"/><Relationship Id="rId248" Type="http://schemas.openxmlformats.org/officeDocument/2006/relationships/header" Target="header1.xml"/><Relationship Id="rId269" Type="http://schemas.openxmlformats.org/officeDocument/2006/relationships/image" Target="media/image255.png"/><Relationship Id="rId12" Type="http://schemas.openxmlformats.org/officeDocument/2006/relationships/image" Target="media/image5.png"/><Relationship Id="rId33" Type="http://schemas.openxmlformats.org/officeDocument/2006/relationships/image" Target="media/image26.png"/><Relationship Id="rId108" Type="http://schemas.openxmlformats.org/officeDocument/2006/relationships/image" Target="media/image101.png"/><Relationship Id="rId129" Type="http://schemas.openxmlformats.org/officeDocument/2006/relationships/image" Target="media/image122.png"/><Relationship Id="rId54" Type="http://schemas.openxmlformats.org/officeDocument/2006/relationships/image" Target="media/image47.png"/><Relationship Id="rId75" Type="http://schemas.openxmlformats.org/officeDocument/2006/relationships/image" Target="media/image68.png"/><Relationship Id="rId96" Type="http://schemas.openxmlformats.org/officeDocument/2006/relationships/image" Target="media/image89.png"/><Relationship Id="rId140" Type="http://schemas.openxmlformats.org/officeDocument/2006/relationships/image" Target="media/image133.png"/><Relationship Id="rId161" Type="http://schemas.openxmlformats.org/officeDocument/2006/relationships/image" Target="media/image154.png"/><Relationship Id="rId182" Type="http://schemas.openxmlformats.org/officeDocument/2006/relationships/image" Target="media/image175.png"/><Relationship Id="rId217" Type="http://schemas.openxmlformats.org/officeDocument/2006/relationships/image" Target="media/image210.png"/><Relationship Id="rId6" Type="http://schemas.openxmlformats.org/officeDocument/2006/relationships/footnotes" Target="footnotes.xml"/><Relationship Id="rId238" Type="http://schemas.openxmlformats.org/officeDocument/2006/relationships/image" Target="media/image231.png"/><Relationship Id="rId259" Type="http://schemas.openxmlformats.org/officeDocument/2006/relationships/image" Target="media/image245.png"/><Relationship Id="rId23" Type="http://schemas.openxmlformats.org/officeDocument/2006/relationships/image" Target="media/image16.png"/><Relationship Id="rId119" Type="http://schemas.openxmlformats.org/officeDocument/2006/relationships/image" Target="media/image112.png"/><Relationship Id="rId270" Type="http://schemas.openxmlformats.org/officeDocument/2006/relationships/image" Target="media/image256.png"/><Relationship Id="rId44" Type="http://schemas.openxmlformats.org/officeDocument/2006/relationships/image" Target="media/image37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81" Type="http://schemas.openxmlformats.org/officeDocument/2006/relationships/image" Target="media/image74.png"/><Relationship Id="rId86" Type="http://schemas.openxmlformats.org/officeDocument/2006/relationships/image" Target="media/image79.png"/><Relationship Id="rId130" Type="http://schemas.openxmlformats.org/officeDocument/2006/relationships/image" Target="media/image123.png"/><Relationship Id="rId135" Type="http://schemas.openxmlformats.org/officeDocument/2006/relationships/image" Target="media/image128.png"/><Relationship Id="rId151" Type="http://schemas.openxmlformats.org/officeDocument/2006/relationships/image" Target="media/image144.png"/><Relationship Id="rId156" Type="http://schemas.openxmlformats.org/officeDocument/2006/relationships/image" Target="media/image149.png"/><Relationship Id="rId177" Type="http://schemas.openxmlformats.org/officeDocument/2006/relationships/image" Target="media/image170.png"/><Relationship Id="rId198" Type="http://schemas.openxmlformats.org/officeDocument/2006/relationships/image" Target="media/image191.png"/><Relationship Id="rId172" Type="http://schemas.openxmlformats.org/officeDocument/2006/relationships/image" Target="media/image165.png"/><Relationship Id="rId193" Type="http://schemas.openxmlformats.org/officeDocument/2006/relationships/image" Target="media/image186.png"/><Relationship Id="rId202" Type="http://schemas.openxmlformats.org/officeDocument/2006/relationships/image" Target="media/image195.png"/><Relationship Id="rId207" Type="http://schemas.openxmlformats.org/officeDocument/2006/relationships/image" Target="media/image200.png"/><Relationship Id="rId223" Type="http://schemas.openxmlformats.org/officeDocument/2006/relationships/image" Target="media/image216.png"/><Relationship Id="rId228" Type="http://schemas.openxmlformats.org/officeDocument/2006/relationships/image" Target="media/image221.png"/><Relationship Id="rId244" Type="http://schemas.openxmlformats.org/officeDocument/2006/relationships/image" Target="media/image237.png"/><Relationship Id="rId249" Type="http://schemas.openxmlformats.org/officeDocument/2006/relationships/footer" Target="footer1.xm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image" Target="media/image102.png"/><Relationship Id="rId260" Type="http://schemas.openxmlformats.org/officeDocument/2006/relationships/image" Target="media/image246.png"/><Relationship Id="rId265" Type="http://schemas.openxmlformats.org/officeDocument/2006/relationships/image" Target="media/image251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90.png"/><Relationship Id="rId104" Type="http://schemas.openxmlformats.org/officeDocument/2006/relationships/image" Target="media/image97.png"/><Relationship Id="rId120" Type="http://schemas.openxmlformats.org/officeDocument/2006/relationships/image" Target="media/image113.png"/><Relationship Id="rId125" Type="http://schemas.openxmlformats.org/officeDocument/2006/relationships/image" Target="media/image118.png"/><Relationship Id="rId141" Type="http://schemas.openxmlformats.org/officeDocument/2006/relationships/image" Target="media/image134.png"/><Relationship Id="rId146" Type="http://schemas.openxmlformats.org/officeDocument/2006/relationships/image" Target="media/image139.png"/><Relationship Id="rId167" Type="http://schemas.openxmlformats.org/officeDocument/2006/relationships/image" Target="media/image160.png"/><Relationship Id="rId188" Type="http://schemas.openxmlformats.org/officeDocument/2006/relationships/image" Target="media/image181.png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92" Type="http://schemas.openxmlformats.org/officeDocument/2006/relationships/image" Target="media/image85.png"/><Relationship Id="rId162" Type="http://schemas.openxmlformats.org/officeDocument/2006/relationships/image" Target="media/image155.png"/><Relationship Id="rId183" Type="http://schemas.openxmlformats.org/officeDocument/2006/relationships/image" Target="media/image176.png"/><Relationship Id="rId213" Type="http://schemas.openxmlformats.org/officeDocument/2006/relationships/image" Target="media/image206.png"/><Relationship Id="rId218" Type="http://schemas.openxmlformats.org/officeDocument/2006/relationships/image" Target="media/image211.png"/><Relationship Id="rId234" Type="http://schemas.openxmlformats.org/officeDocument/2006/relationships/image" Target="media/image227.png"/><Relationship Id="rId239" Type="http://schemas.openxmlformats.org/officeDocument/2006/relationships/image" Target="media/image232.png"/><Relationship Id="rId2" Type="http://schemas.openxmlformats.org/officeDocument/2006/relationships/styles" Target="styles.xml"/><Relationship Id="rId29" Type="http://schemas.openxmlformats.org/officeDocument/2006/relationships/image" Target="media/image22.png"/><Relationship Id="rId250" Type="http://schemas.openxmlformats.org/officeDocument/2006/relationships/header" Target="header2.xml"/><Relationship Id="rId255" Type="http://schemas.openxmlformats.org/officeDocument/2006/relationships/image" Target="media/image241.png"/><Relationship Id="rId271" Type="http://schemas.openxmlformats.org/officeDocument/2006/relationships/header" Target="header4.xml"/><Relationship Id="rId276" Type="http://schemas.openxmlformats.org/officeDocument/2006/relationships/theme" Target="theme/theme1.xml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110" Type="http://schemas.openxmlformats.org/officeDocument/2006/relationships/image" Target="media/image103.png"/><Relationship Id="rId115" Type="http://schemas.openxmlformats.org/officeDocument/2006/relationships/image" Target="media/image108.png"/><Relationship Id="rId131" Type="http://schemas.openxmlformats.org/officeDocument/2006/relationships/image" Target="media/image124.png"/><Relationship Id="rId136" Type="http://schemas.openxmlformats.org/officeDocument/2006/relationships/image" Target="media/image129.png"/><Relationship Id="rId157" Type="http://schemas.openxmlformats.org/officeDocument/2006/relationships/image" Target="media/image150.png"/><Relationship Id="rId178" Type="http://schemas.openxmlformats.org/officeDocument/2006/relationships/image" Target="media/image171.png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52" Type="http://schemas.openxmlformats.org/officeDocument/2006/relationships/image" Target="media/image145.png"/><Relationship Id="rId173" Type="http://schemas.openxmlformats.org/officeDocument/2006/relationships/image" Target="media/image166.png"/><Relationship Id="rId194" Type="http://schemas.openxmlformats.org/officeDocument/2006/relationships/image" Target="media/image187.png"/><Relationship Id="rId199" Type="http://schemas.openxmlformats.org/officeDocument/2006/relationships/image" Target="media/image192.png"/><Relationship Id="rId203" Type="http://schemas.openxmlformats.org/officeDocument/2006/relationships/image" Target="media/image196.png"/><Relationship Id="rId208" Type="http://schemas.openxmlformats.org/officeDocument/2006/relationships/image" Target="media/image201.png"/><Relationship Id="rId229" Type="http://schemas.openxmlformats.org/officeDocument/2006/relationships/image" Target="media/image222.png"/><Relationship Id="rId19" Type="http://schemas.openxmlformats.org/officeDocument/2006/relationships/image" Target="media/image12.png"/><Relationship Id="rId224" Type="http://schemas.openxmlformats.org/officeDocument/2006/relationships/image" Target="media/image217.png"/><Relationship Id="rId240" Type="http://schemas.openxmlformats.org/officeDocument/2006/relationships/image" Target="media/image233.png"/><Relationship Id="rId245" Type="http://schemas.openxmlformats.org/officeDocument/2006/relationships/image" Target="media/image238.png"/><Relationship Id="rId261" Type="http://schemas.openxmlformats.org/officeDocument/2006/relationships/image" Target="media/image247.png"/><Relationship Id="rId266" Type="http://schemas.openxmlformats.org/officeDocument/2006/relationships/image" Target="media/image25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png"/><Relationship Id="rId100" Type="http://schemas.openxmlformats.org/officeDocument/2006/relationships/image" Target="media/image93.png"/><Relationship Id="rId105" Type="http://schemas.openxmlformats.org/officeDocument/2006/relationships/image" Target="media/image98.png"/><Relationship Id="rId126" Type="http://schemas.openxmlformats.org/officeDocument/2006/relationships/image" Target="media/image119.png"/><Relationship Id="rId147" Type="http://schemas.openxmlformats.org/officeDocument/2006/relationships/image" Target="media/image140.png"/><Relationship Id="rId168" Type="http://schemas.openxmlformats.org/officeDocument/2006/relationships/image" Target="media/image161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93" Type="http://schemas.openxmlformats.org/officeDocument/2006/relationships/image" Target="media/image86.png"/><Relationship Id="rId98" Type="http://schemas.openxmlformats.org/officeDocument/2006/relationships/image" Target="media/image91.png"/><Relationship Id="rId121" Type="http://schemas.openxmlformats.org/officeDocument/2006/relationships/image" Target="media/image114.png"/><Relationship Id="rId142" Type="http://schemas.openxmlformats.org/officeDocument/2006/relationships/image" Target="media/image135.png"/><Relationship Id="rId163" Type="http://schemas.openxmlformats.org/officeDocument/2006/relationships/image" Target="media/image156.png"/><Relationship Id="rId184" Type="http://schemas.openxmlformats.org/officeDocument/2006/relationships/image" Target="media/image177.png"/><Relationship Id="rId189" Type="http://schemas.openxmlformats.org/officeDocument/2006/relationships/image" Target="media/image182.png"/><Relationship Id="rId219" Type="http://schemas.openxmlformats.org/officeDocument/2006/relationships/image" Target="media/image212.png"/><Relationship Id="rId3" Type="http://schemas.microsoft.com/office/2007/relationships/stylesWithEffects" Target="stylesWithEffects.xml"/><Relationship Id="rId214" Type="http://schemas.openxmlformats.org/officeDocument/2006/relationships/image" Target="media/image207.png"/><Relationship Id="rId230" Type="http://schemas.openxmlformats.org/officeDocument/2006/relationships/image" Target="media/image223.png"/><Relationship Id="rId235" Type="http://schemas.openxmlformats.org/officeDocument/2006/relationships/image" Target="media/image228.png"/><Relationship Id="rId251" Type="http://schemas.openxmlformats.org/officeDocument/2006/relationships/footer" Target="footer2.xml"/><Relationship Id="rId256" Type="http://schemas.openxmlformats.org/officeDocument/2006/relationships/image" Target="media/image242.png"/><Relationship Id="rId25" Type="http://schemas.openxmlformats.org/officeDocument/2006/relationships/image" Target="media/image18.png"/><Relationship Id="rId46" Type="http://schemas.openxmlformats.org/officeDocument/2006/relationships/image" Target="media/image39.png"/><Relationship Id="rId67" Type="http://schemas.openxmlformats.org/officeDocument/2006/relationships/image" Target="media/image60.png"/><Relationship Id="rId116" Type="http://schemas.openxmlformats.org/officeDocument/2006/relationships/image" Target="media/image109.png"/><Relationship Id="rId137" Type="http://schemas.openxmlformats.org/officeDocument/2006/relationships/image" Target="media/image130.png"/><Relationship Id="rId158" Type="http://schemas.openxmlformats.org/officeDocument/2006/relationships/image" Target="media/image151.png"/><Relationship Id="rId272" Type="http://schemas.openxmlformats.org/officeDocument/2006/relationships/footer" Target="footer4.xml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62" Type="http://schemas.openxmlformats.org/officeDocument/2006/relationships/image" Target="media/image55.png"/><Relationship Id="rId83" Type="http://schemas.openxmlformats.org/officeDocument/2006/relationships/image" Target="media/image76.png"/><Relationship Id="rId88" Type="http://schemas.openxmlformats.org/officeDocument/2006/relationships/image" Target="media/image81.png"/><Relationship Id="rId111" Type="http://schemas.openxmlformats.org/officeDocument/2006/relationships/image" Target="media/image104.png"/><Relationship Id="rId132" Type="http://schemas.openxmlformats.org/officeDocument/2006/relationships/image" Target="media/image125.png"/><Relationship Id="rId153" Type="http://schemas.openxmlformats.org/officeDocument/2006/relationships/image" Target="media/image146.png"/><Relationship Id="rId174" Type="http://schemas.openxmlformats.org/officeDocument/2006/relationships/image" Target="media/image167.png"/><Relationship Id="rId179" Type="http://schemas.openxmlformats.org/officeDocument/2006/relationships/image" Target="media/image172.png"/><Relationship Id="rId195" Type="http://schemas.openxmlformats.org/officeDocument/2006/relationships/image" Target="media/image188.png"/><Relationship Id="rId209" Type="http://schemas.openxmlformats.org/officeDocument/2006/relationships/image" Target="media/image202.png"/><Relationship Id="rId190" Type="http://schemas.openxmlformats.org/officeDocument/2006/relationships/image" Target="media/image183.png"/><Relationship Id="rId204" Type="http://schemas.openxmlformats.org/officeDocument/2006/relationships/image" Target="media/image197.png"/><Relationship Id="rId220" Type="http://schemas.openxmlformats.org/officeDocument/2006/relationships/image" Target="media/image213.png"/><Relationship Id="rId225" Type="http://schemas.openxmlformats.org/officeDocument/2006/relationships/image" Target="media/image218.png"/><Relationship Id="rId241" Type="http://schemas.openxmlformats.org/officeDocument/2006/relationships/image" Target="media/image234.png"/><Relationship Id="rId246" Type="http://schemas.openxmlformats.org/officeDocument/2006/relationships/image" Target="media/image239.jpeg"/><Relationship Id="rId267" Type="http://schemas.openxmlformats.org/officeDocument/2006/relationships/image" Target="media/image253.png"/><Relationship Id="rId15" Type="http://schemas.openxmlformats.org/officeDocument/2006/relationships/image" Target="media/image8.png"/><Relationship Id="rId36" Type="http://schemas.openxmlformats.org/officeDocument/2006/relationships/image" Target="media/image29.png"/><Relationship Id="rId57" Type="http://schemas.openxmlformats.org/officeDocument/2006/relationships/image" Target="media/image50.png"/><Relationship Id="rId106" Type="http://schemas.openxmlformats.org/officeDocument/2006/relationships/image" Target="media/image99.png"/><Relationship Id="rId127" Type="http://schemas.openxmlformats.org/officeDocument/2006/relationships/image" Target="media/image120.png"/><Relationship Id="rId262" Type="http://schemas.openxmlformats.org/officeDocument/2006/relationships/image" Target="media/image248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52" Type="http://schemas.openxmlformats.org/officeDocument/2006/relationships/image" Target="media/image45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94" Type="http://schemas.openxmlformats.org/officeDocument/2006/relationships/image" Target="media/image87.png"/><Relationship Id="rId99" Type="http://schemas.openxmlformats.org/officeDocument/2006/relationships/image" Target="media/image92.png"/><Relationship Id="rId101" Type="http://schemas.openxmlformats.org/officeDocument/2006/relationships/image" Target="media/image94.png"/><Relationship Id="rId122" Type="http://schemas.openxmlformats.org/officeDocument/2006/relationships/image" Target="media/image115.png"/><Relationship Id="rId143" Type="http://schemas.openxmlformats.org/officeDocument/2006/relationships/image" Target="media/image136.png"/><Relationship Id="rId148" Type="http://schemas.openxmlformats.org/officeDocument/2006/relationships/image" Target="media/image141.png"/><Relationship Id="rId164" Type="http://schemas.openxmlformats.org/officeDocument/2006/relationships/image" Target="media/image157.png"/><Relationship Id="rId169" Type="http://schemas.openxmlformats.org/officeDocument/2006/relationships/image" Target="media/image162.png"/><Relationship Id="rId185" Type="http://schemas.openxmlformats.org/officeDocument/2006/relationships/image" Target="media/image178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80" Type="http://schemas.openxmlformats.org/officeDocument/2006/relationships/image" Target="media/image173.png"/><Relationship Id="rId210" Type="http://schemas.openxmlformats.org/officeDocument/2006/relationships/image" Target="media/image203.png"/><Relationship Id="rId215" Type="http://schemas.openxmlformats.org/officeDocument/2006/relationships/image" Target="media/image208.png"/><Relationship Id="rId236" Type="http://schemas.openxmlformats.org/officeDocument/2006/relationships/image" Target="media/image229.png"/><Relationship Id="rId257" Type="http://schemas.openxmlformats.org/officeDocument/2006/relationships/image" Target="media/image243.png"/><Relationship Id="rId26" Type="http://schemas.openxmlformats.org/officeDocument/2006/relationships/image" Target="media/image19.png"/><Relationship Id="rId231" Type="http://schemas.openxmlformats.org/officeDocument/2006/relationships/image" Target="media/image224.png"/><Relationship Id="rId252" Type="http://schemas.openxmlformats.org/officeDocument/2006/relationships/header" Target="header3.xml"/><Relationship Id="rId273" Type="http://schemas.openxmlformats.org/officeDocument/2006/relationships/header" Target="header5.xml"/><Relationship Id="rId47" Type="http://schemas.openxmlformats.org/officeDocument/2006/relationships/image" Target="media/image40.png"/><Relationship Id="rId68" Type="http://schemas.openxmlformats.org/officeDocument/2006/relationships/image" Target="media/image61.png"/><Relationship Id="rId89" Type="http://schemas.openxmlformats.org/officeDocument/2006/relationships/image" Target="media/image82.png"/><Relationship Id="rId112" Type="http://schemas.openxmlformats.org/officeDocument/2006/relationships/image" Target="media/image105.png"/><Relationship Id="rId133" Type="http://schemas.openxmlformats.org/officeDocument/2006/relationships/image" Target="media/image126.png"/><Relationship Id="rId154" Type="http://schemas.openxmlformats.org/officeDocument/2006/relationships/image" Target="media/image147.png"/><Relationship Id="rId175" Type="http://schemas.openxmlformats.org/officeDocument/2006/relationships/image" Target="media/image168.png"/><Relationship Id="rId196" Type="http://schemas.openxmlformats.org/officeDocument/2006/relationships/image" Target="media/image189.png"/><Relationship Id="rId200" Type="http://schemas.openxmlformats.org/officeDocument/2006/relationships/image" Target="media/image193.png"/><Relationship Id="rId16" Type="http://schemas.openxmlformats.org/officeDocument/2006/relationships/image" Target="media/image9.png"/><Relationship Id="rId221" Type="http://schemas.openxmlformats.org/officeDocument/2006/relationships/image" Target="media/image214.png"/><Relationship Id="rId242" Type="http://schemas.openxmlformats.org/officeDocument/2006/relationships/image" Target="media/image235.png"/><Relationship Id="rId263" Type="http://schemas.openxmlformats.org/officeDocument/2006/relationships/image" Target="media/image249.png"/><Relationship Id="rId37" Type="http://schemas.openxmlformats.org/officeDocument/2006/relationships/image" Target="media/image30.png"/><Relationship Id="rId58" Type="http://schemas.openxmlformats.org/officeDocument/2006/relationships/image" Target="media/image51.png"/><Relationship Id="rId79" Type="http://schemas.openxmlformats.org/officeDocument/2006/relationships/image" Target="media/image72.png"/><Relationship Id="rId102" Type="http://schemas.openxmlformats.org/officeDocument/2006/relationships/image" Target="media/image95.png"/><Relationship Id="rId123" Type="http://schemas.openxmlformats.org/officeDocument/2006/relationships/image" Target="media/image116.png"/><Relationship Id="rId144" Type="http://schemas.openxmlformats.org/officeDocument/2006/relationships/image" Target="media/image137.png"/><Relationship Id="rId90" Type="http://schemas.openxmlformats.org/officeDocument/2006/relationships/image" Target="media/image83.png"/><Relationship Id="rId165" Type="http://schemas.openxmlformats.org/officeDocument/2006/relationships/image" Target="media/image158.png"/><Relationship Id="rId186" Type="http://schemas.openxmlformats.org/officeDocument/2006/relationships/image" Target="media/image179.png"/><Relationship Id="rId211" Type="http://schemas.openxmlformats.org/officeDocument/2006/relationships/image" Target="media/image204.png"/><Relationship Id="rId232" Type="http://schemas.openxmlformats.org/officeDocument/2006/relationships/image" Target="media/image225.png"/><Relationship Id="rId253" Type="http://schemas.openxmlformats.org/officeDocument/2006/relationships/footer" Target="footer3.xml"/><Relationship Id="rId274" Type="http://schemas.openxmlformats.org/officeDocument/2006/relationships/footer" Target="footer5.xml"/><Relationship Id="rId27" Type="http://schemas.openxmlformats.org/officeDocument/2006/relationships/image" Target="media/image20.png"/><Relationship Id="rId48" Type="http://schemas.openxmlformats.org/officeDocument/2006/relationships/image" Target="media/image41.png"/><Relationship Id="rId69" Type="http://schemas.openxmlformats.org/officeDocument/2006/relationships/image" Target="media/image62.png"/><Relationship Id="rId113" Type="http://schemas.openxmlformats.org/officeDocument/2006/relationships/image" Target="media/image106.png"/><Relationship Id="rId134" Type="http://schemas.openxmlformats.org/officeDocument/2006/relationships/image" Target="media/image127.png"/><Relationship Id="rId80" Type="http://schemas.openxmlformats.org/officeDocument/2006/relationships/image" Target="media/image73.png"/><Relationship Id="rId155" Type="http://schemas.openxmlformats.org/officeDocument/2006/relationships/image" Target="media/image148.png"/><Relationship Id="rId176" Type="http://schemas.openxmlformats.org/officeDocument/2006/relationships/image" Target="media/image169.png"/><Relationship Id="rId197" Type="http://schemas.openxmlformats.org/officeDocument/2006/relationships/image" Target="media/image190.png"/><Relationship Id="rId201" Type="http://schemas.openxmlformats.org/officeDocument/2006/relationships/image" Target="media/image194.png"/><Relationship Id="rId222" Type="http://schemas.openxmlformats.org/officeDocument/2006/relationships/image" Target="media/image215.png"/><Relationship Id="rId243" Type="http://schemas.openxmlformats.org/officeDocument/2006/relationships/image" Target="media/image236.png"/><Relationship Id="rId264" Type="http://schemas.openxmlformats.org/officeDocument/2006/relationships/image" Target="media/image250.png"/><Relationship Id="rId17" Type="http://schemas.openxmlformats.org/officeDocument/2006/relationships/image" Target="media/image10.png"/><Relationship Id="rId38" Type="http://schemas.openxmlformats.org/officeDocument/2006/relationships/image" Target="media/image31.png"/><Relationship Id="rId59" Type="http://schemas.openxmlformats.org/officeDocument/2006/relationships/image" Target="media/image52.png"/><Relationship Id="rId103" Type="http://schemas.openxmlformats.org/officeDocument/2006/relationships/image" Target="media/image96.png"/><Relationship Id="rId124" Type="http://schemas.openxmlformats.org/officeDocument/2006/relationships/image" Target="media/image117.png"/><Relationship Id="rId70" Type="http://schemas.openxmlformats.org/officeDocument/2006/relationships/image" Target="media/image63.png"/><Relationship Id="rId91" Type="http://schemas.openxmlformats.org/officeDocument/2006/relationships/image" Target="media/image84.png"/><Relationship Id="rId145" Type="http://schemas.openxmlformats.org/officeDocument/2006/relationships/image" Target="media/image138.png"/><Relationship Id="rId166" Type="http://schemas.openxmlformats.org/officeDocument/2006/relationships/image" Target="media/image159.png"/><Relationship Id="rId187" Type="http://schemas.openxmlformats.org/officeDocument/2006/relationships/image" Target="media/image180.png"/><Relationship Id="rId1" Type="http://schemas.openxmlformats.org/officeDocument/2006/relationships/numbering" Target="numbering.xml"/><Relationship Id="rId212" Type="http://schemas.openxmlformats.org/officeDocument/2006/relationships/image" Target="media/image205.png"/><Relationship Id="rId233" Type="http://schemas.openxmlformats.org/officeDocument/2006/relationships/image" Target="media/image226.png"/><Relationship Id="rId254" Type="http://schemas.openxmlformats.org/officeDocument/2006/relationships/image" Target="media/image240.png"/><Relationship Id="rId28" Type="http://schemas.openxmlformats.org/officeDocument/2006/relationships/image" Target="media/image21.png"/><Relationship Id="rId49" Type="http://schemas.openxmlformats.org/officeDocument/2006/relationships/image" Target="media/image42.png"/><Relationship Id="rId114" Type="http://schemas.openxmlformats.org/officeDocument/2006/relationships/image" Target="media/image107.png"/><Relationship Id="rId27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41</Pages>
  <Words>18377</Words>
  <Characters>104751</Characters>
  <Application>Microsoft Office Word</Application>
  <DocSecurity>0</DocSecurity>
  <Lines>872</Lines>
  <Paragraphs>245</Paragraphs>
  <ScaleCrop>false</ScaleCrop>
  <Company/>
  <LinksUpToDate>false</LinksUpToDate>
  <CharactersWithSpaces>122883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Part-II_Press_Final.doc</dc:title>
  <dc:creator>ROY</dc:creator>
  <cp:lastModifiedBy>Dr. Mohshin</cp:lastModifiedBy>
  <cp:revision>16</cp:revision>
  <dcterms:created xsi:type="dcterms:W3CDTF">2023-09-14T17:07:00Z</dcterms:created>
  <dcterms:modified xsi:type="dcterms:W3CDTF">2023-09-16T16:05:00Z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2011-06-17T00:00:00Z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2023-09-14T00:00:00Z</vt:filetime>
  </property>
</Properties>
</file>